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B6E9" w14:textId="77777777" w:rsidR="00486752" w:rsidRPr="00097A82" w:rsidRDefault="00486752" w:rsidP="000646A4">
      <w:pPr>
        <w:jc w:val="center"/>
        <w:rPr>
          <w:rFonts w:ascii="Times New Roman" w:hAnsi="Times New Roman"/>
          <w:b/>
          <w:color w:val="000000" w:themeColor="text1"/>
          <w:sz w:val="32"/>
          <w:szCs w:val="32"/>
        </w:rPr>
      </w:pPr>
      <w:bookmarkStart w:id="0" w:name="_Toc443748860"/>
      <w:bookmarkStart w:id="1" w:name="_Toc443785355"/>
    </w:p>
    <w:p w14:paraId="560FCAE1" w14:textId="77777777" w:rsidR="00486752" w:rsidRPr="00097A82" w:rsidRDefault="00486752" w:rsidP="000646A4">
      <w:pPr>
        <w:jc w:val="center"/>
        <w:rPr>
          <w:rFonts w:ascii="Times New Roman" w:hAnsi="Times New Roman"/>
          <w:b/>
          <w:color w:val="000000" w:themeColor="text1"/>
          <w:sz w:val="32"/>
          <w:szCs w:val="32"/>
        </w:rPr>
      </w:pPr>
    </w:p>
    <w:p w14:paraId="36E70975" w14:textId="77777777" w:rsidR="00D76CA7" w:rsidRPr="00215E7E" w:rsidRDefault="00D76CA7" w:rsidP="000646A4">
      <w:pPr>
        <w:jc w:val="center"/>
        <w:rPr>
          <w:rFonts w:ascii="Times New Roman" w:hAnsi="Times New Roman"/>
          <w:b/>
          <w:color w:val="000000" w:themeColor="text1"/>
          <w:sz w:val="28"/>
          <w:szCs w:val="28"/>
        </w:rPr>
      </w:pPr>
      <w:r w:rsidRPr="00215E7E">
        <w:rPr>
          <w:rFonts w:ascii="Times New Roman" w:hAnsi="Times New Roman"/>
          <w:b/>
          <w:color w:val="000000" w:themeColor="text1"/>
          <w:sz w:val="28"/>
          <w:szCs w:val="28"/>
        </w:rPr>
        <w:t>RREGULLORE</w:t>
      </w:r>
      <w:bookmarkEnd w:id="0"/>
      <w:bookmarkEnd w:id="1"/>
    </w:p>
    <w:p w14:paraId="5862A0AC" w14:textId="77777777" w:rsidR="003D1805" w:rsidRPr="00215E7E" w:rsidRDefault="003D1805" w:rsidP="000646A4">
      <w:pPr>
        <w:jc w:val="center"/>
        <w:rPr>
          <w:rFonts w:ascii="Times New Roman" w:hAnsi="Times New Roman"/>
          <w:b/>
          <w:color w:val="000000" w:themeColor="text1"/>
          <w:sz w:val="28"/>
          <w:szCs w:val="28"/>
        </w:rPr>
      </w:pPr>
      <w:r w:rsidRPr="00215E7E">
        <w:rPr>
          <w:rFonts w:ascii="Times New Roman" w:hAnsi="Times New Roman"/>
          <w:b/>
          <w:color w:val="000000" w:themeColor="text1"/>
          <w:sz w:val="28"/>
          <w:szCs w:val="28"/>
        </w:rPr>
        <w:t>E KËSHILLIT BASHKIAK</w:t>
      </w:r>
    </w:p>
    <w:p w14:paraId="5ABAD826" w14:textId="77777777" w:rsidR="00486752" w:rsidRPr="00215E7E" w:rsidRDefault="00486752" w:rsidP="000646A4">
      <w:pPr>
        <w:jc w:val="center"/>
        <w:rPr>
          <w:rFonts w:ascii="Times New Roman" w:hAnsi="Times New Roman"/>
          <w:b/>
          <w:color w:val="000000" w:themeColor="text1"/>
          <w:sz w:val="24"/>
          <w:szCs w:val="24"/>
        </w:rPr>
      </w:pPr>
      <w:bookmarkStart w:id="2" w:name="_Toc443748861"/>
      <w:bookmarkStart w:id="3" w:name="_Toc443785356"/>
    </w:p>
    <w:p w14:paraId="4D0318B3" w14:textId="77777777" w:rsidR="002E4D24" w:rsidRPr="00215E7E" w:rsidRDefault="002E4D24" w:rsidP="00926BD0">
      <w:pPr>
        <w:spacing w:line="480" w:lineRule="auto"/>
        <w:jc w:val="center"/>
        <w:rPr>
          <w:rFonts w:ascii="Times New Roman" w:hAnsi="Times New Roman"/>
          <w:b/>
          <w:color w:val="000000" w:themeColor="text1"/>
          <w:sz w:val="32"/>
          <w:szCs w:val="32"/>
        </w:rPr>
      </w:pPr>
    </w:p>
    <w:p w14:paraId="0AD75E47" w14:textId="77777777" w:rsidR="00D76CA7" w:rsidRPr="00215E7E" w:rsidRDefault="00633573" w:rsidP="00926BD0">
      <w:pPr>
        <w:spacing w:line="480" w:lineRule="auto"/>
        <w:jc w:val="center"/>
        <w:rPr>
          <w:rFonts w:ascii="Times New Roman" w:hAnsi="Times New Roman"/>
          <w:b/>
          <w:color w:val="000000" w:themeColor="text1"/>
          <w:sz w:val="32"/>
          <w:szCs w:val="32"/>
        </w:rPr>
      </w:pPr>
      <w:r w:rsidRPr="00215E7E">
        <w:rPr>
          <w:rFonts w:ascii="Times New Roman" w:hAnsi="Times New Roman"/>
          <w:b/>
          <w:color w:val="000000" w:themeColor="text1"/>
          <w:sz w:val="32"/>
          <w:szCs w:val="32"/>
        </w:rPr>
        <w:t xml:space="preserve">PARAQITJA DHE SHQYRTIMI </w:t>
      </w:r>
      <w:r w:rsidR="00D76CA7" w:rsidRPr="00215E7E">
        <w:rPr>
          <w:rFonts w:ascii="Times New Roman" w:hAnsi="Times New Roman"/>
          <w:b/>
          <w:color w:val="000000" w:themeColor="text1"/>
          <w:sz w:val="32"/>
          <w:szCs w:val="32"/>
        </w:rPr>
        <w:t>I PETICIONEVE</w:t>
      </w:r>
      <w:bookmarkEnd w:id="2"/>
      <w:bookmarkEnd w:id="3"/>
      <w:r w:rsidR="006D124C" w:rsidRPr="00215E7E">
        <w:rPr>
          <w:rFonts w:ascii="Times New Roman" w:hAnsi="Times New Roman"/>
          <w:b/>
          <w:color w:val="000000" w:themeColor="text1"/>
          <w:sz w:val="32"/>
          <w:szCs w:val="32"/>
        </w:rPr>
        <w:t xml:space="preserve"> DHE INICIATIVAVE QYTETARE</w:t>
      </w:r>
      <w:r w:rsidR="0065490E" w:rsidRPr="00215E7E">
        <w:rPr>
          <w:rFonts w:ascii="Times New Roman" w:hAnsi="Times New Roman"/>
          <w:b/>
          <w:color w:val="000000" w:themeColor="text1"/>
          <w:sz w:val="32"/>
          <w:szCs w:val="32"/>
        </w:rPr>
        <w:t xml:space="preserve"> </w:t>
      </w:r>
    </w:p>
    <w:p w14:paraId="034875B4" w14:textId="77777777" w:rsidR="000646A4" w:rsidRPr="00215E7E" w:rsidRDefault="000646A4" w:rsidP="00532EA1">
      <w:pPr>
        <w:jc w:val="both"/>
        <w:rPr>
          <w:rFonts w:ascii="Times New Roman" w:hAnsi="Times New Roman"/>
          <w:b/>
          <w:color w:val="000000" w:themeColor="text1"/>
          <w:lang w:val="sq-AL"/>
        </w:rPr>
      </w:pPr>
    </w:p>
    <w:p w14:paraId="0DD83ECE" w14:textId="77777777" w:rsidR="000646A4" w:rsidRPr="00215E7E" w:rsidRDefault="000646A4" w:rsidP="00532EA1">
      <w:pPr>
        <w:jc w:val="both"/>
        <w:rPr>
          <w:rFonts w:ascii="Times New Roman" w:hAnsi="Times New Roman"/>
          <w:b/>
          <w:color w:val="000000" w:themeColor="text1"/>
          <w:lang w:val="sq-AL"/>
        </w:rPr>
      </w:pPr>
    </w:p>
    <w:p w14:paraId="3BEE1218" w14:textId="77777777" w:rsidR="000646A4" w:rsidRPr="00215E7E" w:rsidRDefault="000646A4" w:rsidP="00532EA1">
      <w:pPr>
        <w:jc w:val="both"/>
        <w:rPr>
          <w:rFonts w:ascii="Times New Roman" w:hAnsi="Times New Roman"/>
          <w:b/>
          <w:color w:val="000000" w:themeColor="text1"/>
          <w:lang w:val="sq-AL"/>
        </w:rPr>
      </w:pPr>
    </w:p>
    <w:p w14:paraId="37390879" w14:textId="77777777" w:rsidR="000646A4" w:rsidRPr="00215E7E" w:rsidRDefault="000646A4" w:rsidP="00532EA1">
      <w:pPr>
        <w:jc w:val="both"/>
        <w:rPr>
          <w:rFonts w:ascii="Times New Roman" w:hAnsi="Times New Roman"/>
          <w:b/>
          <w:color w:val="000000" w:themeColor="text1"/>
          <w:lang w:val="sq-AL"/>
        </w:rPr>
      </w:pPr>
    </w:p>
    <w:p w14:paraId="2206D70F" w14:textId="77777777" w:rsidR="000646A4" w:rsidRPr="00215E7E" w:rsidRDefault="000646A4" w:rsidP="00532EA1">
      <w:pPr>
        <w:jc w:val="both"/>
        <w:rPr>
          <w:rFonts w:ascii="Times New Roman" w:hAnsi="Times New Roman"/>
          <w:b/>
          <w:color w:val="000000" w:themeColor="text1"/>
          <w:lang w:val="sq-AL"/>
        </w:rPr>
      </w:pPr>
    </w:p>
    <w:p w14:paraId="7B7530C3" w14:textId="77777777" w:rsidR="006A50E6" w:rsidRPr="00215E7E" w:rsidRDefault="006A50E6" w:rsidP="00532EA1">
      <w:pPr>
        <w:jc w:val="both"/>
        <w:rPr>
          <w:rFonts w:ascii="Times New Roman" w:hAnsi="Times New Roman"/>
          <w:b/>
          <w:color w:val="000000" w:themeColor="text1"/>
          <w:lang w:val="sq-AL"/>
        </w:rPr>
      </w:pPr>
    </w:p>
    <w:p w14:paraId="59DCB2A2" w14:textId="77777777" w:rsidR="006A50E6" w:rsidRPr="00215E7E" w:rsidRDefault="006A50E6" w:rsidP="00532EA1">
      <w:pPr>
        <w:jc w:val="both"/>
        <w:rPr>
          <w:rFonts w:ascii="Times New Roman" w:hAnsi="Times New Roman"/>
          <w:b/>
          <w:color w:val="000000" w:themeColor="text1"/>
          <w:lang w:val="sq-AL"/>
        </w:rPr>
      </w:pPr>
    </w:p>
    <w:p w14:paraId="02BDCC31" w14:textId="77777777" w:rsidR="006A50E6" w:rsidRPr="00215E7E" w:rsidRDefault="006A50E6" w:rsidP="00532EA1">
      <w:pPr>
        <w:jc w:val="both"/>
        <w:rPr>
          <w:rFonts w:ascii="Times New Roman" w:hAnsi="Times New Roman"/>
          <w:b/>
          <w:color w:val="000000" w:themeColor="text1"/>
          <w:lang w:val="sq-AL"/>
        </w:rPr>
      </w:pPr>
    </w:p>
    <w:p w14:paraId="464F3763" w14:textId="77777777" w:rsidR="006A50E6" w:rsidRPr="00215E7E" w:rsidRDefault="006A50E6" w:rsidP="00532EA1">
      <w:pPr>
        <w:jc w:val="both"/>
        <w:rPr>
          <w:rFonts w:ascii="Times New Roman" w:hAnsi="Times New Roman"/>
          <w:b/>
          <w:color w:val="000000" w:themeColor="text1"/>
          <w:lang w:val="sq-AL"/>
        </w:rPr>
      </w:pPr>
    </w:p>
    <w:p w14:paraId="680CA4A9" w14:textId="77777777" w:rsidR="006A50E6" w:rsidRPr="00215E7E" w:rsidRDefault="006A50E6" w:rsidP="00532EA1">
      <w:pPr>
        <w:jc w:val="both"/>
        <w:rPr>
          <w:rFonts w:ascii="Times New Roman" w:hAnsi="Times New Roman"/>
          <w:b/>
          <w:color w:val="000000" w:themeColor="text1"/>
          <w:lang w:val="sq-AL"/>
        </w:rPr>
      </w:pPr>
    </w:p>
    <w:p w14:paraId="4815D41E" w14:textId="77777777" w:rsidR="006A50E6" w:rsidRPr="00215E7E" w:rsidRDefault="006A50E6" w:rsidP="00532EA1">
      <w:pPr>
        <w:jc w:val="both"/>
        <w:rPr>
          <w:rFonts w:ascii="Times New Roman" w:hAnsi="Times New Roman"/>
          <w:b/>
          <w:color w:val="000000" w:themeColor="text1"/>
          <w:lang w:val="sq-AL"/>
        </w:rPr>
      </w:pPr>
    </w:p>
    <w:p w14:paraId="08774BE2" w14:textId="77777777" w:rsidR="006A50E6" w:rsidRPr="00215E7E" w:rsidRDefault="006A50E6" w:rsidP="00532EA1">
      <w:pPr>
        <w:jc w:val="both"/>
        <w:rPr>
          <w:rFonts w:ascii="Times New Roman" w:hAnsi="Times New Roman"/>
          <w:b/>
          <w:color w:val="000000" w:themeColor="text1"/>
          <w:lang w:val="sq-AL"/>
        </w:rPr>
      </w:pPr>
    </w:p>
    <w:p w14:paraId="63A6CD6E" w14:textId="77777777" w:rsidR="006A50E6" w:rsidRPr="00215E7E" w:rsidRDefault="006A50E6" w:rsidP="00532EA1">
      <w:pPr>
        <w:jc w:val="both"/>
        <w:rPr>
          <w:rFonts w:ascii="Times New Roman" w:hAnsi="Times New Roman"/>
          <w:b/>
          <w:color w:val="000000" w:themeColor="text1"/>
          <w:lang w:val="sq-AL"/>
        </w:rPr>
      </w:pPr>
    </w:p>
    <w:p w14:paraId="1123D4DF" w14:textId="77777777" w:rsidR="006A50E6" w:rsidRPr="00215E7E" w:rsidRDefault="006A50E6" w:rsidP="00532EA1">
      <w:pPr>
        <w:jc w:val="both"/>
        <w:rPr>
          <w:rFonts w:ascii="Times New Roman" w:hAnsi="Times New Roman"/>
          <w:b/>
          <w:color w:val="000000" w:themeColor="text1"/>
          <w:lang w:val="sq-AL"/>
        </w:rPr>
      </w:pPr>
    </w:p>
    <w:p w14:paraId="26AA35AC" w14:textId="77777777" w:rsidR="006A50E6" w:rsidRPr="00215E7E" w:rsidRDefault="006A50E6" w:rsidP="00532EA1">
      <w:pPr>
        <w:jc w:val="both"/>
        <w:rPr>
          <w:rFonts w:ascii="Times New Roman" w:hAnsi="Times New Roman"/>
          <w:b/>
          <w:color w:val="000000" w:themeColor="text1"/>
          <w:lang w:val="sq-AL"/>
        </w:rPr>
      </w:pPr>
    </w:p>
    <w:p w14:paraId="6AD9C5F9" w14:textId="77777777" w:rsidR="006A50E6" w:rsidRPr="00215E7E" w:rsidRDefault="006A50E6" w:rsidP="00532EA1">
      <w:pPr>
        <w:jc w:val="both"/>
        <w:rPr>
          <w:rFonts w:ascii="Times New Roman" w:hAnsi="Times New Roman"/>
          <w:b/>
          <w:color w:val="000000" w:themeColor="text1"/>
          <w:lang w:val="sq-AL"/>
        </w:rPr>
      </w:pPr>
    </w:p>
    <w:p w14:paraId="3F8CCE07" w14:textId="77777777" w:rsidR="00644A7D" w:rsidRPr="00215E7E" w:rsidRDefault="000B6E95" w:rsidP="006A50E6">
      <w:pPr>
        <w:jc w:val="center"/>
        <w:rPr>
          <w:rFonts w:ascii="Times New Roman" w:hAnsi="Times New Roman"/>
          <w:b/>
          <w:color w:val="000000" w:themeColor="text1"/>
          <w:lang w:val="sq-AL"/>
        </w:rPr>
      </w:pPr>
      <w:r w:rsidRPr="00215E7E">
        <w:rPr>
          <w:rFonts w:ascii="Times New Roman" w:hAnsi="Times New Roman"/>
          <w:b/>
          <w:color w:val="000000" w:themeColor="text1"/>
          <w:lang w:val="sq-AL"/>
        </w:rPr>
        <w:t>Shkurt</w:t>
      </w:r>
      <w:r w:rsidR="00644A7D" w:rsidRPr="00215E7E">
        <w:rPr>
          <w:rFonts w:ascii="Times New Roman" w:hAnsi="Times New Roman"/>
          <w:b/>
          <w:color w:val="000000" w:themeColor="text1"/>
          <w:lang w:val="sq-AL"/>
        </w:rPr>
        <w:t xml:space="preserve"> 2020</w:t>
      </w:r>
    </w:p>
    <w:p w14:paraId="17C8C407" w14:textId="77777777" w:rsidR="000646A4" w:rsidRPr="00215E7E" w:rsidRDefault="000646A4" w:rsidP="00532EA1">
      <w:pPr>
        <w:jc w:val="both"/>
        <w:rPr>
          <w:rFonts w:ascii="Times New Roman" w:hAnsi="Times New Roman"/>
          <w:b/>
          <w:color w:val="000000" w:themeColor="text1"/>
          <w:lang w:val="sq-AL"/>
        </w:rPr>
      </w:pPr>
    </w:p>
    <w:p w14:paraId="0C150016" w14:textId="77777777" w:rsidR="000646A4" w:rsidRPr="00215E7E" w:rsidRDefault="000646A4" w:rsidP="00532EA1">
      <w:pPr>
        <w:jc w:val="both"/>
        <w:rPr>
          <w:rFonts w:ascii="Times New Roman" w:hAnsi="Times New Roman"/>
          <w:b/>
          <w:color w:val="000000" w:themeColor="text1"/>
          <w:lang w:val="sq-AL"/>
        </w:rPr>
      </w:pPr>
    </w:p>
    <w:p w14:paraId="1CB100AB" w14:textId="77777777" w:rsidR="000646A4" w:rsidRPr="00215E7E" w:rsidRDefault="000646A4" w:rsidP="00532EA1">
      <w:pPr>
        <w:jc w:val="both"/>
        <w:rPr>
          <w:rFonts w:ascii="Times New Roman" w:hAnsi="Times New Roman"/>
          <w:b/>
          <w:color w:val="000000" w:themeColor="text1"/>
          <w:lang w:val="sq-AL"/>
        </w:rPr>
      </w:pPr>
    </w:p>
    <w:p w14:paraId="4D736E32" w14:textId="77777777" w:rsidR="000646A4" w:rsidRPr="00215E7E" w:rsidRDefault="000646A4" w:rsidP="00532EA1">
      <w:pPr>
        <w:jc w:val="both"/>
        <w:rPr>
          <w:rFonts w:ascii="Times New Roman" w:hAnsi="Times New Roman"/>
          <w:b/>
          <w:color w:val="000000" w:themeColor="text1"/>
          <w:lang w:val="sq-AL"/>
        </w:rPr>
      </w:pPr>
    </w:p>
    <w:p w14:paraId="60575857" w14:textId="77777777" w:rsidR="00644A7D" w:rsidRPr="00215E7E" w:rsidRDefault="00644A7D" w:rsidP="00532EA1">
      <w:pPr>
        <w:jc w:val="both"/>
        <w:rPr>
          <w:rFonts w:ascii="Times New Roman" w:hAnsi="Times New Roman"/>
          <w:b/>
          <w:color w:val="000000" w:themeColor="text1"/>
          <w:lang w:val="sq-AL"/>
        </w:rPr>
      </w:pPr>
      <w:r w:rsidRPr="00215E7E">
        <w:rPr>
          <w:rFonts w:ascii="Times New Roman" w:hAnsi="Times New Roman"/>
          <w:b/>
          <w:color w:val="000000" w:themeColor="text1"/>
          <w:lang w:val="sq-AL"/>
        </w:rPr>
        <w:t>Mirënjohje</w:t>
      </w:r>
    </w:p>
    <w:p w14:paraId="11E4FC31" w14:textId="77777777" w:rsidR="00644A7D" w:rsidRPr="00215E7E" w:rsidRDefault="0064755F"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Kjo</w:t>
      </w:r>
      <w:r w:rsidR="00644A7D" w:rsidRPr="00215E7E">
        <w:rPr>
          <w:rFonts w:ascii="Times New Roman" w:hAnsi="Times New Roman"/>
          <w:color w:val="000000" w:themeColor="text1"/>
          <w:lang w:val="sq-AL"/>
        </w:rPr>
        <w:t xml:space="preserve"> model rregullore u hartua në kuadër të projektit Bashkit të Forta, i zbatuar nga Helvetas dhe i financuar nga Qeveria Zvicerane.</w:t>
      </w:r>
    </w:p>
    <w:p w14:paraId="18AB9D93" w14:textId="77777777" w:rsidR="00761D0E" w:rsidRPr="00215E7E" w:rsidRDefault="00761D0E" w:rsidP="00532EA1">
      <w:pPr>
        <w:jc w:val="both"/>
        <w:rPr>
          <w:rFonts w:ascii="Times New Roman" w:hAnsi="Times New Roman"/>
          <w:b/>
          <w:color w:val="000000" w:themeColor="text1"/>
          <w:lang w:val="sq-AL"/>
        </w:rPr>
      </w:pPr>
    </w:p>
    <w:p w14:paraId="0AC8C59B" w14:textId="77777777" w:rsidR="00761D0E" w:rsidRPr="00215E7E" w:rsidRDefault="00761D0E" w:rsidP="00532EA1">
      <w:pPr>
        <w:jc w:val="both"/>
        <w:rPr>
          <w:rFonts w:ascii="Times New Roman" w:hAnsi="Times New Roman"/>
          <w:b/>
          <w:color w:val="000000" w:themeColor="text1"/>
          <w:lang w:val="sq-AL"/>
        </w:rPr>
      </w:pPr>
    </w:p>
    <w:p w14:paraId="53517D6F" w14:textId="77777777" w:rsidR="00761D0E" w:rsidRPr="00215E7E" w:rsidRDefault="00761D0E" w:rsidP="00532EA1">
      <w:pPr>
        <w:jc w:val="both"/>
        <w:rPr>
          <w:rFonts w:ascii="Times New Roman" w:hAnsi="Times New Roman"/>
          <w:b/>
          <w:color w:val="000000" w:themeColor="text1"/>
          <w:lang w:val="sq-AL"/>
        </w:rPr>
      </w:pPr>
    </w:p>
    <w:p w14:paraId="7845F904" w14:textId="77777777" w:rsidR="00644A7D" w:rsidRPr="00215E7E" w:rsidRDefault="00644A7D" w:rsidP="00532EA1">
      <w:pPr>
        <w:jc w:val="both"/>
        <w:rPr>
          <w:rFonts w:ascii="Times New Roman" w:hAnsi="Times New Roman"/>
          <w:b/>
          <w:color w:val="000000" w:themeColor="text1"/>
          <w:lang w:val="sq-AL"/>
        </w:rPr>
      </w:pPr>
      <w:r w:rsidRPr="00215E7E">
        <w:rPr>
          <w:rFonts w:ascii="Times New Roman" w:hAnsi="Times New Roman"/>
          <w:b/>
          <w:color w:val="000000" w:themeColor="text1"/>
          <w:lang w:val="sq-AL"/>
        </w:rPr>
        <w:t>Autrorët:</w:t>
      </w:r>
    </w:p>
    <w:p w14:paraId="2F6F0BA9" w14:textId="77777777" w:rsidR="00644A7D" w:rsidRPr="00215E7E" w:rsidRDefault="00644A7D"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Artan Rroji</w:t>
      </w:r>
    </w:p>
    <w:p w14:paraId="521F19F3" w14:textId="77777777" w:rsidR="00644A7D" w:rsidRPr="00215E7E" w:rsidRDefault="00644A7D" w:rsidP="00532EA1">
      <w:pPr>
        <w:jc w:val="both"/>
        <w:rPr>
          <w:rFonts w:ascii="Times New Roman" w:hAnsi="Times New Roman"/>
          <w:color w:val="000000" w:themeColor="text1"/>
          <w:lang w:val="sq-AL"/>
        </w:rPr>
      </w:pPr>
    </w:p>
    <w:p w14:paraId="0E336B07" w14:textId="77777777" w:rsidR="00644A7D" w:rsidRPr="00215E7E" w:rsidRDefault="00644A7D"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Kontribuan:</w:t>
      </w:r>
    </w:p>
    <w:p w14:paraId="659DA6A9" w14:textId="77777777" w:rsidR="00644A7D" w:rsidRPr="00215E7E" w:rsidRDefault="00644A7D"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Fatlum Nurja</w:t>
      </w:r>
    </w:p>
    <w:p w14:paraId="6C0F874B" w14:textId="77777777" w:rsidR="00644A7D" w:rsidRPr="00215E7E" w:rsidRDefault="00644A7D"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tjetër  __________</w:t>
      </w:r>
    </w:p>
    <w:p w14:paraId="2AC649A6" w14:textId="77777777" w:rsidR="00644A7D" w:rsidRPr="00215E7E" w:rsidRDefault="00644A7D" w:rsidP="00532EA1">
      <w:pPr>
        <w:jc w:val="both"/>
        <w:rPr>
          <w:rFonts w:ascii="Times New Roman" w:hAnsi="Times New Roman"/>
          <w:color w:val="000000" w:themeColor="text1"/>
          <w:lang w:val="sq-AL"/>
        </w:rPr>
      </w:pPr>
    </w:p>
    <w:p w14:paraId="14043375" w14:textId="77777777" w:rsidR="005C213A" w:rsidRPr="00215E7E" w:rsidRDefault="00644A7D" w:rsidP="00532EA1">
      <w:pPr>
        <w:jc w:val="both"/>
        <w:rPr>
          <w:rFonts w:ascii="Times New Roman" w:hAnsi="Times New Roman"/>
          <w:color w:val="000000" w:themeColor="text1"/>
          <w:lang w:val="sq-AL"/>
        </w:rPr>
      </w:pPr>
      <w:r w:rsidRPr="00215E7E">
        <w:rPr>
          <w:rFonts w:ascii="Times New Roman" w:hAnsi="Times New Roman"/>
          <w:color w:val="000000" w:themeColor="text1"/>
          <w:lang w:val="sq-AL"/>
        </w:rPr>
        <w:t>Falenderime:</w:t>
      </w:r>
      <w:r w:rsidR="000A228D" w:rsidRPr="00215E7E">
        <w:rPr>
          <w:rFonts w:ascii="Times New Roman" w:hAnsi="Times New Roman"/>
          <w:color w:val="000000" w:themeColor="text1"/>
          <w:lang w:val="sq-AL"/>
        </w:rPr>
        <w:t xml:space="preserve"> </w:t>
      </w:r>
      <w:r w:rsidRPr="00215E7E">
        <w:rPr>
          <w:rFonts w:ascii="Times New Roman" w:hAnsi="Times New Roman"/>
          <w:color w:val="000000" w:themeColor="text1"/>
          <w:lang w:val="sq-AL"/>
        </w:rPr>
        <w:t>__________</w:t>
      </w:r>
    </w:p>
    <w:p w14:paraId="0036D44B" w14:textId="77777777" w:rsidR="004C3A6A" w:rsidRPr="00215E7E" w:rsidRDefault="004C3A6A" w:rsidP="008A6F74">
      <w:pPr>
        <w:rPr>
          <w:rFonts w:ascii="Times New Roman" w:hAnsi="Times New Roman"/>
          <w:color w:val="000000" w:themeColor="text1"/>
          <w:lang w:val="sq-AL"/>
        </w:rPr>
      </w:pPr>
    </w:p>
    <w:p w14:paraId="527AEAFB" w14:textId="77777777" w:rsidR="00761D0E" w:rsidRPr="00215E7E" w:rsidRDefault="00761D0E">
      <w:pPr>
        <w:spacing w:after="0" w:line="240" w:lineRule="auto"/>
        <w:rPr>
          <w:rFonts w:ascii="Times New Roman" w:hAnsi="Times New Roman"/>
          <w:color w:val="000000" w:themeColor="text1"/>
          <w:lang w:val="sq-AL"/>
        </w:rPr>
      </w:pPr>
      <w:r w:rsidRPr="00215E7E">
        <w:rPr>
          <w:rFonts w:ascii="Times New Roman" w:hAnsi="Times New Roman"/>
          <w:color w:val="000000" w:themeColor="text1"/>
          <w:lang w:val="sq-AL"/>
        </w:rPr>
        <w:br w:type="page"/>
      </w:r>
    </w:p>
    <w:p w14:paraId="50957FB1" w14:textId="77777777" w:rsidR="008A6F74" w:rsidRPr="00215E7E" w:rsidRDefault="008A6F74" w:rsidP="008A6F74">
      <w:pPr>
        <w:rPr>
          <w:rFonts w:ascii="Times New Roman" w:hAnsi="Times New Roman"/>
          <w:color w:val="000000" w:themeColor="text1"/>
          <w:lang w:val="sq-AL"/>
        </w:rPr>
      </w:pPr>
    </w:p>
    <w:p w14:paraId="12508FBB" w14:textId="77777777" w:rsidR="005C213A" w:rsidRPr="00215E7E" w:rsidRDefault="005C213A" w:rsidP="005C213A">
      <w:pPr>
        <w:spacing w:after="0" w:line="240" w:lineRule="auto"/>
        <w:rPr>
          <w:rFonts w:ascii="Times New Roman" w:eastAsiaTheme="minorEastAsia" w:hAnsi="Times New Roman"/>
          <w:color w:val="000000" w:themeColor="text1"/>
        </w:rPr>
      </w:pPr>
    </w:p>
    <w:tbl>
      <w:tblPr>
        <w:tblW w:w="9773" w:type="dxa"/>
        <w:tblInd w:w="-603" w:type="dxa"/>
        <w:tblLook w:val="04A0" w:firstRow="1" w:lastRow="0" w:firstColumn="1" w:lastColumn="0" w:noHBand="0" w:noVBand="1"/>
      </w:tblPr>
      <w:tblGrid>
        <w:gridCol w:w="3536"/>
        <w:gridCol w:w="1276"/>
        <w:gridCol w:w="1329"/>
        <w:gridCol w:w="3685"/>
      </w:tblGrid>
      <w:tr w:rsidR="00CB35C5" w:rsidRPr="00215E7E" w14:paraId="3BC7B59E" w14:textId="77777777" w:rsidTr="00CB35C5">
        <w:trPr>
          <w:trHeight w:val="349"/>
        </w:trPr>
        <w:tc>
          <w:tcPr>
            <w:tcW w:w="3536" w:type="dxa"/>
            <w:tcBorders>
              <w:top w:val="nil"/>
              <w:left w:val="nil"/>
              <w:bottom w:val="nil"/>
              <w:right w:val="nil"/>
            </w:tcBorders>
            <w:shd w:val="clear" w:color="auto" w:fill="auto"/>
            <w:noWrap/>
            <w:vAlign w:val="center"/>
            <w:hideMark/>
          </w:tcPr>
          <w:p w14:paraId="37A6B806" w14:textId="77777777" w:rsidR="007B00BF" w:rsidRPr="00215E7E" w:rsidRDefault="007B00BF" w:rsidP="007B00BF">
            <w:pPr>
              <w:spacing w:after="0" w:line="240" w:lineRule="auto"/>
              <w:rPr>
                <w:rFonts w:ascii="Times New Roman" w:eastAsia="Times New Roman" w:hAnsi="Times New Roman"/>
                <w:b/>
                <w:bCs/>
                <w:color w:val="000000" w:themeColor="text1"/>
                <w:sz w:val="20"/>
                <w:szCs w:val="20"/>
              </w:rPr>
            </w:pPr>
            <w:proofErr w:type="spellStart"/>
            <w:r w:rsidRPr="00215E7E">
              <w:rPr>
                <w:rFonts w:ascii="Times New Roman" w:eastAsia="Times New Roman" w:hAnsi="Times New Roman"/>
                <w:b/>
                <w:bCs/>
                <w:color w:val="000000" w:themeColor="text1"/>
                <w:sz w:val="20"/>
                <w:szCs w:val="20"/>
              </w:rPr>
              <w:t>Historiku</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i</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rregullores</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më</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të</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fundit</w:t>
            </w:r>
            <w:proofErr w:type="spellEnd"/>
            <w:r w:rsidRPr="00215E7E">
              <w:rPr>
                <w:rFonts w:ascii="Times New Roman" w:eastAsia="Times New Roman" w:hAnsi="Times New Roman"/>
                <w:b/>
                <w:bCs/>
                <w:color w:val="000000" w:themeColor="text1"/>
                <w:sz w:val="20"/>
                <w:szCs w:val="20"/>
              </w:rPr>
              <w:t xml:space="preserve">  </w:t>
            </w:r>
          </w:p>
        </w:tc>
        <w:tc>
          <w:tcPr>
            <w:tcW w:w="1276" w:type="dxa"/>
            <w:tcBorders>
              <w:top w:val="nil"/>
              <w:left w:val="nil"/>
              <w:bottom w:val="nil"/>
              <w:right w:val="nil"/>
            </w:tcBorders>
            <w:shd w:val="clear" w:color="auto" w:fill="auto"/>
            <w:noWrap/>
            <w:vAlign w:val="bottom"/>
            <w:hideMark/>
          </w:tcPr>
          <w:p w14:paraId="11EE95C6" w14:textId="77777777" w:rsidR="007B00BF" w:rsidRPr="00215E7E" w:rsidRDefault="007B00BF" w:rsidP="007B00BF">
            <w:pPr>
              <w:spacing w:after="0" w:line="240" w:lineRule="auto"/>
              <w:rPr>
                <w:rFonts w:ascii="Times New Roman" w:eastAsia="Times New Roman" w:hAnsi="Times New Roman"/>
                <w:b/>
                <w:bCs/>
                <w:color w:val="000000" w:themeColor="text1"/>
                <w:sz w:val="20"/>
                <w:szCs w:val="20"/>
              </w:rPr>
            </w:pPr>
          </w:p>
        </w:tc>
        <w:tc>
          <w:tcPr>
            <w:tcW w:w="1276" w:type="dxa"/>
            <w:tcBorders>
              <w:top w:val="nil"/>
              <w:left w:val="nil"/>
              <w:bottom w:val="nil"/>
              <w:right w:val="nil"/>
            </w:tcBorders>
            <w:shd w:val="clear" w:color="auto" w:fill="auto"/>
            <w:noWrap/>
            <w:vAlign w:val="bottom"/>
            <w:hideMark/>
          </w:tcPr>
          <w:p w14:paraId="08F48D5F"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c>
          <w:tcPr>
            <w:tcW w:w="3685" w:type="dxa"/>
            <w:tcBorders>
              <w:top w:val="nil"/>
              <w:left w:val="nil"/>
              <w:bottom w:val="nil"/>
              <w:right w:val="nil"/>
            </w:tcBorders>
            <w:shd w:val="clear" w:color="auto" w:fill="auto"/>
            <w:noWrap/>
            <w:vAlign w:val="bottom"/>
            <w:hideMark/>
          </w:tcPr>
          <w:p w14:paraId="28E03115"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r>
      <w:tr w:rsidR="00CB35C5" w:rsidRPr="00215E7E" w14:paraId="1F36A9A3" w14:textId="77777777" w:rsidTr="00CB35C5">
        <w:trPr>
          <w:trHeight w:val="280"/>
        </w:trPr>
        <w:tc>
          <w:tcPr>
            <w:tcW w:w="3536" w:type="dxa"/>
            <w:tcBorders>
              <w:top w:val="nil"/>
              <w:left w:val="nil"/>
              <w:bottom w:val="nil"/>
              <w:right w:val="nil"/>
            </w:tcBorders>
            <w:shd w:val="clear" w:color="auto" w:fill="auto"/>
            <w:vAlign w:val="center"/>
            <w:hideMark/>
          </w:tcPr>
          <w:p w14:paraId="778F30B5"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c>
          <w:tcPr>
            <w:tcW w:w="1276" w:type="dxa"/>
            <w:tcBorders>
              <w:top w:val="nil"/>
              <w:left w:val="nil"/>
              <w:bottom w:val="nil"/>
              <w:right w:val="nil"/>
            </w:tcBorders>
            <w:shd w:val="clear" w:color="auto" w:fill="auto"/>
            <w:vAlign w:val="center"/>
            <w:hideMark/>
          </w:tcPr>
          <w:p w14:paraId="4B4C8671"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c>
          <w:tcPr>
            <w:tcW w:w="1276" w:type="dxa"/>
            <w:tcBorders>
              <w:top w:val="nil"/>
              <w:left w:val="nil"/>
              <w:bottom w:val="nil"/>
              <w:right w:val="nil"/>
            </w:tcBorders>
            <w:shd w:val="clear" w:color="auto" w:fill="auto"/>
            <w:vAlign w:val="center"/>
            <w:hideMark/>
          </w:tcPr>
          <w:p w14:paraId="51CE6C19"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c>
          <w:tcPr>
            <w:tcW w:w="3685" w:type="dxa"/>
            <w:tcBorders>
              <w:top w:val="nil"/>
              <w:left w:val="nil"/>
              <w:bottom w:val="nil"/>
              <w:right w:val="nil"/>
            </w:tcBorders>
            <w:shd w:val="clear" w:color="auto" w:fill="auto"/>
            <w:vAlign w:val="center"/>
            <w:hideMark/>
          </w:tcPr>
          <w:p w14:paraId="7715ED1F"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r>
      <w:tr w:rsidR="00CB35C5" w:rsidRPr="00215E7E" w14:paraId="0A62BC6D" w14:textId="77777777" w:rsidTr="00CB35C5">
        <w:trPr>
          <w:trHeight w:val="560"/>
        </w:trPr>
        <w:tc>
          <w:tcPr>
            <w:tcW w:w="3536" w:type="dxa"/>
            <w:tcBorders>
              <w:top w:val="nil"/>
              <w:left w:val="nil"/>
              <w:bottom w:val="nil"/>
              <w:right w:val="nil"/>
            </w:tcBorders>
            <w:shd w:val="clear" w:color="auto" w:fill="auto"/>
            <w:vAlign w:val="center"/>
            <w:hideMark/>
          </w:tcPr>
          <w:p w14:paraId="0F1690EF" w14:textId="77777777" w:rsidR="007B00BF" w:rsidRPr="00215E7E" w:rsidRDefault="007B00BF" w:rsidP="007B00BF">
            <w:pPr>
              <w:spacing w:after="0" w:line="240" w:lineRule="auto"/>
              <w:rPr>
                <w:rFonts w:ascii="Times New Roman" w:eastAsia="Times New Roman" w:hAnsi="Times New Roman"/>
                <w:b/>
                <w:bCs/>
                <w:color w:val="000000" w:themeColor="text1"/>
                <w:sz w:val="20"/>
                <w:szCs w:val="20"/>
              </w:rPr>
            </w:pPr>
            <w:proofErr w:type="spellStart"/>
            <w:r w:rsidRPr="00215E7E">
              <w:rPr>
                <w:rFonts w:ascii="Times New Roman" w:eastAsia="Times New Roman" w:hAnsi="Times New Roman"/>
                <w:b/>
                <w:bCs/>
                <w:color w:val="000000" w:themeColor="text1"/>
                <w:sz w:val="20"/>
                <w:szCs w:val="20"/>
              </w:rPr>
              <w:t>Versioni</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i</w:t>
            </w:r>
            <w:proofErr w:type="spellEnd"/>
            <w:r w:rsidRPr="00215E7E">
              <w:rPr>
                <w:rFonts w:ascii="Times New Roman" w:eastAsia="Times New Roman" w:hAnsi="Times New Roman"/>
                <w:b/>
                <w:bCs/>
                <w:color w:val="000000" w:themeColor="text1"/>
                <w:sz w:val="20"/>
                <w:szCs w:val="20"/>
              </w:rPr>
              <w:t> </w:t>
            </w:r>
            <w:proofErr w:type="spellStart"/>
            <w:r w:rsidRPr="00215E7E">
              <w:rPr>
                <w:rFonts w:ascii="Times New Roman" w:eastAsia="Times New Roman" w:hAnsi="Times New Roman"/>
                <w:b/>
                <w:bCs/>
                <w:color w:val="000000" w:themeColor="text1"/>
                <w:sz w:val="20"/>
                <w:szCs w:val="20"/>
              </w:rPr>
              <w:t>bërë</w:t>
            </w:r>
            <w:proofErr w:type="spellEnd"/>
            <w:r w:rsidRPr="00215E7E">
              <w:rPr>
                <w:rFonts w:ascii="Times New Roman" w:eastAsia="Times New Roman" w:hAnsi="Times New Roman"/>
                <w:b/>
                <w:bCs/>
                <w:color w:val="000000" w:themeColor="text1"/>
                <w:sz w:val="20"/>
                <w:szCs w:val="20"/>
              </w:rPr>
              <w:t xml:space="preserve"> </w:t>
            </w:r>
            <w:proofErr w:type="spellStart"/>
            <w:r w:rsidRPr="00215E7E">
              <w:rPr>
                <w:rFonts w:ascii="Times New Roman" w:eastAsia="Times New Roman" w:hAnsi="Times New Roman"/>
                <w:b/>
                <w:bCs/>
                <w:color w:val="000000" w:themeColor="text1"/>
                <w:sz w:val="20"/>
                <w:szCs w:val="20"/>
              </w:rPr>
              <w:t>publik</w:t>
            </w:r>
            <w:proofErr w:type="spellEnd"/>
          </w:p>
        </w:tc>
        <w:tc>
          <w:tcPr>
            <w:tcW w:w="1276" w:type="dxa"/>
            <w:tcBorders>
              <w:top w:val="nil"/>
              <w:left w:val="nil"/>
              <w:bottom w:val="nil"/>
              <w:right w:val="nil"/>
            </w:tcBorders>
            <w:shd w:val="clear" w:color="auto" w:fill="auto"/>
            <w:vAlign w:val="center"/>
            <w:hideMark/>
          </w:tcPr>
          <w:p w14:paraId="6FC2D592" w14:textId="77777777" w:rsidR="007B00BF" w:rsidRPr="00215E7E" w:rsidRDefault="007B00BF" w:rsidP="00CB35C5">
            <w:pPr>
              <w:spacing w:after="0" w:line="240" w:lineRule="auto"/>
              <w:ind w:left="-106"/>
              <w:jc w:val="center"/>
              <w:rPr>
                <w:rFonts w:ascii="Times New Roman" w:eastAsia="Times New Roman" w:hAnsi="Times New Roman"/>
                <w:b/>
                <w:bCs/>
                <w:color w:val="000000" w:themeColor="text1"/>
                <w:sz w:val="20"/>
                <w:szCs w:val="20"/>
              </w:rPr>
            </w:pPr>
            <w:proofErr w:type="spellStart"/>
            <w:r w:rsidRPr="00215E7E">
              <w:rPr>
                <w:rFonts w:ascii="Times New Roman" w:eastAsia="Times New Roman" w:hAnsi="Times New Roman"/>
                <w:b/>
                <w:bCs/>
                <w:color w:val="000000" w:themeColor="text1"/>
                <w:sz w:val="20"/>
                <w:szCs w:val="20"/>
              </w:rPr>
              <w:t>Formati</w:t>
            </w:r>
            <w:proofErr w:type="spellEnd"/>
            <w:r w:rsidRPr="00215E7E">
              <w:rPr>
                <w:rFonts w:ascii="Times New Roman" w:eastAsia="Times New Roman" w:hAnsi="Times New Roman"/>
                <w:b/>
                <w:bCs/>
                <w:color w:val="000000" w:themeColor="text1"/>
                <w:sz w:val="20"/>
                <w:szCs w:val="20"/>
              </w:rPr>
              <w:t xml:space="preserve"> </w:t>
            </w:r>
            <w:r w:rsidRPr="00215E7E">
              <w:rPr>
                <w:rFonts w:ascii="Times New Roman" w:eastAsia="Times New Roman" w:hAnsi="Times New Roman"/>
                <w:bCs/>
                <w:color w:val="000000" w:themeColor="text1"/>
                <w:sz w:val="20"/>
                <w:szCs w:val="20"/>
              </w:rPr>
              <w:t>(Word, Pdf)</w:t>
            </w:r>
            <w:r w:rsidRPr="00215E7E">
              <w:rPr>
                <w:rFonts w:ascii="Times New Roman" w:eastAsia="Times New Roman" w:hAnsi="Times New Roman"/>
                <w:b/>
                <w:bCs/>
                <w:color w:val="000000" w:themeColor="text1"/>
                <w:sz w:val="20"/>
                <w:szCs w:val="20"/>
              </w:rPr>
              <w:t xml:space="preserve"> </w:t>
            </w:r>
          </w:p>
        </w:tc>
        <w:tc>
          <w:tcPr>
            <w:tcW w:w="1276" w:type="dxa"/>
            <w:tcBorders>
              <w:top w:val="nil"/>
              <w:left w:val="nil"/>
              <w:bottom w:val="nil"/>
              <w:right w:val="nil"/>
            </w:tcBorders>
            <w:shd w:val="clear" w:color="auto" w:fill="auto"/>
            <w:vAlign w:val="center"/>
            <w:hideMark/>
          </w:tcPr>
          <w:p w14:paraId="20883D73" w14:textId="77777777" w:rsidR="007B00BF" w:rsidRPr="00215E7E" w:rsidRDefault="007B00BF" w:rsidP="00CB35C5">
            <w:pPr>
              <w:spacing w:after="0" w:line="240" w:lineRule="auto"/>
              <w:jc w:val="center"/>
              <w:rPr>
                <w:rFonts w:ascii="Times New Roman" w:eastAsia="Times New Roman" w:hAnsi="Times New Roman"/>
                <w:b/>
                <w:bCs/>
                <w:color w:val="000000" w:themeColor="text1"/>
                <w:sz w:val="20"/>
                <w:szCs w:val="20"/>
              </w:rPr>
            </w:pPr>
            <w:proofErr w:type="spellStart"/>
            <w:r w:rsidRPr="00215E7E">
              <w:rPr>
                <w:rFonts w:ascii="Times New Roman" w:eastAsia="Times New Roman" w:hAnsi="Times New Roman"/>
                <w:b/>
                <w:bCs/>
                <w:color w:val="000000" w:themeColor="text1"/>
                <w:sz w:val="20"/>
                <w:szCs w:val="20"/>
              </w:rPr>
              <w:t>Datë</w:t>
            </w:r>
            <w:proofErr w:type="spellEnd"/>
          </w:p>
        </w:tc>
        <w:tc>
          <w:tcPr>
            <w:tcW w:w="3685" w:type="dxa"/>
            <w:tcBorders>
              <w:top w:val="nil"/>
              <w:left w:val="nil"/>
              <w:bottom w:val="nil"/>
              <w:right w:val="nil"/>
            </w:tcBorders>
            <w:shd w:val="clear" w:color="auto" w:fill="auto"/>
            <w:vAlign w:val="center"/>
            <w:hideMark/>
          </w:tcPr>
          <w:p w14:paraId="25AA1E8D" w14:textId="77777777" w:rsidR="007B00BF" w:rsidRPr="00215E7E" w:rsidRDefault="007B00BF" w:rsidP="007B00BF">
            <w:pPr>
              <w:spacing w:after="0" w:line="240" w:lineRule="auto"/>
              <w:rPr>
                <w:rFonts w:ascii="Times New Roman" w:eastAsia="Times New Roman" w:hAnsi="Times New Roman"/>
                <w:b/>
                <w:bCs/>
                <w:color w:val="000000" w:themeColor="text1"/>
                <w:sz w:val="20"/>
                <w:szCs w:val="20"/>
              </w:rPr>
            </w:pPr>
            <w:proofErr w:type="spellStart"/>
            <w:r w:rsidRPr="00215E7E">
              <w:rPr>
                <w:rFonts w:ascii="Times New Roman" w:eastAsia="Times New Roman" w:hAnsi="Times New Roman"/>
                <w:b/>
                <w:bCs/>
                <w:color w:val="000000" w:themeColor="text1"/>
                <w:sz w:val="20"/>
                <w:szCs w:val="20"/>
              </w:rPr>
              <w:t>Ndryshimi</w:t>
            </w:r>
            <w:proofErr w:type="spellEnd"/>
            <w:r w:rsidRPr="00215E7E">
              <w:rPr>
                <w:rFonts w:ascii="Times New Roman" w:eastAsia="Times New Roman" w:hAnsi="Times New Roman"/>
                <w:b/>
                <w:bCs/>
                <w:color w:val="000000" w:themeColor="text1"/>
                <w:sz w:val="20"/>
                <w:szCs w:val="20"/>
              </w:rPr>
              <w:t> </w:t>
            </w:r>
          </w:p>
        </w:tc>
      </w:tr>
      <w:tr w:rsidR="00CB35C5" w:rsidRPr="00215E7E" w14:paraId="55B84391" w14:textId="77777777" w:rsidTr="00CB35C5">
        <w:trPr>
          <w:trHeight w:val="380"/>
        </w:trPr>
        <w:tc>
          <w:tcPr>
            <w:tcW w:w="3536" w:type="dxa"/>
            <w:tcBorders>
              <w:top w:val="nil"/>
              <w:left w:val="nil"/>
              <w:bottom w:val="nil"/>
              <w:right w:val="nil"/>
            </w:tcBorders>
            <w:shd w:val="clear" w:color="auto" w:fill="auto"/>
            <w:vAlign w:val="center"/>
            <w:hideMark/>
          </w:tcPr>
          <w:p w14:paraId="08E353BA"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Projekt</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rregullorja</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për</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konsultim</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publik</w:t>
            </w:r>
            <w:proofErr w:type="spellEnd"/>
          </w:p>
        </w:tc>
        <w:tc>
          <w:tcPr>
            <w:tcW w:w="1276" w:type="dxa"/>
            <w:tcBorders>
              <w:top w:val="nil"/>
              <w:left w:val="nil"/>
              <w:bottom w:val="nil"/>
              <w:right w:val="nil"/>
            </w:tcBorders>
            <w:shd w:val="clear" w:color="auto" w:fill="auto"/>
            <w:vAlign w:val="center"/>
            <w:hideMark/>
          </w:tcPr>
          <w:p w14:paraId="140FCDE8" w14:textId="77777777" w:rsidR="007B00BF" w:rsidRPr="00215E7E" w:rsidRDefault="00CB35C5" w:rsidP="00CB35C5">
            <w:pPr>
              <w:spacing w:after="0" w:line="240" w:lineRule="auto"/>
              <w:jc w:val="center"/>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Word</w:t>
            </w:r>
          </w:p>
        </w:tc>
        <w:tc>
          <w:tcPr>
            <w:tcW w:w="1276" w:type="dxa"/>
            <w:tcBorders>
              <w:top w:val="nil"/>
              <w:left w:val="nil"/>
              <w:bottom w:val="nil"/>
              <w:right w:val="nil"/>
            </w:tcBorders>
            <w:shd w:val="clear" w:color="auto" w:fill="auto"/>
            <w:vAlign w:val="center"/>
            <w:hideMark/>
          </w:tcPr>
          <w:p w14:paraId="3D5AEDC3"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___.01.2020</w:t>
            </w:r>
          </w:p>
        </w:tc>
        <w:tc>
          <w:tcPr>
            <w:tcW w:w="3685" w:type="dxa"/>
            <w:tcBorders>
              <w:top w:val="nil"/>
              <w:left w:val="nil"/>
              <w:bottom w:val="nil"/>
              <w:right w:val="nil"/>
            </w:tcBorders>
            <w:shd w:val="clear" w:color="auto" w:fill="auto"/>
            <w:vAlign w:val="center"/>
            <w:hideMark/>
          </w:tcPr>
          <w:p w14:paraId="64601952"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
        </w:tc>
      </w:tr>
      <w:tr w:rsidR="00CB35C5" w:rsidRPr="00215E7E" w14:paraId="2B448624" w14:textId="77777777" w:rsidTr="00CB35C5">
        <w:trPr>
          <w:trHeight w:val="419"/>
        </w:trPr>
        <w:tc>
          <w:tcPr>
            <w:tcW w:w="3536" w:type="dxa"/>
            <w:tcBorders>
              <w:top w:val="nil"/>
              <w:left w:val="nil"/>
              <w:bottom w:val="nil"/>
              <w:right w:val="nil"/>
            </w:tcBorders>
            <w:shd w:val="clear" w:color="auto" w:fill="auto"/>
            <w:vAlign w:val="center"/>
            <w:hideMark/>
          </w:tcPr>
          <w:p w14:paraId="1904F748"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Versioni</w:t>
            </w:r>
            <w:proofErr w:type="spellEnd"/>
            <w:r w:rsidRPr="00215E7E">
              <w:rPr>
                <w:rFonts w:ascii="Times New Roman" w:eastAsia="Times New Roman" w:hAnsi="Times New Roman"/>
                <w:color w:val="000000" w:themeColor="text1"/>
                <w:sz w:val="20"/>
                <w:szCs w:val="20"/>
              </w:rPr>
              <w:t xml:space="preserve"> 1.0</w:t>
            </w:r>
          </w:p>
        </w:tc>
        <w:tc>
          <w:tcPr>
            <w:tcW w:w="1276" w:type="dxa"/>
            <w:tcBorders>
              <w:top w:val="nil"/>
              <w:left w:val="nil"/>
              <w:bottom w:val="nil"/>
              <w:right w:val="nil"/>
            </w:tcBorders>
            <w:shd w:val="clear" w:color="auto" w:fill="auto"/>
            <w:vAlign w:val="center"/>
            <w:hideMark/>
          </w:tcPr>
          <w:p w14:paraId="6E8F4451" w14:textId="77777777" w:rsidR="007B00BF" w:rsidRPr="00215E7E" w:rsidRDefault="00CB35C5" w:rsidP="00CB35C5">
            <w:pPr>
              <w:spacing w:after="0" w:line="240" w:lineRule="auto"/>
              <w:jc w:val="center"/>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Word</w:t>
            </w:r>
          </w:p>
        </w:tc>
        <w:tc>
          <w:tcPr>
            <w:tcW w:w="1276" w:type="dxa"/>
            <w:tcBorders>
              <w:top w:val="nil"/>
              <w:left w:val="nil"/>
              <w:bottom w:val="nil"/>
              <w:right w:val="nil"/>
            </w:tcBorders>
            <w:shd w:val="clear" w:color="auto" w:fill="auto"/>
            <w:vAlign w:val="center"/>
            <w:hideMark/>
          </w:tcPr>
          <w:p w14:paraId="093CDC5A"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___.02.2021</w:t>
            </w:r>
          </w:p>
        </w:tc>
        <w:tc>
          <w:tcPr>
            <w:tcW w:w="3685" w:type="dxa"/>
            <w:tcBorders>
              <w:top w:val="nil"/>
              <w:left w:val="nil"/>
              <w:bottom w:val="nil"/>
              <w:right w:val="nil"/>
            </w:tcBorders>
            <w:shd w:val="clear" w:color="auto" w:fill="auto"/>
            <w:vAlign w:val="center"/>
            <w:hideMark/>
          </w:tcPr>
          <w:p w14:paraId="7EDE2529"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Përfshirë</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komentet</w:t>
            </w:r>
            <w:proofErr w:type="spellEnd"/>
            <w:r w:rsidRPr="00215E7E">
              <w:rPr>
                <w:rFonts w:ascii="Times New Roman" w:eastAsia="Times New Roman" w:hAnsi="Times New Roman"/>
                <w:color w:val="000000" w:themeColor="text1"/>
                <w:sz w:val="20"/>
                <w:szCs w:val="20"/>
              </w:rPr>
              <w:t xml:space="preserve"> e </w:t>
            </w:r>
            <w:proofErr w:type="spellStart"/>
            <w:r w:rsidRPr="00215E7E">
              <w:rPr>
                <w:rFonts w:ascii="Times New Roman" w:eastAsia="Times New Roman" w:hAnsi="Times New Roman"/>
                <w:color w:val="000000" w:themeColor="text1"/>
                <w:sz w:val="20"/>
                <w:szCs w:val="20"/>
              </w:rPr>
              <w:t>publikut_projekt</w:t>
            </w:r>
            <w:proofErr w:type="spellEnd"/>
          </w:p>
        </w:tc>
      </w:tr>
      <w:tr w:rsidR="00CB35C5" w:rsidRPr="00215E7E" w14:paraId="54CC1D98" w14:textId="77777777" w:rsidTr="00CB35C5">
        <w:trPr>
          <w:trHeight w:val="320"/>
        </w:trPr>
        <w:tc>
          <w:tcPr>
            <w:tcW w:w="3536" w:type="dxa"/>
            <w:tcBorders>
              <w:top w:val="nil"/>
              <w:left w:val="nil"/>
              <w:bottom w:val="nil"/>
              <w:right w:val="nil"/>
            </w:tcBorders>
            <w:shd w:val="clear" w:color="auto" w:fill="auto"/>
            <w:vAlign w:val="center"/>
            <w:hideMark/>
          </w:tcPr>
          <w:p w14:paraId="7EDACA72"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Versioni</w:t>
            </w:r>
            <w:proofErr w:type="spellEnd"/>
            <w:r w:rsidRPr="00215E7E">
              <w:rPr>
                <w:rFonts w:ascii="Times New Roman" w:eastAsia="Times New Roman" w:hAnsi="Times New Roman"/>
                <w:color w:val="000000" w:themeColor="text1"/>
                <w:sz w:val="20"/>
                <w:szCs w:val="20"/>
              </w:rPr>
              <w:t xml:space="preserve"> 1.1</w:t>
            </w:r>
          </w:p>
        </w:tc>
        <w:tc>
          <w:tcPr>
            <w:tcW w:w="1276" w:type="dxa"/>
            <w:tcBorders>
              <w:top w:val="nil"/>
              <w:left w:val="nil"/>
              <w:bottom w:val="nil"/>
              <w:right w:val="nil"/>
            </w:tcBorders>
            <w:shd w:val="clear" w:color="auto" w:fill="auto"/>
            <w:vAlign w:val="center"/>
            <w:hideMark/>
          </w:tcPr>
          <w:p w14:paraId="2A958089" w14:textId="77777777" w:rsidR="007B00BF" w:rsidRPr="00215E7E" w:rsidRDefault="00CB35C5" w:rsidP="00CB35C5">
            <w:pPr>
              <w:spacing w:after="0" w:line="240" w:lineRule="auto"/>
              <w:jc w:val="center"/>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Pdf</w:t>
            </w:r>
          </w:p>
        </w:tc>
        <w:tc>
          <w:tcPr>
            <w:tcW w:w="1276" w:type="dxa"/>
            <w:tcBorders>
              <w:top w:val="nil"/>
              <w:left w:val="nil"/>
              <w:bottom w:val="nil"/>
              <w:right w:val="nil"/>
            </w:tcBorders>
            <w:shd w:val="clear" w:color="auto" w:fill="auto"/>
            <w:vAlign w:val="center"/>
            <w:hideMark/>
          </w:tcPr>
          <w:p w14:paraId="4470CAD5"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___.03.2020</w:t>
            </w:r>
          </w:p>
        </w:tc>
        <w:tc>
          <w:tcPr>
            <w:tcW w:w="3685" w:type="dxa"/>
            <w:tcBorders>
              <w:top w:val="nil"/>
              <w:left w:val="nil"/>
              <w:bottom w:val="nil"/>
              <w:right w:val="nil"/>
            </w:tcBorders>
            <w:shd w:val="clear" w:color="auto" w:fill="auto"/>
            <w:vAlign w:val="center"/>
            <w:hideMark/>
          </w:tcPr>
          <w:p w14:paraId="362216A9"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Rregullorja</w:t>
            </w:r>
            <w:proofErr w:type="spellEnd"/>
            <w:r w:rsidRPr="00215E7E">
              <w:rPr>
                <w:rFonts w:ascii="Times New Roman" w:eastAsia="Times New Roman" w:hAnsi="Times New Roman"/>
                <w:color w:val="000000" w:themeColor="text1"/>
                <w:sz w:val="20"/>
                <w:szCs w:val="20"/>
              </w:rPr>
              <w:t xml:space="preserve"> e </w:t>
            </w:r>
            <w:proofErr w:type="spellStart"/>
            <w:r w:rsidRPr="00215E7E">
              <w:rPr>
                <w:rFonts w:ascii="Times New Roman" w:eastAsia="Times New Roman" w:hAnsi="Times New Roman"/>
                <w:color w:val="000000" w:themeColor="text1"/>
                <w:sz w:val="20"/>
                <w:szCs w:val="20"/>
              </w:rPr>
              <w:t>miratuar</w:t>
            </w:r>
            <w:proofErr w:type="spellEnd"/>
          </w:p>
        </w:tc>
      </w:tr>
      <w:tr w:rsidR="00CB35C5" w:rsidRPr="00215E7E" w14:paraId="74347A94" w14:textId="77777777" w:rsidTr="00CB35C5">
        <w:trPr>
          <w:trHeight w:val="320"/>
        </w:trPr>
        <w:tc>
          <w:tcPr>
            <w:tcW w:w="3536" w:type="dxa"/>
            <w:tcBorders>
              <w:top w:val="nil"/>
              <w:left w:val="nil"/>
              <w:bottom w:val="nil"/>
              <w:right w:val="nil"/>
            </w:tcBorders>
            <w:shd w:val="clear" w:color="auto" w:fill="auto"/>
            <w:vAlign w:val="center"/>
            <w:hideMark/>
          </w:tcPr>
          <w:p w14:paraId="35984602"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Versioni</w:t>
            </w:r>
            <w:proofErr w:type="spellEnd"/>
            <w:r w:rsidRPr="00215E7E">
              <w:rPr>
                <w:rFonts w:ascii="Times New Roman" w:eastAsia="Times New Roman" w:hAnsi="Times New Roman"/>
                <w:color w:val="000000" w:themeColor="text1"/>
                <w:sz w:val="20"/>
                <w:szCs w:val="20"/>
              </w:rPr>
              <w:t xml:space="preserve"> 1.2</w:t>
            </w:r>
          </w:p>
        </w:tc>
        <w:tc>
          <w:tcPr>
            <w:tcW w:w="1276" w:type="dxa"/>
            <w:tcBorders>
              <w:top w:val="nil"/>
              <w:left w:val="nil"/>
              <w:bottom w:val="nil"/>
              <w:right w:val="nil"/>
            </w:tcBorders>
            <w:shd w:val="clear" w:color="auto" w:fill="auto"/>
            <w:vAlign w:val="center"/>
            <w:hideMark/>
          </w:tcPr>
          <w:p w14:paraId="2DC282E2" w14:textId="77777777" w:rsidR="007B00BF" w:rsidRPr="00215E7E" w:rsidRDefault="00CB35C5" w:rsidP="00CB35C5">
            <w:pPr>
              <w:spacing w:after="0" w:line="240" w:lineRule="auto"/>
              <w:jc w:val="center"/>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Pdf</w:t>
            </w:r>
          </w:p>
        </w:tc>
        <w:tc>
          <w:tcPr>
            <w:tcW w:w="1276" w:type="dxa"/>
            <w:tcBorders>
              <w:top w:val="nil"/>
              <w:left w:val="nil"/>
              <w:bottom w:val="nil"/>
              <w:right w:val="nil"/>
            </w:tcBorders>
            <w:shd w:val="clear" w:color="auto" w:fill="auto"/>
            <w:vAlign w:val="center"/>
            <w:hideMark/>
          </w:tcPr>
          <w:p w14:paraId="1A23EEDF"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r w:rsidRPr="00215E7E">
              <w:rPr>
                <w:rFonts w:ascii="Times New Roman" w:eastAsia="Times New Roman" w:hAnsi="Times New Roman"/>
                <w:color w:val="000000" w:themeColor="text1"/>
                <w:sz w:val="20"/>
                <w:szCs w:val="20"/>
              </w:rPr>
              <w:t>___.10.2020</w:t>
            </w:r>
          </w:p>
        </w:tc>
        <w:tc>
          <w:tcPr>
            <w:tcW w:w="3685" w:type="dxa"/>
            <w:tcBorders>
              <w:top w:val="nil"/>
              <w:left w:val="nil"/>
              <w:bottom w:val="nil"/>
              <w:right w:val="nil"/>
            </w:tcBorders>
            <w:shd w:val="clear" w:color="auto" w:fill="auto"/>
            <w:vAlign w:val="center"/>
            <w:hideMark/>
          </w:tcPr>
          <w:p w14:paraId="6F8FA186" w14:textId="77777777" w:rsidR="007B00BF" w:rsidRPr="00215E7E" w:rsidRDefault="007B00BF" w:rsidP="007B00BF">
            <w:pPr>
              <w:spacing w:after="0" w:line="240" w:lineRule="auto"/>
              <w:rPr>
                <w:rFonts w:ascii="Times New Roman" w:eastAsia="Times New Roman" w:hAnsi="Times New Roman"/>
                <w:color w:val="000000" w:themeColor="text1"/>
                <w:sz w:val="20"/>
                <w:szCs w:val="20"/>
              </w:rPr>
            </w:pPr>
            <w:proofErr w:type="spellStart"/>
            <w:r w:rsidRPr="00215E7E">
              <w:rPr>
                <w:rFonts w:ascii="Times New Roman" w:eastAsia="Times New Roman" w:hAnsi="Times New Roman"/>
                <w:color w:val="000000" w:themeColor="text1"/>
                <w:sz w:val="20"/>
                <w:szCs w:val="20"/>
              </w:rPr>
              <w:t>Ndryshimi</w:t>
            </w:r>
            <w:proofErr w:type="spellEnd"/>
            <w:r w:rsidRPr="00215E7E">
              <w:rPr>
                <w:rFonts w:ascii="Times New Roman" w:eastAsia="Times New Roman" w:hAnsi="Times New Roman"/>
                <w:color w:val="000000" w:themeColor="text1"/>
                <w:sz w:val="20"/>
                <w:szCs w:val="20"/>
              </w:rPr>
              <w:t>:  (</w:t>
            </w:r>
            <w:proofErr w:type="spellStart"/>
            <w:r w:rsidRPr="00215E7E">
              <w:rPr>
                <w:rFonts w:ascii="Times New Roman" w:eastAsia="Times New Roman" w:hAnsi="Times New Roman"/>
                <w:color w:val="000000" w:themeColor="text1"/>
                <w:sz w:val="20"/>
                <w:szCs w:val="20"/>
              </w:rPr>
              <w:t>p.sh</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neni</w:t>
            </w:r>
            <w:proofErr w:type="spellEnd"/>
            <w:r w:rsidRPr="00215E7E">
              <w:rPr>
                <w:rFonts w:ascii="Times New Roman" w:eastAsia="Times New Roman" w:hAnsi="Times New Roman"/>
                <w:color w:val="000000" w:themeColor="text1"/>
                <w:sz w:val="20"/>
                <w:szCs w:val="20"/>
              </w:rPr>
              <w:t xml:space="preserve"> 5, </w:t>
            </w:r>
            <w:proofErr w:type="spellStart"/>
            <w:r w:rsidRPr="00215E7E">
              <w:rPr>
                <w:rFonts w:ascii="Times New Roman" w:eastAsia="Times New Roman" w:hAnsi="Times New Roman"/>
                <w:color w:val="000000" w:themeColor="text1"/>
                <w:sz w:val="20"/>
                <w:szCs w:val="20"/>
              </w:rPr>
              <w:t>ndyshon</w:t>
            </w:r>
            <w:proofErr w:type="spellEnd"/>
            <w:r w:rsidRPr="00215E7E">
              <w:rPr>
                <w:rFonts w:ascii="Times New Roman" w:eastAsia="Times New Roman" w:hAnsi="Times New Roman"/>
                <w:color w:val="000000" w:themeColor="text1"/>
                <w:sz w:val="20"/>
                <w:szCs w:val="20"/>
              </w:rPr>
              <w:t xml:space="preserve"> </w:t>
            </w:r>
            <w:proofErr w:type="spellStart"/>
            <w:r w:rsidRPr="00215E7E">
              <w:rPr>
                <w:rFonts w:ascii="Times New Roman" w:eastAsia="Times New Roman" w:hAnsi="Times New Roman"/>
                <w:color w:val="000000" w:themeColor="text1"/>
                <w:sz w:val="20"/>
                <w:szCs w:val="20"/>
              </w:rPr>
              <w:t>në</w:t>
            </w:r>
            <w:proofErr w:type="spellEnd"/>
            <w:r w:rsidRPr="00215E7E">
              <w:rPr>
                <w:rFonts w:ascii="Times New Roman" w:eastAsia="Times New Roman" w:hAnsi="Times New Roman"/>
                <w:color w:val="000000" w:themeColor="text1"/>
                <w:sz w:val="20"/>
                <w:szCs w:val="20"/>
              </w:rPr>
              <w:t xml:space="preserve"> …)</w:t>
            </w:r>
          </w:p>
        </w:tc>
      </w:tr>
    </w:tbl>
    <w:p w14:paraId="1C4F64FF" w14:textId="77777777" w:rsidR="005C213A" w:rsidRPr="00215E7E" w:rsidRDefault="005C213A" w:rsidP="00532EA1">
      <w:pPr>
        <w:jc w:val="both"/>
        <w:rPr>
          <w:rFonts w:ascii="Times New Roman" w:hAnsi="Times New Roman"/>
          <w:color w:val="000000" w:themeColor="text1"/>
          <w:lang w:val="sq-AL"/>
        </w:rPr>
      </w:pPr>
    </w:p>
    <w:p w14:paraId="2CE24D66" w14:textId="77777777" w:rsidR="00D76CA7" w:rsidRPr="00215E7E" w:rsidRDefault="00D76CA7" w:rsidP="00532EA1">
      <w:pPr>
        <w:jc w:val="both"/>
        <w:rPr>
          <w:rFonts w:ascii="Times New Roman" w:hAnsi="Times New Roman"/>
          <w:b/>
          <w:color w:val="000000" w:themeColor="text1"/>
          <w:sz w:val="24"/>
          <w:szCs w:val="24"/>
        </w:rPr>
      </w:pPr>
    </w:p>
    <w:p w14:paraId="00C015D4" w14:textId="77777777" w:rsidR="00515556" w:rsidRPr="00215E7E" w:rsidRDefault="00515556" w:rsidP="00515556">
      <w:pPr>
        <w:ind w:left="-567"/>
        <w:rPr>
          <w:rFonts w:ascii="Times New Roman" w:hAnsi="Times New Roman"/>
          <w:color w:val="000000" w:themeColor="text1"/>
          <w:lang w:val="sq-AL"/>
        </w:rPr>
      </w:pPr>
      <w:bookmarkStart w:id="4" w:name="_Toc443748862"/>
      <w:bookmarkStart w:id="5" w:name="_Toc443785357"/>
      <w:r w:rsidRPr="00215E7E">
        <w:rPr>
          <w:rFonts w:ascii="Times New Roman" w:hAnsi="Times New Roman"/>
          <w:color w:val="000000" w:themeColor="text1"/>
          <w:lang w:val="sq-AL"/>
        </w:rPr>
        <w:t>Versioni i fundit i kesaj rregullore gjendet në</w:t>
      </w:r>
      <w:r w:rsidR="00E93E6E" w:rsidRPr="00215E7E">
        <w:rPr>
          <w:rFonts w:ascii="Times New Roman" w:hAnsi="Times New Roman"/>
          <w:color w:val="000000" w:themeColor="text1"/>
          <w:lang w:val="sq-AL"/>
        </w:rPr>
        <w:t xml:space="preserve"> fa</w:t>
      </w:r>
      <w:r w:rsidRPr="00215E7E">
        <w:rPr>
          <w:rFonts w:ascii="Times New Roman" w:hAnsi="Times New Roman"/>
          <w:color w:val="000000" w:themeColor="text1"/>
          <w:lang w:val="sq-AL"/>
        </w:rPr>
        <w:t>qe</w:t>
      </w:r>
      <w:r w:rsidR="00E93E6E" w:rsidRPr="00215E7E">
        <w:rPr>
          <w:rFonts w:ascii="Times New Roman" w:hAnsi="Times New Roman"/>
          <w:color w:val="000000" w:themeColor="text1"/>
          <w:lang w:val="sq-AL"/>
        </w:rPr>
        <w:t>n</w:t>
      </w:r>
      <w:r w:rsidRPr="00215E7E">
        <w:rPr>
          <w:rFonts w:ascii="Times New Roman" w:hAnsi="Times New Roman"/>
          <w:color w:val="000000" w:themeColor="text1"/>
          <w:lang w:val="sq-AL"/>
        </w:rPr>
        <w:t xml:space="preserve"> e internetit të Bashkisë, apo mund të me</w:t>
      </w:r>
      <w:r w:rsidR="00E93E6E" w:rsidRPr="00215E7E">
        <w:rPr>
          <w:rFonts w:ascii="Times New Roman" w:hAnsi="Times New Roman"/>
          <w:color w:val="000000" w:themeColor="text1"/>
          <w:lang w:val="sq-AL"/>
        </w:rPr>
        <w:t>rret e fotokopjuar nga Sekretari</w:t>
      </w:r>
      <w:r w:rsidRPr="00215E7E">
        <w:rPr>
          <w:rFonts w:ascii="Times New Roman" w:hAnsi="Times New Roman"/>
          <w:color w:val="000000" w:themeColor="text1"/>
          <w:lang w:val="sq-AL"/>
        </w:rPr>
        <w:t xml:space="preserve"> i Këshillit.</w:t>
      </w:r>
    </w:p>
    <w:p w14:paraId="64121C56" w14:textId="77777777" w:rsidR="008A6F74" w:rsidRPr="00215E7E" w:rsidRDefault="008A6F74">
      <w:pPr>
        <w:spacing w:after="0" w:line="240" w:lineRule="auto"/>
        <w:rPr>
          <w:rFonts w:ascii="Times New Roman" w:hAnsi="Times New Roman"/>
          <w:b/>
          <w:color w:val="000000" w:themeColor="text1"/>
        </w:rPr>
      </w:pPr>
      <w:r w:rsidRPr="00215E7E">
        <w:rPr>
          <w:rFonts w:ascii="Times New Roman" w:hAnsi="Times New Roman"/>
          <w:b/>
          <w:color w:val="000000" w:themeColor="text1"/>
        </w:rPr>
        <w:br w:type="page"/>
      </w:r>
    </w:p>
    <w:p w14:paraId="25D60389" w14:textId="77777777" w:rsidR="003C7FE9" w:rsidRPr="00215E7E" w:rsidRDefault="001374EE" w:rsidP="00D216D2">
      <w:pPr>
        <w:pStyle w:val="TOC2"/>
      </w:pPr>
      <w:r w:rsidRPr="00215E7E">
        <w:t xml:space="preserve">Tabela e </w:t>
      </w:r>
      <w:r w:rsidR="003C7FE9" w:rsidRPr="00215E7E">
        <w:t>P</w:t>
      </w:r>
      <w:r w:rsidRPr="00215E7E">
        <w:t>ërmbajtjes</w:t>
      </w:r>
      <w:bookmarkEnd w:id="4"/>
      <w:bookmarkEnd w:id="5"/>
    </w:p>
    <w:p w14:paraId="1E525A1D" w14:textId="77777777" w:rsidR="007F4760" w:rsidRPr="00215E7E" w:rsidRDefault="00AE2C8A" w:rsidP="007235DA">
      <w:pPr>
        <w:pStyle w:val="TOC2"/>
        <w:rPr>
          <w:rFonts w:eastAsiaTheme="minorEastAsia"/>
          <w:b w:val="0"/>
          <w:iCs w:val="0"/>
          <w:sz w:val="22"/>
          <w:szCs w:val="22"/>
        </w:rPr>
      </w:pPr>
      <w:r w:rsidRPr="00215E7E">
        <w:rPr>
          <w:sz w:val="22"/>
          <w:szCs w:val="22"/>
        </w:rPr>
        <w:fldChar w:fldCharType="begin"/>
      </w:r>
      <w:r w:rsidR="00AD22A4" w:rsidRPr="00215E7E">
        <w:rPr>
          <w:sz w:val="22"/>
          <w:szCs w:val="22"/>
        </w:rPr>
        <w:instrText xml:space="preserve"> TOC \o "1-4" </w:instrText>
      </w:r>
      <w:r w:rsidRPr="00215E7E">
        <w:rPr>
          <w:sz w:val="22"/>
          <w:szCs w:val="22"/>
        </w:rPr>
        <w:fldChar w:fldCharType="separate"/>
      </w:r>
      <w:r w:rsidR="007F4760" w:rsidRPr="00215E7E">
        <w:rPr>
          <w:sz w:val="22"/>
          <w:szCs w:val="22"/>
        </w:rPr>
        <w:t>KREU I. DISPOZITA TE PERGJITHSHME</w:t>
      </w:r>
      <w:r w:rsidR="007F4760" w:rsidRPr="00215E7E">
        <w:rPr>
          <w:sz w:val="22"/>
          <w:szCs w:val="22"/>
        </w:rPr>
        <w:tab/>
      </w:r>
      <w:r w:rsidR="007F4760" w:rsidRPr="00215E7E">
        <w:rPr>
          <w:sz w:val="22"/>
          <w:szCs w:val="22"/>
        </w:rPr>
        <w:fldChar w:fldCharType="begin"/>
      </w:r>
      <w:r w:rsidR="007F4760" w:rsidRPr="00215E7E">
        <w:rPr>
          <w:sz w:val="22"/>
          <w:szCs w:val="22"/>
        </w:rPr>
        <w:instrText xml:space="preserve"> PAGEREF _Toc37873773 \h </w:instrText>
      </w:r>
      <w:r w:rsidR="007F4760" w:rsidRPr="00215E7E">
        <w:rPr>
          <w:sz w:val="22"/>
          <w:szCs w:val="22"/>
        </w:rPr>
      </w:r>
      <w:r w:rsidR="007F4760" w:rsidRPr="00215E7E">
        <w:rPr>
          <w:sz w:val="22"/>
          <w:szCs w:val="22"/>
        </w:rPr>
        <w:fldChar w:fldCharType="separate"/>
      </w:r>
      <w:r w:rsidR="003C3DC1" w:rsidRPr="00215E7E">
        <w:rPr>
          <w:sz w:val="22"/>
          <w:szCs w:val="22"/>
        </w:rPr>
        <w:t>7</w:t>
      </w:r>
      <w:r w:rsidR="007F4760" w:rsidRPr="00215E7E">
        <w:rPr>
          <w:sz w:val="22"/>
          <w:szCs w:val="22"/>
        </w:rPr>
        <w:fldChar w:fldCharType="end"/>
      </w:r>
    </w:p>
    <w:p w14:paraId="5857DEFA" w14:textId="77777777" w:rsidR="007F4760" w:rsidRPr="00215E7E" w:rsidRDefault="007F4760" w:rsidP="007235DA">
      <w:pPr>
        <w:pStyle w:val="TOC3"/>
        <w:rPr>
          <w:rFonts w:eastAsiaTheme="minorEastAsia"/>
          <w:color w:val="000000" w:themeColor="text1"/>
        </w:rPr>
      </w:pPr>
      <w:r w:rsidRPr="00215E7E">
        <w:rPr>
          <w:color w:val="000000" w:themeColor="text1"/>
        </w:rPr>
        <w:t>Baza ligjore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_Toc37873774 \h </w:instrText>
      </w:r>
      <w:r w:rsidRPr="00215E7E">
        <w:rPr>
          <w:color w:val="000000" w:themeColor="text1"/>
        </w:rPr>
      </w:r>
      <w:r w:rsidRPr="00215E7E">
        <w:rPr>
          <w:color w:val="000000" w:themeColor="text1"/>
        </w:rPr>
        <w:fldChar w:fldCharType="separate"/>
      </w:r>
      <w:r w:rsidR="003C3DC1" w:rsidRPr="00215E7E">
        <w:rPr>
          <w:color w:val="000000" w:themeColor="text1"/>
        </w:rPr>
        <w:t>7</w:t>
      </w:r>
      <w:r w:rsidRPr="00215E7E">
        <w:rPr>
          <w:color w:val="000000" w:themeColor="text1"/>
        </w:rPr>
        <w:fldChar w:fldCharType="end"/>
      </w:r>
    </w:p>
    <w:p w14:paraId="3E1211DC" w14:textId="77777777" w:rsidR="007F4760" w:rsidRPr="00215E7E" w:rsidRDefault="007F4760" w:rsidP="007235DA">
      <w:pPr>
        <w:pStyle w:val="TOC3"/>
        <w:rPr>
          <w:rFonts w:eastAsiaTheme="minorEastAsia"/>
          <w:color w:val="000000" w:themeColor="text1"/>
        </w:rPr>
      </w:pPr>
      <w:r w:rsidRPr="00215E7E">
        <w:rPr>
          <w:color w:val="000000" w:themeColor="text1"/>
        </w:rPr>
        <w:t>Qëllimi i rregullores</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_Toc37873775 \h </w:instrText>
      </w:r>
      <w:r w:rsidRPr="00215E7E">
        <w:rPr>
          <w:color w:val="000000" w:themeColor="text1"/>
        </w:rPr>
      </w:r>
      <w:r w:rsidRPr="00215E7E">
        <w:rPr>
          <w:color w:val="000000" w:themeColor="text1"/>
        </w:rPr>
        <w:fldChar w:fldCharType="separate"/>
      </w:r>
      <w:r w:rsidR="003C3DC1" w:rsidRPr="00215E7E">
        <w:rPr>
          <w:color w:val="000000" w:themeColor="text1"/>
        </w:rPr>
        <w:t>7</w:t>
      </w:r>
      <w:r w:rsidRPr="00215E7E">
        <w:rPr>
          <w:color w:val="000000" w:themeColor="text1"/>
        </w:rPr>
        <w:fldChar w:fldCharType="end"/>
      </w:r>
    </w:p>
    <w:p w14:paraId="5643F41F" w14:textId="77777777" w:rsidR="007F4760" w:rsidRPr="00215E7E" w:rsidRDefault="007F4760" w:rsidP="007235DA">
      <w:pPr>
        <w:pStyle w:val="TOC3"/>
        <w:rPr>
          <w:rFonts w:eastAsiaTheme="minorEastAsia"/>
          <w:color w:val="000000" w:themeColor="text1"/>
        </w:rPr>
      </w:pPr>
      <w:r w:rsidRPr="00215E7E">
        <w:rPr>
          <w:color w:val="000000" w:themeColor="text1"/>
        </w:rPr>
        <w:t>Objekti  i rregullores</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_Toc37873776 \h </w:instrText>
      </w:r>
      <w:r w:rsidRPr="00215E7E">
        <w:rPr>
          <w:color w:val="000000" w:themeColor="text1"/>
        </w:rPr>
      </w:r>
      <w:r w:rsidRPr="00215E7E">
        <w:rPr>
          <w:color w:val="000000" w:themeColor="text1"/>
        </w:rPr>
        <w:fldChar w:fldCharType="separate"/>
      </w:r>
      <w:r w:rsidR="003C3DC1" w:rsidRPr="00215E7E">
        <w:rPr>
          <w:color w:val="000000" w:themeColor="text1"/>
        </w:rPr>
        <w:t>7</w:t>
      </w:r>
      <w:r w:rsidRPr="00215E7E">
        <w:rPr>
          <w:color w:val="000000" w:themeColor="text1"/>
        </w:rPr>
        <w:fldChar w:fldCharType="end"/>
      </w:r>
    </w:p>
    <w:p w14:paraId="07F922E1" w14:textId="77777777" w:rsidR="007F4760" w:rsidRPr="00215E7E" w:rsidRDefault="007F4760" w:rsidP="007235DA">
      <w:pPr>
        <w:pStyle w:val="TOC3"/>
        <w:rPr>
          <w:rFonts w:eastAsiaTheme="minorEastAsia"/>
          <w:color w:val="000000" w:themeColor="text1"/>
        </w:rPr>
      </w:pPr>
      <w:r w:rsidRPr="00215E7E">
        <w:rPr>
          <w:color w:val="000000" w:themeColor="text1"/>
        </w:rPr>
        <w:t>Objektivat specifike të rregullores</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_Toc37873777 \h </w:instrText>
      </w:r>
      <w:r w:rsidRPr="00215E7E">
        <w:rPr>
          <w:color w:val="000000" w:themeColor="text1"/>
        </w:rPr>
      </w:r>
      <w:r w:rsidRPr="00215E7E">
        <w:rPr>
          <w:color w:val="000000" w:themeColor="text1"/>
        </w:rPr>
        <w:fldChar w:fldCharType="separate"/>
      </w:r>
      <w:r w:rsidR="003C3DC1" w:rsidRPr="00215E7E">
        <w:rPr>
          <w:color w:val="000000" w:themeColor="text1"/>
        </w:rPr>
        <w:t>7</w:t>
      </w:r>
      <w:r w:rsidRPr="00215E7E">
        <w:rPr>
          <w:color w:val="000000" w:themeColor="text1"/>
        </w:rPr>
        <w:fldChar w:fldCharType="end"/>
      </w:r>
    </w:p>
    <w:p w14:paraId="7BBBCE80" w14:textId="77777777" w:rsidR="007F4760" w:rsidRPr="00215E7E" w:rsidRDefault="007F4760" w:rsidP="007235DA">
      <w:pPr>
        <w:pStyle w:val="TOC3"/>
        <w:rPr>
          <w:rFonts w:eastAsiaTheme="minorEastAsia"/>
          <w:color w:val="000000" w:themeColor="text1"/>
        </w:rPr>
      </w:pPr>
      <w:r w:rsidRPr="00215E7E">
        <w:rPr>
          <w:color w:val="000000" w:themeColor="text1"/>
        </w:rPr>
        <w:t>Përkufizime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_Toc37873778 \h </w:instrText>
      </w:r>
      <w:r w:rsidRPr="00215E7E">
        <w:rPr>
          <w:color w:val="000000" w:themeColor="text1"/>
        </w:rPr>
      </w:r>
      <w:r w:rsidRPr="00215E7E">
        <w:rPr>
          <w:color w:val="000000" w:themeColor="text1"/>
        </w:rPr>
        <w:fldChar w:fldCharType="separate"/>
      </w:r>
      <w:r w:rsidR="003C3DC1" w:rsidRPr="00215E7E">
        <w:rPr>
          <w:color w:val="000000" w:themeColor="text1"/>
        </w:rPr>
        <w:t>8</w:t>
      </w:r>
      <w:r w:rsidRPr="00215E7E">
        <w:rPr>
          <w:color w:val="000000" w:themeColor="text1"/>
        </w:rPr>
        <w:fldChar w:fldCharType="end"/>
      </w:r>
    </w:p>
    <w:p w14:paraId="6EEE109D" w14:textId="77777777" w:rsidR="007F4760" w:rsidRPr="00215E7E" w:rsidRDefault="007F4760" w:rsidP="007235DA">
      <w:pPr>
        <w:pStyle w:val="TOC2"/>
        <w:rPr>
          <w:rFonts w:eastAsiaTheme="minorEastAsia"/>
          <w:b w:val="0"/>
          <w:iCs w:val="0"/>
          <w:sz w:val="22"/>
          <w:szCs w:val="22"/>
        </w:rPr>
      </w:pPr>
      <w:r w:rsidRPr="00215E7E">
        <w:rPr>
          <w:sz w:val="22"/>
          <w:szCs w:val="22"/>
        </w:rPr>
        <w:t>KREU II. PARAQITJA DHE SHQYRTIMI I PETICIONEVE</w:t>
      </w:r>
      <w:r w:rsidRPr="00215E7E">
        <w:rPr>
          <w:sz w:val="22"/>
          <w:szCs w:val="22"/>
        </w:rPr>
        <w:tab/>
      </w:r>
      <w:r w:rsidRPr="00215E7E">
        <w:rPr>
          <w:sz w:val="22"/>
          <w:szCs w:val="22"/>
        </w:rPr>
        <w:fldChar w:fldCharType="begin"/>
      </w:r>
      <w:r w:rsidRPr="00215E7E">
        <w:rPr>
          <w:sz w:val="22"/>
          <w:szCs w:val="22"/>
        </w:rPr>
        <w:instrText xml:space="preserve"> PAGEREF _Toc37873780 \h </w:instrText>
      </w:r>
      <w:r w:rsidRPr="00215E7E">
        <w:rPr>
          <w:sz w:val="22"/>
          <w:szCs w:val="22"/>
        </w:rPr>
      </w:r>
      <w:r w:rsidRPr="00215E7E">
        <w:rPr>
          <w:sz w:val="22"/>
          <w:szCs w:val="22"/>
        </w:rPr>
        <w:fldChar w:fldCharType="separate"/>
      </w:r>
      <w:r w:rsidR="003C3DC1" w:rsidRPr="00215E7E">
        <w:rPr>
          <w:sz w:val="22"/>
          <w:szCs w:val="22"/>
        </w:rPr>
        <w:t>10</w:t>
      </w:r>
      <w:r w:rsidRPr="00215E7E">
        <w:rPr>
          <w:sz w:val="22"/>
          <w:szCs w:val="22"/>
        </w:rPr>
        <w:fldChar w:fldCharType="end"/>
      </w:r>
    </w:p>
    <w:p w14:paraId="3E004AA6" w14:textId="77777777" w:rsidR="007F4760" w:rsidRPr="00215E7E" w:rsidRDefault="007F4760" w:rsidP="007235DA">
      <w:pPr>
        <w:pStyle w:val="TOC3"/>
        <w:rPr>
          <w:rFonts w:eastAsiaTheme="minorEastAsia"/>
          <w:color w:val="000000" w:themeColor="text1"/>
        </w:rPr>
      </w:pPr>
      <w:r w:rsidRPr="00215E7E">
        <w:rPr>
          <w:color w:val="000000" w:themeColor="text1"/>
        </w:rPr>
        <w:t>E drejta e paraqitjes dhe marrjes në shqyrtim të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_Toc37873781 \h </w:instrText>
      </w:r>
      <w:r w:rsidRPr="00215E7E">
        <w:rPr>
          <w:color w:val="000000" w:themeColor="text1"/>
        </w:rPr>
      </w:r>
      <w:r w:rsidRPr="00215E7E">
        <w:rPr>
          <w:color w:val="000000" w:themeColor="text1"/>
        </w:rPr>
        <w:fldChar w:fldCharType="separate"/>
      </w:r>
      <w:r w:rsidR="003C3DC1" w:rsidRPr="00215E7E">
        <w:rPr>
          <w:color w:val="000000" w:themeColor="text1"/>
        </w:rPr>
        <w:t>10</w:t>
      </w:r>
      <w:r w:rsidRPr="00215E7E">
        <w:rPr>
          <w:color w:val="000000" w:themeColor="text1"/>
        </w:rPr>
        <w:fldChar w:fldCharType="end"/>
      </w:r>
    </w:p>
    <w:p w14:paraId="2C3CA6A3" w14:textId="77777777" w:rsidR="007F4760" w:rsidRPr="00215E7E" w:rsidRDefault="007F4760" w:rsidP="007235DA">
      <w:pPr>
        <w:pStyle w:val="TOC3"/>
        <w:rPr>
          <w:rFonts w:eastAsiaTheme="minorEastAsia"/>
          <w:color w:val="000000" w:themeColor="text1"/>
        </w:rPr>
      </w:pPr>
      <w:r w:rsidRPr="00215E7E">
        <w:rPr>
          <w:color w:val="000000" w:themeColor="text1"/>
          <w:lang w:val="it-IT"/>
        </w:rPr>
        <w:t>Çështje për të cilat mund t’i drejtohesh këshillit bashkiak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_Toc37873782 \h </w:instrText>
      </w:r>
      <w:r w:rsidRPr="00215E7E">
        <w:rPr>
          <w:color w:val="000000" w:themeColor="text1"/>
        </w:rPr>
      </w:r>
      <w:r w:rsidRPr="00215E7E">
        <w:rPr>
          <w:color w:val="000000" w:themeColor="text1"/>
        </w:rPr>
        <w:fldChar w:fldCharType="separate"/>
      </w:r>
      <w:r w:rsidR="003C3DC1" w:rsidRPr="00215E7E">
        <w:rPr>
          <w:color w:val="000000" w:themeColor="text1"/>
        </w:rPr>
        <w:t>10</w:t>
      </w:r>
      <w:r w:rsidRPr="00215E7E">
        <w:rPr>
          <w:color w:val="000000" w:themeColor="text1"/>
        </w:rPr>
        <w:fldChar w:fldCharType="end"/>
      </w:r>
    </w:p>
    <w:p w14:paraId="2DD17702" w14:textId="77777777" w:rsidR="007F4760" w:rsidRPr="00215E7E" w:rsidRDefault="007F4760" w:rsidP="007235DA">
      <w:pPr>
        <w:pStyle w:val="TOC3"/>
        <w:rPr>
          <w:rFonts w:eastAsiaTheme="minorEastAsia"/>
          <w:color w:val="000000" w:themeColor="text1"/>
        </w:rPr>
      </w:pPr>
      <w:r w:rsidRPr="00215E7E">
        <w:rPr>
          <w:color w:val="000000" w:themeColor="text1"/>
        </w:rPr>
        <w:t>Parashtruesit e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_Toc37873783 \h </w:instrText>
      </w:r>
      <w:r w:rsidRPr="00215E7E">
        <w:rPr>
          <w:color w:val="000000" w:themeColor="text1"/>
        </w:rPr>
      </w:r>
      <w:r w:rsidRPr="00215E7E">
        <w:rPr>
          <w:color w:val="000000" w:themeColor="text1"/>
        </w:rPr>
        <w:fldChar w:fldCharType="separate"/>
      </w:r>
      <w:r w:rsidR="003C3DC1" w:rsidRPr="00215E7E">
        <w:rPr>
          <w:color w:val="000000" w:themeColor="text1"/>
        </w:rPr>
        <w:t>11</w:t>
      </w:r>
      <w:r w:rsidRPr="00215E7E">
        <w:rPr>
          <w:color w:val="000000" w:themeColor="text1"/>
        </w:rPr>
        <w:fldChar w:fldCharType="end"/>
      </w:r>
    </w:p>
    <w:p w14:paraId="57CF5F9E" w14:textId="77777777" w:rsidR="007F4760" w:rsidRPr="00215E7E" w:rsidRDefault="007F4760" w:rsidP="007235DA">
      <w:pPr>
        <w:pStyle w:val="TOC3"/>
        <w:rPr>
          <w:rFonts w:eastAsiaTheme="minorEastAsia"/>
          <w:color w:val="000000" w:themeColor="text1"/>
        </w:rPr>
      </w:pPr>
      <w:r w:rsidRPr="00215E7E">
        <w:rPr>
          <w:color w:val="000000" w:themeColor="text1"/>
        </w:rPr>
        <w:t>Mënyra dhe forma e paraqitjes së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_Toc37873784 \h </w:instrText>
      </w:r>
      <w:r w:rsidRPr="00215E7E">
        <w:rPr>
          <w:color w:val="000000" w:themeColor="text1"/>
        </w:rPr>
      </w:r>
      <w:r w:rsidRPr="00215E7E">
        <w:rPr>
          <w:color w:val="000000" w:themeColor="text1"/>
        </w:rPr>
        <w:fldChar w:fldCharType="separate"/>
      </w:r>
      <w:r w:rsidR="003C3DC1" w:rsidRPr="00215E7E">
        <w:rPr>
          <w:color w:val="000000" w:themeColor="text1"/>
        </w:rPr>
        <w:t>11</w:t>
      </w:r>
      <w:r w:rsidRPr="00215E7E">
        <w:rPr>
          <w:color w:val="000000" w:themeColor="text1"/>
        </w:rPr>
        <w:fldChar w:fldCharType="end"/>
      </w:r>
    </w:p>
    <w:p w14:paraId="49940CB6" w14:textId="77777777" w:rsidR="007F4760" w:rsidRPr="00215E7E" w:rsidRDefault="007F4760" w:rsidP="007235DA">
      <w:pPr>
        <w:pStyle w:val="TOC3"/>
        <w:rPr>
          <w:rFonts w:eastAsiaTheme="minorEastAsia"/>
          <w:color w:val="000000" w:themeColor="text1"/>
        </w:rPr>
      </w:pPr>
      <w:r w:rsidRPr="00215E7E">
        <w:rPr>
          <w:color w:val="000000" w:themeColor="text1"/>
        </w:rPr>
        <w:t>Peticionet për ngritjen e mekanizmave pjesëmarrës të publikut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_Toc37873785 \h </w:instrText>
      </w:r>
      <w:r w:rsidRPr="00215E7E">
        <w:rPr>
          <w:color w:val="000000" w:themeColor="text1"/>
        </w:rPr>
      </w:r>
      <w:r w:rsidRPr="00215E7E">
        <w:rPr>
          <w:color w:val="000000" w:themeColor="text1"/>
        </w:rPr>
        <w:fldChar w:fldCharType="separate"/>
      </w:r>
      <w:r w:rsidR="003C3DC1" w:rsidRPr="00215E7E">
        <w:rPr>
          <w:color w:val="000000" w:themeColor="text1"/>
        </w:rPr>
        <w:t>12</w:t>
      </w:r>
      <w:r w:rsidRPr="00215E7E">
        <w:rPr>
          <w:color w:val="000000" w:themeColor="text1"/>
        </w:rPr>
        <w:fldChar w:fldCharType="end"/>
      </w:r>
    </w:p>
    <w:p w14:paraId="4FB87390" w14:textId="77777777" w:rsidR="007F4760" w:rsidRPr="00215E7E" w:rsidRDefault="007F4760" w:rsidP="007235DA">
      <w:pPr>
        <w:pStyle w:val="TOC3"/>
        <w:rPr>
          <w:rFonts w:eastAsiaTheme="minorEastAsia"/>
          <w:color w:val="000000" w:themeColor="text1"/>
        </w:rPr>
      </w:pPr>
      <w:r w:rsidRPr="00215E7E">
        <w:rPr>
          <w:color w:val="000000" w:themeColor="text1"/>
        </w:rPr>
        <w:t>Arsyet e refuzimit të peticioni për shqyrtim në këshill</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_Toc37873786 \h </w:instrText>
      </w:r>
      <w:r w:rsidRPr="00215E7E">
        <w:rPr>
          <w:color w:val="000000" w:themeColor="text1"/>
        </w:rPr>
      </w:r>
      <w:r w:rsidRPr="00215E7E">
        <w:rPr>
          <w:color w:val="000000" w:themeColor="text1"/>
        </w:rPr>
        <w:fldChar w:fldCharType="separate"/>
      </w:r>
      <w:r w:rsidR="003C3DC1" w:rsidRPr="00215E7E">
        <w:rPr>
          <w:color w:val="000000" w:themeColor="text1"/>
        </w:rPr>
        <w:t>12</w:t>
      </w:r>
      <w:r w:rsidRPr="00215E7E">
        <w:rPr>
          <w:color w:val="000000" w:themeColor="text1"/>
        </w:rPr>
        <w:fldChar w:fldCharType="end"/>
      </w:r>
    </w:p>
    <w:p w14:paraId="72364628" w14:textId="77777777" w:rsidR="007F4760" w:rsidRPr="00215E7E" w:rsidRDefault="007F4760" w:rsidP="007235DA">
      <w:pPr>
        <w:pStyle w:val="TOC3"/>
        <w:rPr>
          <w:rFonts w:eastAsiaTheme="minorEastAsia"/>
          <w:color w:val="000000" w:themeColor="text1"/>
        </w:rPr>
      </w:pPr>
      <w:r w:rsidRPr="00215E7E">
        <w:rPr>
          <w:color w:val="000000" w:themeColor="text1"/>
        </w:rPr>
        <w:t>Përgatitja e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_Toc37873787 \h </w:instrText>
      </w:r>
      <w:r w:rsidRPr="00215E7E">
        <w:rPr>
          <w:color w:val="000000" w:themeColor="text1"/>
        </w:rPr>
      </w:r>
      <w:r w:rsidRPr="00215E7E">
        <w:rPr>
          <w:color w:val="000000" w:themeColor="text1"/>
        </w:rPr>
        <w:fldChar w:fldCharType="separate"/>
      </w:r>
      <w:r w:rsidR="003C3DC1" w:rsidRPr="00215E7E">
        <w:rPr>
          <w:color w:val="000000" w:themeColor="text1"/>
        </w:rPr>
        <w:t>13</w:t>
      </w:r>
      <w:r w:rsidRPr="00215E7E">
        <w:rPr>
          <w:color w:val="000000" w:themeColor="text1"/>
        </w:rPr>
        <w:fldChar w:fldCharType="end"/>
      </w:r>
    </w:p>
    <w:p w14:paraId="272E6D7C" w14:textId="77777777" w:rsidR="007F4760" w:rsidRPr="00215E7E" w:rsidRDefault="007F4760" w:rsidP="007235DA">
      <w:pPr>
        <w:pStyle w:val="TOC3"/>
        <w:rPr>
          <w:rFonts w:eastAsiaTheme="minorEastAsia"/>
          <w:color w:val="000000" w:themeColor="text1"/>
        </w:rPr>
      </w:pPr>
      <w:r w:rsidRPr="00215E7E">
        <w:rPr>
          <w:color w:val="000000" w:themeColor="text1"/>
        </w:rPr>
        <w:t>Regjistrimi i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_Toc37873788 \h </w:instrText>
      </w:r>
      <w:r w:rsidRPr="00215E7E">
        <w:rPr>
          <w:color w:val="000000" w:themeColor="text1"/>
        </w:rPr>
      </w:r>
      <w:r w:rsidRPr="00215E7E">
        <w:rPr>
          <w:color w:val="000000" w:themeColor="text1"/>
        </w:rPr>
        <w:fldChar w:fldCharType="separate"/>
      </w:r>
      <w:r w:rsidR="003C3DC1" w:rsidRPr="00215E7E">
        <w:rPr>
          <w:color w:val="000000" w:themeColor="text1"/>
        </w:rPr>
        <w:t>14</w:t>
      </w:r>
      <w:r w:rsidRPr="00215E7E">
        <w:rPr>
          <w:color w:val="000000" w:themeColor="text1"/>
        </w:rPr>
        <w:fldChar w:fldCharType="end"/>
      </w:r>
    </w:p>
    <w:p w14:paraId="3B2AF8C0" w14:textId="77777777" w:rsidR="007F4760" w:rsidRPr="00215E7E" w:rsidRDefault="007F4760" w:rsidP="007235DA">
      <w:pPr>
        <w:pStyle w:val="TOC3"/>
        <w:rPr>
          <w:rFonts w:eastAsiaTheme="minorEastAsia"/>
          <w:color w:val="000000" w:themeColor="text1"/>
        </w:rPr>
      </w:pPr>
      <w:r w:rsidRPr="00215E7E">
        <w:rPr>
          <w:color w:val="000000" w:themeColor="text1"/>
        </w:rPr>
        <w:t>Nënshkrimi i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_Toc37873789 \h </w:instrText>
      </w:r>
      <w:r w:rsidRPr="00215E7E">
        <w:rPr>
          <w:color w:val="000000" w:themeColor="text1"/>
        </w:rPr>
      </w:r>
      <w:r w:rsidRPr="00215E7E">
        <w:rPr>
          <w:color w:val="000000" w:themeColor="text1"/>
        </w:rPr>
        <w:fldChar w:fldCharType="separate"/>
      </w:r>
      <w:r w:rsidR="003C3DC1" w:rsidRPr="00215E7E">
        <w:rPr>
          <w:color w:val="000000" w:themeColor="text1"/>
        </w:rPr>
        <w:t>14</w:t>
      </w:r>
      <w:r w:rsidRPr="00215E7E">
        <w:rPr>
          <w:color w:val="000000" w:themeColor="text1"/>
        </w:rPr>
        <w:fldChar w:fldCharType="end"/>
      </w:r>
    </w:p>
    <w:p w14:paraId="7A95BB42" w14:textId="77777777" w:rsidR="007F4760" w:rsidRPr="00215E7E" w:rsidRDefault="007F4760" w:rsidP="007235DA">
      <w:pPr>
        <w:pStyle w:val="TOC3"/>
        <w:rPr>
          <w:rFonts w:eastAsiaTheme="minorEastAsia"/>
          <w:color w:val="000000" w:themeColor="text1"/>
        </w:rPr>
      </w:pPr>
      <w:r w:rsidRPr="00215E7E">
        <w:rPr>
          <w:color w:val="000000" w:themeColor="text1"/>
        </w:rPr>
        <w:t>Tërheqja e peticionit dhe nënshkrimit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_Toc37873790 \h </w:instrText>
      </w:r>
      <w:r w:rsidRPr="00215E7E">
        <w:rPr>
          <w:color w:val="000000" w:themeColor="text1"/>
        </w:rPr>
      </w:r>
      <w:r w:rsidRPr="00215E7E">
        <w:rPr>
          <w:color w:val="000000" w:themeColor="text1"/>
        </w:rPr>
        <w:fldChar w:fldCharType="separate"/>
      </w:r>
      <w:r w:rsidR="003C3DC1" w:rsidRPr="00215E7E">
        <w:rPr>
          <w:color w:val="000000" w:themeColor="text1"/>
        </w:rPr>
        <w:t>15</w:t>
      </w:r>
      <w:r w:rsidRPr="00215E7E">
        <w:rPr>
          <w:color w:val="000000" w:themeColor="text1"/>
        </w:rPr>
        <w:fldChar w:fldCharType="end"/>
      </w:r>
    </w:p>
    <w:p w14:paraId="5D3DC730" w14:textId="77777777" w:rsidR="007F4760" w:rsidRPr="00215E7E" w:rsidRDefault="007F4760" w:rsidP="007235DA">
      <w:pPr>
        <w:pStyle w:val="TOC3"/>
        <w:rPr>
          <w:rFonts w:eastAsiaTheme="minorEastAsia"/>
          <w:color w:val="000000" w:themeColor="text1"/>
        </w:rPr>
      </w:pPr>
      <w:r w:rsidRPr="00215E7E">
        <w:rPr>
          <w:color w:val="000000" w:themeColor="text1"/>
        </w:rPr>
        <w:t>Vlerësimi dhe verifikimi i vlefshmërisë së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_Toc37873791 \h </w:instrText>
      </w:r>
      <w:r w:rsidRPr="00215E7E">
        <w:rPr>
          <w:color w:val="000000" w:themeColor="text1"/>
        </w:rPr>
      </w:r>
      <w:r w:rsidRPr="00215E7E">
        <w:rPr>
          <w:color w:val="000000" w:themeColor="text1"/>
        </w:rPr>
        <w:fldChar w:fldCharType="separate"/>
      </w:r>
      <w:r w:rsidR="003C3DC1" w:rsidRPr="00215E7E">
        <w:rPr>
          <w:color w:val="000000" w:themeColor="text1"/>
        </w:rPr>
        <w:t>15</w:t>
      </w:r>
      <w:r w:rsidRPr="00215E7E">
        <w:rPr>
          <w:color w:val="000000" w:themeColor="text1"/>
        </w:rPr>
        <w:fldChar w:fldCharType="end"/>
      </w:r>
    </w:p>
    <w:p w14:paraId="260F7227" w14:textId="77777777" w:rsidR="007F4760" w:rsidRPr="00215E7E" w:rsidRDefault="007F4760" w:rsidP="007235DA">
      <w:pPr>
        <w:pStyle w:val="TOC3"/>
        <w:rPr>
          <w:rFonts w:eastAsiaTheme="minorEastAsia"/>
          <w:color w:val="000000" w:themeColor="text1"/>
        </w:rPr>
      </w:pPr>
      <w:r w:rsidRPr="00215E7E">
        <w:rPr>
          <w:color w:val="000000" w:themeColor="text1"/>
        </w:rPr>
        <w:t>Publikimi i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_Toc37873792 \h </w:instrText>
      </w:r>
      <w:r w:rsidRPr="00215E7E">
        <w:rPr>
          <w:color w:val="000000" w:themeColor="text1"/>
        </w:rPr>
      </w:r>
      <w:r w:rsidRPr="00215E7E">
        <w:rPr>
          <w:color w:val="000000" w:themeColor="text1"/>
        </w:rPr>
        <w:fldChar w:fldCharType="separate"/>
      </w:r>
      <w:r w:rsidR="003C3DC1" w:rsidRPr="00215E7E">
        <w:rPr>
          <w:color w:val="000000" w:themeColor="text1"/>
        </w:rPr>
        <w:t>16</w:t>
      </w:r>
      <w:r w:rsidRPr="00215E7E">
        <w:rPr>
          <w:color w:val="000000" w:themeColor="text1"/>
        </w:rPr>
        <w:fldChar w:fldCharType="end"/>
      </w:r>
    </w:p>
    <w:p w14:paraId="399B035B" w14:textId="77777777" w:rsidR="007F4760" w:rsidRPr="00215E7E" w:rsidRDefault="007F4760" w:rsidP="007235DA">
      <w:pPr>
        <w:pStyle w:val="TOC3"/>
        <w:rPr>
          <w:rFonts w:eastAsiaTheme="minorEastAsia"/>
          <w:color w:val="000000" w:themeColor="text1"/>
        </w:rPr>
      </w:pPr>
      <w:r w:rsidRPr="00215E7E">
        <w:rPr>
          <w:color w:val="000000" w:themeColor="text1"/>
        </w:rPr>
        <w:t>Peticione të zakonshme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_Toc37873793 \h </w:instrText>
      </w:r>
      <w:r w:rsidRPr="00215E7E">
        <w:rPr>
          <w:color w:val="000000" w:themeColor="text1"/>
        </w:rPr>
      </w:r>
      <w:r w:rsidRPr="00215E7E">
        <w:rPr>
          <w:color w:val="000000" w:themeColor="text1"/>
        </w:rPr>
        <w:fldChar w:fldCharType="separate"/>
      </w:r>
      <w:r w:rsidR="003C3DC1" w:rsidRPr="00215E7E">
        <w:rPr>
          <w:color w:val="000000" w:themeColor="text1"/>
        </w:rPr>
        <w:t>17</w:t>
      </w:r>
      <w:r w:rsidRPr="00215E7E">
        <w:rPr>
          <w:color w:val="000000" w:themeColor="text1"/>
        </w:rPr>
        <w:fldChar w:fldCharType="end"/>
      </w:r>
    </w:p>
    <w:p w14:paraId="0ADC94F3" w14:textId="77777777" w:rsidR="007F4760" w:rsidRPr="00215E7E" w:rsidRDefault="007F4760" w:rsidP="007235DA">
      <w:pPr>
        <w:pStyle w:val="TOC3"/>
        <w:rPr>
          <w:rFonts w:eastAsiaTheme="minorEastAsia"/>
          <w:color w:val="000000" w:themeColor="text1"/>
        </w:rPr>
      </w:pPr>
      <w:r w:rsidRPr="00215E7E">
        <w:rPr>
          <w:color w:val="000000" w:themeColor="text1"/>
        </w:rPr>
        <w:t>Peticione që shqyrtohen me debat në mbledhjen e një komision i përhershëm</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_Toc37873794 \h </w:instrText>
      </w:r>
      <w:r w:rsidRPr="00215E7E">
        <w:rPr>
          <w:color w:val="000000" w:themeColor="text1"/>
        </w:rPr>
      </w:r>
      <w:r w:rsidRPr="00215E7E">
        <w:rPr>
          <w:color w:val="000000" w:themeColor="text1"/>
        </w:rPr>
        <w:fldChar w:fldCharType="separate"/>
      </w:r>
      <w:r w:rsidR="003C3DC1" w:rsidRPr="00215E7E">
        <w:rPr>
          <w:color w:val="000000" w:themeColor="text1"/>
        </w:rPr>
        <w:t>17</w:t>
      </w:r>
      <w:r w:rsidRPr="00215E7E">
        <w:rPr>
          <w:color w:val="000000" w:themeColor="text1"/>
        </w:rPr>
        <w:fldChar w:fldCharType="end"/>
      </w:r>
    </w:p>
    <w:p w14:paraId="4B4AEE6A" w14:textId="77777777" w:rsidR="007F4760" w:rsidRPr="00215E7E" w:rsidRDefault="007F4760" w:rsidP="007235DA">
      <w:pPr>
        <w:pStyle w:val="TOC3"/>
        <w:rPr>
          <w:rFonts w:eastAsiaTheme="minorEastAsia"/>
          <w:color w:val="000000" w:themeColor="text1"/>
        </w:rPr>
      </w:pPr>
      <w:r w:rsidRPr="00215E7E">
        <w:rPr>
          <w:color w:val="000000" w:themeColor="text1"/>
        </w:rPr>
        <w:t>Peticione që shqyrtohen me debat në Mbledhjen e Këshillit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_Toc37873795 \h </w:instrText>
      </w:r>
      <w:r w:rsidRPr="00215E7E">
        <w:rPr>
          <w:color w:val="000000" w:themeColor="text1"/>
        </w:rPr>
      </w:r>
      <w:r w:rsidRPr="00215E7E">
        <w:rPr>
          <w:color w:val="000000" w:themeColor="text1"/>
        </w:rPr>
        <w:fldChar w:fldCharType="separate"/>
      </w:r>
      <w:r w:rsidR="003C3DC1" w:rsidRPr="00215E7E">
        <w:rPr>
          <w:color w:val="000000" w:themeColor="text1"/>
        </w:rPr>
        <w:t>17</w:t>
      </w:r>
      <w:r w:rsidRPr="00215E7E">
        <w:rPr>
          <w:color w:val="000000" w:themeColor="text1"/>
        </w:rPr>
        <w:fldChar w:fldCharType="end"/>
      </w:r>
    </w:p>
    <w:p w14:paraId="14A944EF" w14:textId="77777777" w:rsidR="007F4760" w:rsidRPr="00215E7E" w:rsidRDefault="007F4760" w:rsidP="007235DA">
      <w:pPr>
        <w:pStyle w:val="TOC3"/>
        <w:rPr>
          <w:rFonts w:eastAsiaTheme="minorEastAsia"/>
          <w:color w:val="000000" w:themeColor="text1"/>
        </w:rPr>
      </w:pPr>
      <w:r w:rsidRPr="00215E7E">
        <w:rPr>
          <w:color w:val="000000" w:themeColor="text1"/>
        </w:rPr>
        <w:t>Mbledhja e nënshkrimeve elektronike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_Toc37873796 \h </w:instrText>
      </w:r>
      <w:r w:rsidRPr="00215E7E">
        <w:rPr>
          <w:color w:val="000000" w:themeColor="text1"/>
        </w:rPr>
      </w:r>
      <w:r w:rsidRPr="00215E7E">
        <w:rPr>
          <w:color w:val="000000" w:themeColor="text1"/>
        </w:rPr>
        <w:fldChar w:fldCharType="separate"/>
      </w:r>
      <w:r w:rsidR="003C3DC1" w:rsidRPr="00215E7E">
        <w:rPr>
          <w:color w:val="000000" w:themeColor="text1"/>
        </w:rPr>
        <w:t>18</w:t>
      </w:r>
      <w:r w:rsidRPr="00215E7E">
        <w:rPr>
          <w:color w:val="000000" w:themeColor="text1"/>
        </w:rPr>
        <w:fldChar w:fldCharType="end"/>
      </w:r>
    </w:p>
    <w:p w14:paraId="3CC631EE" w14:textId="77777777" w:rsidR="007F4760" w:rsidRPr="00215E7E" w:rsidRDefault="007F4760" w:rsidP="007235DA">
      <w:pPr>
        <w:pStyle w:val="TOC3"/>
        <w:rPr>
          <w:rFonts w:eastAsiaTheme="minorEastAsia"/>
          <w:color w:val="000000" w:themeColor="text1"/>
        </w:rPr>
      </w:pPr>
      <w:r w:rsidRPr="00215E7E">
        <w:rPr>
          <w:color w:val="000000" w:themeColor="text1"/>
          <w:lang w:val="it-IT"/>
        </w:rPr>
        <w:t>Shqyrtimi i peticionit</w:t>
      </w:r>
      <w:r w:rsidRPr="00215E7E">
        <w:rPr>
          <w:color w:val="000000" w:themeColor="text1"/>
        </w:rPr>
        <w:t xml:space="preserve"> </w:t>
      </w:r>
      <w:r w:rsidRPr="00215E7E">
        <w:rPr>
          <w:color w:val="000000" w:themeColor="text1"/>
          <w:lang w:val="it-IT"/>
        </w:rPr>
        <w:t>në mbledhjen e këshillit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_Toc37873797 \h </w:instrText>
      </w:r>
      <w:r w:rsidRPr="00215E7E">
        <w:rPr>
          <w:color w:val="000000" w:themeColor="text1"/>
        </w:rPr>
      </w:r>
      <w:r w:rsidRPr="00215E7E">
        <w:rPr>
          <w:color w:val="000000" w:themeColor="text1"/>
        </w:rPr>
        <w:fldChar w:fldCharType="separate"/>
      </w:r>
      <w:r w:rsidR="003C3DC1" w:rsidRPr="00215E7E">
        <w:rPr>
          <w:color w:val="000000" w:themeColor="text1"/>
        </w:rPr>
        <w:t>19</w:t>
      </w:r>
      <w:r w:rsidRPr="00215E7E">
        <w:rPr>
          <w:color w:val="000000" w:themeColor="text1"/>
        </w:rPr>
        <w:fldChar w:fldCharType="end"/>
      </w:r>
    </w:p>
    <w:p w14:paraId="1A765EA4" w14:textId="77777777" w:rsidR="007F4760" w:rsidRPr="00215E7E" w:rsidRDefault="007F4760" w:rsidP="007235DA">
      <w:pPr>
        <w:pStyle w:val="TOC3"/>
        <w:rPr>
          <w:rFonts w:eastAsiaTheme="minorEastAsia"/>
          <w:color w:val="000000" w:themeColor="text1"/>
        </w:rPr>
      </w:pPr>
      <w:r w:rsidRPr="00215E7E">
        <w:rPr>
          <w:color w:val="000000" w:themeColor="text1"/>
        </w:rPr>
        <w:t>Veprimet e këshillit me peticionet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_Toc37873798 \h </w:instrText>
      </w:r>
      <w:r w:rsidRPr="00215E7E">
        <w:rPr>
          <w:color w:val="000000" w:themeColor="text1"/>
        </w:rPr>
      </w:r>
      <w:r w:rsidRPr="00215E7E">
        <w:rPr>
          <w:color w:val="000000" w:themeColor="text1"/>
        </w:rPr>
        <w:fldChar w:fldCharType="separate"/>
      </w:r>
      <w:r w:rsidR="003C3DC1" w:rsidRPr="00215E7E">
        <w:rPr>
          <w:color w:val="000000" w:themeColor="text1"/>
        </w:rPr>
        <w:t>20</w:t>
      </w:r>
      <w:r w:rsidRPr="00215E7E">
        <w:rPr>
          <w:color w:val="000000" w:themeColor="text1"/>
        </w:rPr>
        <w:fldChar w:fldCharType="end"/>
      </w:r>
    </w:p>
    <w:p w14:paraId="4A1971A0" w14:textId="77777777" w:rsidR="007F4760" w:rsidRPr="00215E7E" w:rsidRDefault="007F4760" w:rsidP="007235DA">
      <w:pPr>
        <w:pStyle w:val="TOC3"/>
        <w:rPr>
          <w:rFonts w:eastAsiaTheme="minorEastAsia"/>
          <w:color w:val="000000" w:themeColor="text1"/>
        </w:rPr>
      </w:pPr>
      <w:r w:rsidRPr="00215E7E">
        <w:rPr>
          <w:color w:val="000000" w:themeColor="text1"/>
        </w:rPr>
        <w:t>Kërkesa e peticionit për mbajtjen e takimit publik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_Toc37873799 \h </w:instrText>
      </w:r>
      <w:r w:rsidRPr="00215E7E">
        <w:rPr>
          <w:color w:val="000000" w:themeColor="text1"/>
        </w:rPr>
      </w:r>
      <w:r w:rsidRPr="00215E7E">
        <w:rPr>
          <w:color w:val="000000" w:themeColor="text1"/>
        </w:rPr>
        <w:fldChar w:fldCharType="separate"/>
      </w:r>
      <w:r w:rsidR="003C3DC1" w:rsidRPr="00215E7E">
        <w:rPr>
          <w:color w:val="000000" w:themeColor="text1"/>
        </w:rPr>
        <w:t>20</w:t>
      </w:r>
      <w:r w:rsidRPr="00215E7E">
        <w:rPr>
          <w:color w:val="000000" w:themeColor="text1"/>
        </w:rPr>
        <w:fldChar w:fldCharType="end"/>
      </w:r>
    </w:p>
    <w:p w14:paraId="4D28DBDE" w14:textId="77777777" w:rsidR="007F4760" w:rsidRPr="00215E7E" w:rsidRDefault="007F4760" w:rsidP="007235DA">
      <w:pPr>
        <w:pStyle w:val="TOC3"/>
        <w:rPr>
          <w:rFonts w:eastAsiaTheme="minorEastAsia"/>
          <w:color w:val="000000" w:themeColor="text1"/>
        </w:rPr>
      </w:pPr>
      <w:r w:rsidRPr="00215E7E">
        <w:rPr>
          <w:color w:val="000000" w:themeColor="text1"/>
          <w:lang w:val="it-IT"/>
        </w:rPr>
        <w:t>Mbajtja e takimit publik për peticionin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_Toc37873800 \h </w:instrText>
      </w:r>
      <w:r w:rsidRPr="00215E7E">
        <w:rPr>
          <w:color w:val="000000" w:themeColor="text1"/>
        </w:rPr>
      </w:r>
      <w:r w:rsidRPr="00215E7E">
        <w:rPr>
          <w:color w:val="000000" w:themeColor="text1"/>
        </w:rPr>
        <w:fldChar w:fldCharType="separate"/>
      </w:r>
      <w:r w:rsidR="003C3DC1" w:rsidRPr="00215E7E">
        <w:rPr>
          <w:color w:val="000000" w:themeColor="text1"/>
        </w:rPr>
        <w:t>21</w:t>
      </w:r>
      <w:r w:rsidRPr="00215E7E">
        <w:rPr>
          <w:color w:val="000000" w:themeColor="text1"/>
        </w:rPr>
        <w:fldChar w:fldCharType="end"/>
      </w:r>
    </w:p>
    <w:p w14:paraId="3387BE33" w14:textId="77777777" w:rsidR="007F4760" w:rsidRPr="00215E7E" w:rsidRDefault="007F4760" w:rsidP="007235DA">
      <w:pPr>
        <w:pStyle w:val="TOC3"/>
        <w:rPr>
          <w:rFonts w:eastAsiaTheme="minorEastAsia"/>
          <w:color w:val="000000" w:themeColor="text1"/>
        </w:rPr>
      </w:pPr>
      <w:r w:rsidRPr="00215E7E">
        <w:rPr>
          <w:color w:val="000000" w:themeColor="text1"/>
        </w:rPr>
        <w:t>Peticioni në lidhje me një çështje që është në proces këshillimi publik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_Toc37873801 \h </w:instrText>
      </w:r>
      <w:r w:rsidRPr="00215E7E">
        <w:rPr>
          <w:color w:val="000000" w:themeColor="text1"/>
        </w:rPr>
      </w:r>
      <w:r w:rsidRPr="00215E7E">
        <w:rPr>
          <w:color w:val="000000" w:themeColor="text1"/>
        </w:rPr>
        <w:fldChar w:fldCharType="separate"/>
      </w:r>
      <w:r w:rsidR="003C3DC1" w:rsidRPr="00215E7E">
        <w:rPr>
          <w:color w:val="000000" w:themeColor="text1"/>
        </w:rPr>
        <w:t>21</w:t>
      </w:r>
      <w:r w:rsidRPr="00215E7E">
        <w:rPr>
          <w:color w:val="000000" w:themeColor="text1"/>
        </w:rPr>
        <w:fldChar w:fldCharType="end"/>
      </w:r>
    </w:p>
    <w:p w14:paraId="7998693D" w14:textId="77777777" w:rsidR="007F4760" w:rsidRPr="00215E7E" w:rsidRDefault="007F4760" w:rsidP="007235DA">
      <w:pPr>
        <w:pStyle w:val="TOC3"/>
        <w:rPr>
          <w:rFonts w:eastAsiaTheme="minorEastAsia"/>
          <w:color w:val="000000" w:themeColor="text1"/>
        </w:rPr>
      </w:pPr>
      <w:r w:rsidRPr="00215E7E">
        <w:rPr>
          <w:color w:val="000000" w:themeColor="text1"/>
        </w:rPr>
        <w:t>Ankesa ndaj vendimit të këshillit për peticionin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_Toc37873802 \h </w:instrText>
      </w:r>
      <w:r w:rsidRPr="00215E7E">
        <w:rPr>
          <w:color w:val="000000" w:themeColor="text1"/>
        </w:rPr>
      </w:r>
      <w:r w:rsidRPr="00215E7E">
        <w:rPr>
          <w:color w:val="000000" w:themeColor="text1"/>
        </w:rPr>
        <w:fldChar w:fldCharType="separate"/>
      </w:r>
      <w:r w:rsidR="003C3DC1" w:rsidRPr="00215E7E">
        <w:rPr>
          <w:color w:val="000000" w:themeColor="text1"/>
        </w:rPr>
        <w:t>21</w:t>
      </w:r>
      <w:r w:rsidRPr="00215E7E">
        <w:rPr>
          <w:color w:val="000000" w:themeColor="text1"/>
        </w:rPr>
        <w:fldChar w:fldCharType="end"/>
      </w:r>
    </w:p>
    <w:p w14:paraId="670A4AA2" w14:textId="77777777" w:rsidR="007F4760" w:rsidRPr="00215E7E" w:rsidRDefault="007F4760" w:rsidP="007235DA">
      <w:pPr>
        <w:pStyle w:val="TOC2"/>
        <w:rPr>
          <w:rFonts w:eastAsiaTheme="minorEastAsia"/>
          <w:b w:val="0"/>
          <w:iCs w:val="0"/>
          <w:sz w:val="22"/>
          <w:szCs w:val="22"/>
        </w:rPr>
      </w:pPr>
      <w:r w:rsidRPr="00215E7E">
        <w:rPr>
          <w:sz w:val="22"/>
          <w:szCs w:val="22"/>
        </w:rPr>
        <w:t>KREU III. INICIATIVA QYTETARE</w:t>
      </w:r>
      <w:r w:rsidRPr="00215E7E">
        <w:rPr>
          <w:sz w:val="22"/>
          <w:szCs w:val="22"/>
        </w:rPr>
        <w:tab/>
      </w:r>
      <w:r w:rsidRPr="00215E7E">
        <w:rPr>
          <w:sz w:val="22"/>
          <w:szCs w:val="22"/>
        </w:rPr>
        <w:fldChar w:fldCharType="begin"/>
      </w:r>
      <w:r w:rsidRPr="00215E7E">
        <w:rPr>
          <w:sz w:val="22"/>
          <w:szCs w:val="22"/>
        </w:rPr>
        <w:instrText xml:space="preserve"> PAGEREF _Toc37873803 \h </w:instrText>
      </w:r>
      <w:r w:rsidRPr="00215E7E">
        <w:rPr>
          <w:sz w:val="22"/>
          <w:szCs w:val="22"/>
        </w:rPr>
      </w:r>
      <w:r w:rsidRPr="00215E7E">
        <w:rPr>
          <w:sz w:val="22"/>
          <w:szCs w:val="22"/>
        </w:rPr>
        <w:fldChar w:fldCharType="separate"/>
      </w:r>
      <w:r w:rsidR="003C3DC1" w:rsidRPr="00215E7E">
        <w:rPr>
          <w:sz w:val="22"/>
          <w:szCs w:val="22"/>
        </w:rPr>
        <w:t>22</w:t>
      </w:r>
      <w:r w:rsidRPr="00215E7E">
        <w:rPr>
          <w:sz w:val="22"/>
          <w:szCs w:val="22"/>
        </w:rPr>
        <w:fldChar w:fldCharType="end"/>
      </w:r>
    </w:p>
    <w:p w14:paraId="10DE2443" w14:textId="77777777" w:rsidR="007F4760" w:rsidRPr="00215E7E" w:rsidRDefault="007F4760" w:rsidP="007235DA">
      <w:pPr>
        <w:pStyle w:val="TOC3"/>
        <w:rPr>
          <w:rFonts w:eastAsiaTheme="minorEastAsia"/>
          <w:color w:val="000000" w:themeColor="text1"/>
        </w:rPr>
      </w:pPr>
      <w:r w:rsidRPr="00215E7E">
        <w:rPr>
          <w:color w:val="000000" w:themeColor="text1"/>
        </w:rPr>
        <w:t>E drejta e iniciativës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_Toc37873804 \h </w:instrText>
      </w:r>
      <w:r w:rsidRPr="00215E7E">
        <w:rPr>
          <w:color w:val="000000" w:themeColor="text1"/>
        </w:rPr>
      </w:r>
      <w:r w:rsidRPr="00215E7E">
        <w:rPr>
          <w:color w:val="000000" w:themeColor="text1"/>
        </w:rPr>
        <w:fldChar w:fldCharType="separate"/>
      </w:r>
      <w:r w:rsidR="003C3DC1" w:rsidRPr="00215E7E">
        <w:rPr>
          <w:color w:val="000000" w:themeColor="text1"/>
        </w:rPr>
        <w:t>22</w:t>
      </w:r>
      <w:r w:rsidRPr="00215E7E">
        <w:rPr>
          <w:color w:val="000000" w:themeColor="text1"/>
        </w:rPr>
        <w:fldChar w:fldCharType="end"/>
      </w:r>
    </w:p>
    <w:p w14:paraId="3521D809" w14:textId="77777777" w:rsidR="007F4760" w:rsidRPr="00215E7E" w:rsidRDefault="007F4760" w:rsidP="007235DA">
      <w:pPr>
        <w:pStyle w:val="TOC3"/>
        <w:rPr>
          <w:rFonts w:eastAsiaTheme="minorEastAsia"/>
          <w:color w:val="000000" w:themeColor="text1"/>
        </w:rPr>
      </w:pPr>
      <w:r w:rsidRPr="00215E7E">
        <w:rPr>
          <w:color w:val="000000" w:themeColor="text1"/>
        </w:rPr>
        <w:t>Objekti i iniciativës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_Toc37873805 \h </w:instrText>
      </w:r>
      <w:r w:rsidRPr="00215E7E">
        <w:rPr>
          <w:color w:val="000000" w:themeColor="text1"/>
        </w:rPr>
      </w:r>
      <w:r w:rsidRPr="00215E7E">
        <w:rPr>
          <w:color w:val="000000" w:themeColor="text1"/>
        </w:rPr>
        <w:fldChar w:fldCharType="separate"/>
      </w:r>
      <w:r w:rsidR="003C3DC1" w:rsidRPr="00215E7E">
        <w:rPr>
          <w:color w:val="000000" w:themeColor="text1"/>
        </w:rPr>
        <w:t>22</w:t>
      </w:r>
      <w:r w:rsidRPr="00215E7E">
        <w:rPr>
          <w:color w:val="000000" w:themeColor="text1"/>
        </w:rPr>
        <w:fldChar w:fldCharType="end"/>
      </w:r>
    </w:p>
    <w:p w14:paraId="6E69A5DC" w14:textId="77777777" w:rsidR="007F4760" w:rsidRPr="00215E7E" w:rsidRDefault="007F4760" w:rsidP="007235DA">
      <w:pPr>
        <w:pStyle w:val="TOC3"/>
        <w:rPr>
          <w:rFonts w:eastAsiaTheme="minorEastAsia"/>
          <w:color w:val="000000" w:themeColor="text1"/>
        </w:rPr>
      </w:pPr>
      <w:r w:rsidRPr="00215E7E">
        <w:rPr>
          <w:color w:val="000000" w:themeColor="text1"/>
          <w:lang w:val="it-IT"/>
        </w:rPr>
        <w:t>Çështjet e iniciativës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_Toc37873806 \h </w:instrText>
      </w:r>
      <w:r w:rsidRPr="00215E7E">
        <w:rPr>
          <w:color w:val="000000" w:themeColor="text1"/>
        </w:rPr>
      </w:r>
      <w:r w:rsidRPr="00215E7E">
        <w:rPr>
          <w:color w:val="000000" w:themeColor="text1"/>
        </w:rPr>
        <w:fldChar w:fldCharType="separate"/>
      </w:r>
      <w:r w:rsidR="003C3DC1" w:rsidRPr="00215E7E">
        <w:rPr>
          <w:color w:val="000000" w:themeColor="text1"/>
        </w:rPr>
        <w:t>22</w:t>
      </w:r>
      <w:r w:rsidRPr="00215E7E">
        <w:rPr>
          <w:color w:val="000000" w:themeColor="text1"/>
        </w:rPr>
        <w:fldChar w:fldCharType="end"/>
      </w:r>
    </w:p>
    <w:p w14:paraId="660CEBE5" w14:textId="77777777" w:rsidR="007F4760" w:rsidRPr="00215E7E" w:rsidRDefault="007F4760" w:rsidP="007235DA">
      <w:pPr>
        <w:pStyle w:val="TOC3"/>
        <w:rPr>
          <w:rFonts w:eastAsiaTheme="minorEastAsia"/>
          <w:color w:val="000000" w:themeColor="text1"/>
        </w:rPr>
      </w:pPr>
      <w:r w:rsidRPr="00215E7E">
        <w:rPr>
          <w:color w:val="000000" w:themeColor="text1"/>
        </w:rPr>
        <w:t>Mbulimi territorial i iniciativës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_Toc37873807 \h </w:instrText>
      </w:r>
      <w:r w:rsidRPr="00215E7E">
        <w:rPr>
          <w:color w:val="000000" w:themeColor="text1"/>
        </w:rPr>
      </w:r>
      <w:r w:rsidRPr="00215E7E">
        <w:rPr>
          <w:color w:val="000000" w:themeColor="text1"/>
        </w:rPr>
        <w:fldChar w:fldCharType="separate"/>
      </w:r>
      <w:r w:rsidR="003C3DC1" w:rsidRPr="00215E7E">
        <w:rPr>
          <w:color w:val="000000" w:themeColor="text1"/>
        </w:rPr>
        <w:t>23</w:t>
      </w:r>
      <w:r w:rsidRPr="00215E7E">
        <w:rPr>
          <w:color w:val="000000" w:themeColor="text1"/>
        </w:rPr>
        <w:fldChar w:fldCharType="end"/>
      </w:r>
    </w:p>
    <w:p w14:paraId="18C29D84" w14:textId="77777777" w:rsidR="007F4760" w:rsidRPr="00215E7E" w:rsidRDefault="007F4760" w:rsidP="007235DA">
      <w:pPr>
        <w:pStyle w:val="TOC3"/>
        <w:rPr>
          <w:rFonts w:eastAsiaTheme="minorEastAsia"/>
          <w:color w:val="000000" w:themeColor="text1"/>
        </w:rPr>
      </w:pPr>
      <w:r w:rsidRPr="00215E7E">
        <w:rPr>
          <w:color w:val="000000" w:themeColor="text1"/>
        </w:rPr>
        <w:t>Parashtruesit e iniciativës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_Toc37873808 \h </w:instrText>
      </w:r>
      <w:r w:rsidRPr="00215E7E">
        <w:rPr>
          <w:color w:val="000000" w:themeColor="text1"/>
        </w:rPr>
      </w:r>
      <w:r w:rsidRPr="00215E7E">
        <w:rPr>
          <w:color w:val="000000" w:themeColor="text1"/>
        </w:rPr>
        <w:fldChar w:fldCharType="separate"/>
      </w:r>
      <w:r w:rsidR="003C3DC1" w:rsidRPr="00215E7E">
        <w:rPr>
          <w:color w:val="000000" w:themeColor="text1"/>
        </w:rPr>
        <w:t>23</w:t>
      </w:r>
      <w:r w:rsidRPr="00215E7E">
        <w:rPr>
          <w:color w:val="000000" w:themeColor="text1"/>
        </w:rPr>
        <w:fldChar w:fldCharType="end"/>
      </w:r>
    </w:p>
    <w:p w14:paraId="7D2184F3" w14:textId="77777777" w:rsidR="007F4760" w:rsidRPr="00215E7E" w:rsidRDefault="007F4760" w:rsidP="007235DA">
      <w:pPr>
        <w:pStyle w:val="TOC3"/>
        <w:rPr>
          <w:rFonts w:eastAsiaTheme="minorEastAsia"/>
          <w:color w:val="000000" w:themeColor="text1"/>
        </w:rPr>
      </w:pPr>
      <w:r w:rsidRPr="00215E7E">
        <w:rPr>
          <w:color w:val="000000" w:themeColor="text1"/>
        </w:rPr>
        <w:t>Mënyra dhe forma e paraqitjes së peticionit për iniciativë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_Toc37873809 \h </w:instrText>
      </w:r>
      <w:r w:rsidRPr="00215E7E">
        <w:rPr>
          <w:color w:val="000000" w:themeColor="text1"/>
        </w:rPr>
      </w:r>
      <w:r w:rsidRPr="00215E7E">
        <w:rPr>
          <w:color w:val="000000" w:themeColor="text1"/>
        </w:rPr>
        <w:fldChar w:fldCharType="separate"/>
      </w:r>
      <w:r w:rsidR="003C3DC1" w:rsidRPr="00215E7E">
        <w:rPr>
          <w:color w:val="000000" w:themeColor="text1"/>
        </w:rPr>
        <w:t>24</w:t>
      </w:r>
      <w:r w:rsidRPr="00215E7E">
        <w:rPr>
          <w:color w:val="000000" w:themeColor="text1"/>
        </w:rPr>
        <w:fldChar w:fldCharType="end"/>
      </w:r>
    </w:p>
    <w:p w14:paraId="09F660BB" w14:textId="77777777" w:rsidR="007F4760" w:rsidRPr="00215E7E" w:rsidRDefault="007F4760" w:rsidP="007235DA">
      <w:pPr>
        <w:pStyle w:val="TOC3"/>
        <w:rPr>
          <w:rFonts w:eastAsiaTheme="minorEastAsia"/>
          <w:color w:val="000000" w:themeColor="text1"/>
        </w:rPr>
      </w:pPr>
      <w:r w:rsidRPr="00215E7E">
        <w:rPr>
          <w:color w:val="000000" w:themeColor="text1"/>
        </w:rPr>
        <w:t>Përgatitja e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_Toc37873810 \h </w:instrText>
      </w:r>
      <w:r w:rsidRPr="00215E7E">
        <w:rPr>
          <w:color w:val="000000" w:themeColor="text1"/>
        </w:rPr>
      </w:r>
      <w:r w:rsidRPr="00215E7E">
        <w:rPr>
          <w:color w:val="000000" w:themeColor="text1"/>
        </w:rPr>
        <w:fldChar w:fldCharType="separate"/>
      </w:r>
      <w:r w:rsidR="003C3DC1" w:rsidRPr="00215E7E">
        <w:rPr>
          <w:color w:val="000000" w:themeColor="text1"/>
        </w:rPr>
        <w:t>24</w:t>
      </w:r>
      <w:r w:rsidRPr="00215E7E">
        <w:rPr>
          <w:color w:val="000000" w:themeColor="text1"/>
        </w:rPr>
        <w:fldChar w:fldCharType="end"/>
      </w:r>
    </w:p>
    <w:p w14:paraId="4BE9A28D" w14:textId="77777777" w:rsidR="007F4760" w:rsidRPr="00215E7E" w:rsidRDefault="007F4760" w:rsidP="007235DA">
      <w:pPr>
        <w:pStyle w:val="TOC3"/>
        <w:rPr>
          <w:rFonts w:eastAsiaTheme="minorEastAsia"/>
          <w:color w:val="000000" w:themeColor="text1"/>
        </w:rPr>
      </w:pPr>
      <w:r w:rsidRPr="00215E7E">
        <w:rPr>
          <w:color w:val="000000" w:themeColor="text1"/>
        </w:rPr>
        <w:t>Regjistrimi i peticionit për iniciativë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_Toc37873811 \h </w:instrText>
      </w:r>
      <w:r w:rsidRPr="00215E7E">
        <w:rPr>
          <w:color w:val="000000" w:themeColor="text1"/>
        </w:rPr>
      </w:r>
      <w:r w:rsidRPr="00215E7E">
        <w:rPr>
          <w:color w:val="000000" w:themeColor="text1"/>
        </w:rPr>
        <w:fldChar w:fldCharType="separate"/>
      </w:r>
      <w:r w:rsidR="003C3DC1" w:rsidRPr="00215E7E">
        <w:rPr>
          <w:color w:val="000000" w:themeColor="text1"/>
        </w:rPr>
        <w:t>25</w:t>
      </w:r>
      <w:r w:rsidRPr="00215E7E">
        <w:rPr>
          <w:color w:val="000000" w:themeColor="text1"/>
        </w:rPr>
        <w:fldChar w:fldCharType="end"/>
      </w:r>
    </w:p>
    <w:p w14:paraId="5D0DD30A" w14:textId="77777777" w:rsidR="007F4760" w:rsidRPr="00215E7E" w:rsidRDefault="007F4760" w:rsidP="007235DA">
      <w:pPr>
        <w:pStyle w:val="TOC3"/>
        <w:rPr>
          <w:rFonts w:eastAsiaTheme="minorEastAsia"/>
          <w:color w:val="000000" w:themeColor="text1"/>
        </w:rPr>
      </w:pPr>
      <w:r w:rsidRPr="00215E7E">
        <w:rPr>
          <w:color w:val="000000" w:themeColor="text1"/>
        </w:rPr>
        <w:t>Vlerësimi paraprak i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_Toc37873812 \h </w:instrText>
      </w:r>
      <w:r w:rsidRPr="00215E7E">
        <w:rPr>
          <w:color w:val="000000" w:themeColor="text1"/>
        </w:rPr>
      </w:r>
      <w:r w:rsidRPr="00215E7E">
        <w:rPr>
          <w:color w:val="000000" w:themeColor="text1"/>
        </w:rPr>
        <w:fldChar w:fldCharType="separate"/>
      </w:r>
      <w:r w:rsidR="003C3DC1" w:rsidRPr="00215E7E">
        <w:rPr>
          <w:color w:val="000000" w:themeColor="text1"/>
        </w:rPr>
        <w:t>25</w:t>
      </w:r>
      <w:r w:rsidRPr="00215E7E">
        <w:rPr>
          <w:color w:val="000000" w:themeColor="text1"/>
        </w:rPr>
        <w:fldChar w:fldCharType="end"/>
      </w:r>
    </w:p>
    <w:p w14:paraId="7665FBF9" w14:textId="77777777" w:rsidR="007F4760" w:rsidRPr="00215E7E" w:rsidRDefault="007F4760" w:rsidP="007235DA">
      <w:pPr>
        <w:pStyle w:val="TOC3"/>
        <w:rPr>
          <w:rFonts w:eastAsiaTheme="minorEastAsia"/>
          <w:color w:val="000000" w:themeColor="text1"/>
        </w:rPr>
      </w:pPr>
      <w:r w:rsidRPr="00215E7E">
        <w:rPr>
          <w:color w:val="000000" w:themeColor="text1"/>
        </w:rPr>
        <w:t>Publikimi i kërkesës së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_Toc37873813 \h </w:instrText>
      </w:r>
      <w:r w:rsidRPr="00215E7E">
        <w:rPr>
          <w:color w:val="000000" w:themeColor="text1"/>
        </w:rPr>
      </w:r>
      <w:r w:rsidRPr="00215E7E">
        <w:rPr>
          <w:color w:val="000000" w:themeColor="text1"/>
        </w:rPr>
        <w:fldChar w:fldCharType="separate"/>
      </w:r>
      <w:r w:rsidR="003C3DC1" w:rsidRPr="00215E7E">
        <w:rPr>
          <w:color w:val="000000" w:themeColor="text1"/>
        </w:rPr>
        <w:t>25</w:t>
      </w:r>
      <w:r w:rsidRPr="00215E7E">
        <w:rPr>
          <w:color w:val="000000" w:themeColor="text1"/>
        </w:rPr>
        <w:fldChar w:fldCharType="end"/>
      </w:r>
    </w:p>
    <w:p w14:paraId="41807B63" w14:textId="77777777" w:rsidR="007F4760" w:rsidRPr="00215E7E" w:rsidRDefault="007F4760" w:rsidP="007235DA">
      <w:pPr>
        <w:pStyle w:val="TOC3"/>
        <w:rPr>
          <w:rFonts w:eastAsiaTheme="minorEastAsia"/>
          <w:color w:val="000000" w:themeColor="text1"/>
        </w:rPr>
      </w:pPr>
      <w:r w:rsidRPr="00215E7E">
        <w:rPr>
          <w:color w:val="000000" w:themeColor="text1"/>
        </w:rPr>
        <w:t>Afati për mbledhjen e nënshkrimeve për iniciativën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_Toc37873814 \h </w:instrText>
      </w:r>
      <w:r w:rsidRPr="00215E7E">
        <w:rPr>
          <w:color w:val="000000" w:themeColor="text1"/>
        </w:rPr>
      </w:r>
      <w:r w:rsidRPr="00215E7E">
        <w:rPr>
          <w:color w:val="000000" w:themeColor="text1"/>
        </w:rPr>
        <w:fldChar w:fldCharType="separate"/>
      </w:r>
      <w:r w:rsidR="003C3DC1" w:rsidRPr="00215E7E">
        <w:rPr>
          <w:color w:val="000000" w:themeColor="text1"/>
        </w:rPr>
        <w:t>26</w:t>
      </w:r>
      <w:r w:rsidRPr="00215E7E">
        <w:rPr>
          <w:color w:val="000000" w:themeColor="text1"/>
        </w:rPr>
        <w:fldChar w:fldCharType="end"/>
      </w:r>
    </w:p>
    <w:p w14:paraId="790A6F96" w14:textId="77777777" w:rsidR="007F4760" w:rsidRPr="00215E7E" w:rsidRDefault="007F4760" w:rsidP="007235DA">
      <w:pPr>
        <w:pStyle w:val="TOC3"/>
        <w:rPr>
          <w:rFonts w:eastAsiaTheme="minorEastAsia"/>
          <w:color w:val="000000" w:themeColor="text1"/>
        </w:rPr>
      </w:pPr>
      <w:r w:rsidRPr="00215E7E">
        <w:rPr>
          <w:color w:val="000000" w:themeColor="text1"/>
        </w:rPr>
        <w:t>Grupet e mbledhjes së nënshkrimeve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_Toc37873815 \h </w:instrText>
      </w:r>
      <w:r w:rsidRPr="00215E7E">
        <w:rPr>
          <w:color w:val="000000" w:themeColor="text1"/>
        </w:rPr>
      </w:r>
      <w:r w:rsidRPr="00215E7E">
        <w:rPr>
          <w:color w:val="000000" w:themeColor="text1"/>
        </w:rPr>
        <w:fldChar w:fldCharType="separate"/>
      </w:r>
      <w:r w:rsidR="003C3DC1" w:rsidRPr="00215E7E">
        <w:rPr>
          <w:color w:val="000000" w:themeColor="text1"/>
        </w:rPr>
        <w:t>26</w:t>
      </w:r>
      <w:r w:rsidRPr="00215E7E">
        <w:rPr>
          <w:color w:val="000000" w:themeColor="text1"/>
        </w:rPr>
        <w:fldChar w:fldCharType="end"/>
      </w:r>
    </w:p>
    <w:p w14:paraId="2067B98B" w14:textId="77777777" w:rsidR="007F4760" w:rsidRPr="00215E7E" w:rsidRDefault="007F4760" w:rsidP="007235DA">
      <w:pPr>
        <w:pStyle w:val="TOC3"/>
        <w:rPr>
          <w:rFonts w:eastAsiaTheme="minorEastAsia"/>
          <w:color w:val="000000" w:themeColor="text1"/>
        </w:rPr>
      </w:pPr>
      <w:r w:rsidRPr="00215E7E">
        <w:rPr>
          <w:color w:val="000000" w:themeColor="text1"/>
        </w:rPr>
        <w:t>Mbledhja e nënshkrimeve për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_Toc37873816 \h </w:instrText>
      </w:r>
      <w:r w:rsidRPr="00215E7E">
        <w:rPr>
          <w:color w:val="000000" w:themeColor="text1"/>
        </w:rPr>
      </w:r>
      <w:r w:rsidRPr="00215E7E">
        <w:rPr>
          <w:color w:val="000000" w:themeColor="text1"/>
        </w:rPr>
        <w:fldChar w:fldCharType="separate"/>
      </w:r>
      <w:r w:rsidR="003C3DC1" w:rsidRPr="00215E7E">
        <w:rPr>
          <w:color w:val="000000" w:themeColor="text1"/>
        </w:rPr>
        <w:t>26</w:t>
      </w:r>
      <w:r w:rsidRPr="00215E7E">
        <w:rPr>
          <w:color w:val="000000" w:themeColor="text1"/>
        </w:rPr>
        <w:fldChar w:fldCharType="end"/>
      </w:r>
    </w:p>
    <w:p w14:paraId="4645BA46" w14:textId="77777777" w:rsidR="007F4760" w:rsidRPr="00215E7E" w:rsidRDefault="007F4760" w:rsidP="007235DA">
      <w:pPr>
        <w:pStyle w:val="TOC3"/>
        <w:rPr>
          <w:rFonts w:eastAsiaTheme="minorEastAsia"/>
          <w:color w:val="000000" w:themeColor="text1"/>
        </w:rPr>
      </w:pPr>
      <w:r w:rsidRPr="00215E7E">
        <w:rPr>
          <w:color w:val="000000" w:themeColor="text1"/>
        </w:rPr>
        <w:t>Mbledhja e nënshkrimeve elektronike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_Toc37873817 \h </w:instrText>
      </w:r>
      <w:r w:rsidRPr="00215E7E">
        <w:rPr>
          <w:color w:val="000000" w:themeColor="text1"/>
        </w:rPr>
      </w:r>
      <w:r w:rsidRPr="00215E7E">
        <w:rPr>
          <w:color w:val="000000" w:themeColor="text1"/>
        </w:rPr>
        <w:fldChar w:fldCharType="separate"/>
      </w:r>
      <w:r w:rsidR="003C3DC1" w:rsidRPr="00215E7E">
        <w:rPr>
          <w:color w:val="000000" w:themeColor="text1"/>
        </w:rPr>
        <w:t>27</w:t>
      </w:r>
      <w:r w:rsidRPr="00215E7E">
        <w:rPr>
          <w:color w:val="000000" w:themeColor="text1"/>
        </w:rPr>
        <w:fldChar w:fldCharType="end"/>
      </w:r>
    </w:p>
    <w:p w14:paraId="7C07F2C8" w14:textId="77777777" w:rsidR="007F4760" w:rsidRPr="00215E7E" w:rsidRDefault="007F4760" w:rsidP="007235DA">
      <w:pPr>
        <w:pStyle w:val="TOC3"/>
        <w:rPr>
          <w:rFonts w:eastAsiaTheme="minorEastAsia"/>
          <w:color w:val="000000" w:themeColor="text1"/>
        </w:rPr>
      </w:pPr>
      <w:r w:rsidRPr="00215E7E">
        <w:rPr>
          <w:color w:val="000000" w:themeColor="text1"/>
        </w:rPr>
        <w:t>Mjediset për mbledhjen e nënshkrimeve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_Toc37873818 \h </w:instrText>
      </w:r>
      <w:r w:rsidRPr="00215E7E">
        <w:rPr>
          <w:color w:val="000000" w:themeColor="text1"/>
        </w:rPr>
      </w:r>
      <w:r w:rsidRPr="00215E7E">
        <w:rPr>
          <w:color w:val="000000" w:themeColor="text1"/>
        </w:rPr>
        <w:fldChar w:fldCharType="separate"/>
      </w:r>
      <w:r w:rsidR="003C3DC1" w:rsidRPr="00215E7E">
        <w:rPr>
          <w:color w:val="000000" w:themeColor="text1"/>
        </w:rPr>
        <w:t>27</w:t>
      </w:r>
      <w:r w:rsidRPr="00215E7E">
        <w:rPr>
          <w:color w:val="000000" w:themeColor="text1"/>
        </w:rPr>
        <w:fldChar w:fldCharType="end"/>
      </w:r>
    </w:p>
    <w:p w14:paraId="57F9DD50" w14:textId="77777777" w:rsidR="007F4760" w:rsidRPr="00215E7E" w:rsidRDefault="007F4760" w:rsidP="007235DA">
      <w:pPr>
        <w:pStyle w:val="TOC3"/>
        <w:rPr>
          <w:rFonts w:eastAsiaTheme="minorEastAsia"/>
          <w:color w:val="000000" w:themeColor="text1"/>
        </w:rPr>
      </w:pPr>
      <w:r w:rsidRPr="00215E7E">
        <w:rPr>
          <w:color w:val="000000" w:themeColor="text1"/>
        </w:rPr>
        <w:t>Dorëzimi i peticionit për iniciativë për shqyrtim nga këshilli bashkiak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_Toc37873819 \h </w:instrText>
      </w:r>
      <w:r w:rsidRPr="00215E7E">
        <w:rPr>
          <w:color w:val="000000" w:themeColor="text1"/>
        </w:rPr>
      </w:r>
      <w:r w:rsidRPr="00215E7E">
        <w:rPr>
          <w:color w:val="000000" w:themeColor="text1"/>
        </w:rPr>
        <w:fldChar w:fldCharType="separate"/>
      </w:r>
      <w:r w:rsidR="003C3DC1" w:rsidRPr="00215E7E">
        <w:rPr>
          <w:color w:val="000000" w:themeColor="text1"/>
        </w:rPr>
        <w:t>28</w:t>
      </w:r>
      <w:r w:rsidRPr="00215E7E">
        <w:rPr>
          <w:color w:val="000000" w:themeColor="text1"/>
        </w:rPr>
        <w:fldChar w:fldCharType="end"/>
      </w:r>
    </w:p>
    <w:p w14:paraId="27AC2D3E" w14:textId="77777777" w:rsidR="007F4760" w:rsidRPr="00215E7E" w:rsidRDefault="007F4760" w:rsidP="007235DA">
      <w:pPr>
        <w:pStyle w:val="TOC3"/>
        <w:rPr>
          <w:rFonts w:eastAsiaTheme="minorEastAsia"/>
          <w:color w:val="000000" w:themeColor="text1"/>
        </w:rPr>
      </w:pPr>
      <w:r w:rsidRPr="00215E7E">
        <w:rPr>
          <w:color w:val="000000" w:themeColor="text1"/>
        </w:rPr>
        <w:t>Verifikimi  dhe vlefshmeria e peticionit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_Toc37873820 \h </w:instrText>
      </w:r>
      <w:r w:rsidRPr="00215E7E">
        <w:rPr>
          <w:color w:val="000000" w:themeColor="text1"/>
        </w:rPr>
      </w:r>
      <w:r w:rsidRPr="00215E7E">
        <w:rPr>
          <w:color w:val="000000" w:themeColor="text1"/>
        </w:rPr>
        <w:fldChar w:fldCharType="separate"/>
      </w:r>
      <w:r w:rsidR="003C3DC1" w:rsidRPr="00215E7E">
        <w:rPr>
          <w:color w:val="000000" w:themeColor="text1"/>
        </w:rPr>
        <w:t>28</w:t>
      </w:r>
      <w:r w:rsidRPr="00215E7E">
        <w:rPr>
          <w:color w:val="000000" w:themeColor="text1"/>
        </w:rPr>
        <w:fldChar w:fldCharType="end"/>
      </w:r>
    </w:p>
    <w:p w14:paraId="13505B93" w14:textId="77777777" w:rsidR="007F4760" w:rsidRPr="00215E7E" w:rsidRDefault="007F4760" w:rsidP="007235DA">
      <w:pPr>
        <w:pStyle w:val="TOC3"/>
        <w:rPr>
          <w:rFonts w:eastAsiaTheme="minorEastAsia"/>
          <w:color w:val="000000" w:themeColor="text1"/>
        </w:rPr>
      </w:pPr>
      <w:r w:rsidRPr="00215E7E">
        <w:rPr>
          <w:color w:val="000000" w:themeColor="text1"/>
        </w:rPr>
        <w:t>Tërheqja e iniciativës qytetare dhe nënshkrimit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_Toc37873821 \h </w:instrText>
      </w:r>
      <w:r w:rsidRPr="00215E7E">
        <w:rPr>
          <w:color w:val="000000" w:themeColor="text1"/>
        </w:rPr>
      </w:r>
      <w:r w:rsidRPr="00215E7E">
        <w:rPr>
          <w:color w:val="000000" w:themeColor="text1"/>
        </w:rPr>
        <w:fldChar w:fldCharType="separate"/>
      </w:r>
      <w:r w:rsidR="003C3DC1" w:rsidRPr="00215E7E">
        <w:rPr>
          <w:color w:val="000000" w:themeColor="text1"/>
        </w:rPr>
        <w:t>30</w:t>
      </w:r>
      <w:r w:rsidRPr="00215E7E">
        <w:rPr>
          <w:color w:val="000000" w:themeColor="text1"/>
        </w:rPr>
        <w:fldChar w:fldCharType="end"/>
      </w:r>
    </w:p>
    <w:p w14:paraId="0CD5C4C9" w14:textId="77777777" w:rsidR="007F4760" w:rsidRPr="00215E7E" w:rsidRDefault="007F4760" w:rsidP="007235DA">
      <w:pPr>
        <w:pStyle w:val="TOC3"/>
        <w:rPr>
          <w:rFonts w:eastAsiaTheme="minorEastAsia"/>
          <w:color w:val="000000" w:themeColor="text1"/>
        </w:rPr>
      </w:pPr>
      <w:r w:rsidRPr="00215E7E">
        <w:rPr>
          <w:color w:val="000000" w:themeColor="text1"/>
        </w:rPr>
        <w:t>Depozitimi i iniciativës qytetare pranë këshillit bashkiak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_Toc37873822 \h </w:instrText>
      </w:r>
      <w:r w:rsidRPr="00215E7E">
        <w:rPr>
          <w:color w:val="000000" w:themeColor="text1"/>
        </w:rPr>
      </w:r>
      <w:r w:rsidRPr="00215E7E">
        <w:rPr>
          <w:color w:val="000000" w:themeColor="text1"/>
        </w:rPr>
        <w:fldChar w:fldCharType="separate"/>
      </w:r>
      <w:r w:rsidR="003C3DC1" w:rsidRPr="00215E7E">
        <w:rPr>
          <w:color w:val="000000" w:themeColor="text1"/>
        </w:rPr>
        <w:t>30</w:t>
      </w:r>
      <w:r w:rsidRPr="00215E7E">
        <w:rPr>
          <w:color w:val="000000" w:themeColor="text1"/>
        </w:rPr>
        <w:fldChar w:fldCharType="end"/>
      </w:r>
    </w:p>
    <w:p w14:paraId="7FEB1733" w14:textId="77777777" w:rsidR="007F4760" w:rsidRPr="00215E7E" w:rsidRDefault="007F4760" w:rsidP="007235DA">
      <w:pPr>
        <w:pStyle w:val="TOC3"/>
        <w:rPr>
          <w:rFonts w:eastAsiaTheme="minorEastAsia"/>
          <w:color w:val="000000" w:themeColor="text1"/>
        </w:rPr>
      </w:pPr>
      <w:r w:rsidRPr="00215E7E">
        <w:rPr>
          <w:color w:val="000000" w:themeColor="text1"/>
        </w:rPr>
        <w:t>Këshillimi publik për iniciativën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_Toc37873823 \h </w:instrText>
      </w:r>
      <w:r w:rsidRPr="00215E7E">
        <w:rPr>
          <w:color w:val="000000" w:themeColor="text1"/>
        </w:rPr>
      </w:r>
      <w:r w:rsidRPr="00215E7E">
        <w:rPr>
          <w:color w:val="000000" w:themeColor="text1"/>
        </w:rPr>
        <w:fldChar w:fldCharType="separate"/>
      </w:r>
      <w:r w:rsidR="003C3DC1" w:rsidRPr="00215E7E">
        <w:rPr>
          <w:color w:val="000000" w:themeColor="text1"/>
        </w:rPr>
        <w:t>31</w:t>
      </w:r>
      <w:r w:rsidRPr="00215E7E">
        <w:rPr>
          <w:color w:val="000000" w:themeColor="text1"/>
        </w:rPr>
        <w:fldChar w:fldCharType="end"/>
      </w:r>
    </w:p>
    <w:p w14:paraId="78E60AF7" w14:textId="77777777" w:rsidR="007F4760" w:rsidRPr="00215E7E" w:rsidRDefault="007F4760" w:rsidP="007235DA">
      <w:pPr>
        <w:pStyle w:val="TOC3"/>
        <w:rPr>
          <w:rFonts w:eastAsiaTheme="minorEastAsia"/>
          <w:color w:val="000000" w:themeColor="text1"/>
        </w:rPr>
      </w:pPr>
      <w:r w:rsidRPr="00215E7E">
        <w:rPr>
          <w:color w:val="000000" w:themeColor="text1"/>
        </w:rPr>
        <w:t>Konsultimi me kryetarin e bashkisë për iniciativën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_Toc37873824 \h </w:instrText>
      </w:r>
      <w:r w:rsidRPr="00215E7E">
        <w:rPr>
          <w:color w:val="000000" w:themeColor="text1"/>
        </w:rPr>
      </w:r>
      <w:r w:rsidRPr="00215E7E">
        <w:rPr>
          <w:color w:val="000000" w:themeColor="text1"/>
        </w:rPr>
        <w:fldChar w:fldCharType="separate"/>
      </w:r>
      <w:r w:rsidR="003C3DC1" w:rsidRPr="00215E7E">
        <w:rPr>
          <w:color w:val="000000" w:themeColor="text1"/>
        </w:rPr>
        <w:t>31</w:t>
      </w:r>
      <w:r w:rsidRPr="00215E7E">
        <w:rPr>
          <w:color w:val="000000" w:themeColor="text1"/>
        </w:rPr>
        <w:fldChar w:fldCharType="end"/>
      </w:r>
    </w:p>
    <w:p w14:paraId="2C3FA748" w14:textId="77777777" w:rsidR="007F4760" w:rsidRPr="00215E7E" w:rsidRDefault="007F4760" w:rsidP="007235DA">
      <w:pPr>
        <w:pStyle w:val="TOC3"/>
        <w:rPr>
          <w:rFonts w:eastAsiaTheme="minorEastAsia"/>
          <w:color w:val="000000" w:themeColor="text1"/>
        </w:rPr>
      </w:pPr>
      <w:r w:rsidRPr="00215E7E">
        <w:rPr>
          <w:color w:val="000000" w:themeColor="text1"/>
        </w:rPr>
        <w:t>Paraqitja dhe shqyrtimi i iniciativës në mbledhjen e këshillit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_Toc37873825 \h </w:instrText>
      </w:r>
      <w:r w:rsidRPr="00215E7E">
        <w:rPr>
          <w:color w:val="000000" w:themeColor="text1"/>
        </w:rPr>
      </w:r>
      <w:r w:rsidRPr="00215E7E">
        <w:rPr>
          <w:color w:val="000000" w:themeColor="text1"/>
        </w:rPr>
        <w:fldChar w:fldCharType="separate"/>
      </w:r>
      <w:r w:rsidR="003C3DC1" w:rsidRPr="00215E7E">
        <w:rPr>
          <w:color w:val="000000" w:themeColor="text1"/>
        </w:rPr>
        <w:t>31</w:t>
      </w:r>
      <w:r w:rsidRPr="00215E7E">
        <w:rPr>
          <w:color w:val="000000" w:themeColor="text1"/>
        </w:rPr>
        <w:fldChar w:fldCharType="end"/>
      </w:r>
    </w:p>
    <w:p w14:paraId="2101513F" w14:textId="77777777" w:rsidR="007F4760" w:rsidRPr="00215E7E" w:rsidRDefault="007F4760" w:rsidP="007235DA">
      <w:pPr>
        <w:pStyle w:val="TOC3"/>
        <w:rPr>
          <w:rFonts w:eastAsiaTheme="minorEastAsia"/>
          <w:color w:val="000000" w:themeColor="text1"/>
        </w:rPr>
      </w:pPr>
      <w:r w:rsidRPr="00215E7E">
        <w:rPr>
          <w:color w:val="000000" w:themeColor="text1"/>
        </w:rPr>
        <w:t>Ankimi ndaj vendimeve të bashkisë në lidhje me peticionin për iniciativë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_Toc37873826 \h </w:instrText>
      </w:r>
      <w:r w:rsidRPr="00215E7E">
        <w:rPr>
          <w:color w:val="000000" w:themeColor="text1"/>
        </w:rPr>
      </w:r>
      <w:r w:rsidRPr="00215E7E">
        <w:rPr>
          <w:color w:val="000000" w:themeColor="text1"/>
        </w:rPr>
        <w:fldChar w:fldCharType="separate"/>
      </w:r>
      <w:r w:rsidR="003C3DC1" w:rsidRPr="00215E7E">
        <w:rPr>
          <w:color w:val="000000" w:themeColor="text1"/>
        </w:rPr>
        <w:t>32</w:t>
      </w:r>
      <w:r w:rsidRPr="00215E7E">
        <w:rPr>
          <w:color w:val="000000" w:themeColor="text1"/>
        </w:rPr>
        <w:fldChar w:fldCharType="end"/>
      </w:r>
    </w:p>
    <w:p w14:paraId="4A969A6E" w14:textId="77777777" w:rsidR="007F4760" w:rsidRPr="00215E7E" w:rsidRDefault="007F4760" w:rsidP="007235DA">
      <w:pPr>
        <w:pStyle w:val="TOC3"/>
        <w:rPr>
          <w:rFonts w:eastAsiaTheme="minorEastAsia"/>
          <w:color w:val="000000" w:themeColor="text1"/>
        </w:rPr>
      </w:pPr>
      <w:r w:rsidRPr="00215E7E">
        <w:rPr>
          <w:color w:val="000000" w:themeColor="text1"/>
        </w:rPr>
        <w:t>Mbështetja financiare për iniciativën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_Toc37873827 \h </w:instrText>
      </w:r>
      <w:r w:rsidRPr="00215E7E">
        <w:rPr>
          <w:color w:val="000000" w:themeColor="text1"/>
        </w:rPr>
      </w:r>
      <w:r w:rsidRPr="00215E7E">
        <w:rPr>
          <w:color w:val="000000" w:themeColor="text1"/>
        </w:rPr>
        <w:fldChar w:fldCharType="separate"/>
      </w:r>
      <w:r w:rsidR="003C3DC1" w:rsidRPr="00215E7E">
        <w:rPr>
          <w:color w:val="000000" w:themeColor="text1"/>
        </w:rPr>
        <w:t>32</w:t>
      </w:r>
      <w:r w:rsidRPr="00215E7E">
        <w:rPr>
          <w:color w:val="000000" w:themeColor="text1"/>
        </w:rPr>
        <w:fldChar w:fldCharType="end"/>
      </w:r>
    </w:p>
    <w:p w14:paraId="0EAF3ED0" w14:textId="77777777" w:rsidR="007F4760" w:rsidRPr="00215E7E" w:rsidRDefault="007F4760" w:rsidP="007235DA">
      <w:pPr>
        <w:pStyle w:val="TOC3"/>
        <w:rPr>
          <w:rFonts w:eastAsiaTheme="minorEastAsia"/>
          <w:color w:val="000000" w:themeColor="text1"/>
        </w:rPr>
      </w:pPr>
      <w:r w:rsidRPr="00215E7E">
        <w:rPr>
          <w:color w:val="000000" w:themeColor="text1"/>
        </w:rPr>
        <w:t>Mbështetja e bashkisë për iniciativën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_Toc37873828 \h </w:instrText>
      </w:r>
      <w:r w:rsidRPr="00215E7E">
        <w:rPr>
          <w:color w:val="000000" w:themeColor="text1"/>
        </w:rPr>
      </w:r>
      <w:r w:rsidRPr="00215E7E">
        <w:rPr>
          <w:color w:val="000000" w:themeColor="text1"/>
        </w:rPr>
        <w:fldChar w:fldCharType="separate"/>
      </w:r>
      <w:r w:rsidR="003C3DC1" w:rsidRPr="00215E7E">
        <w:rPr>
          <w:color w:val="000000" w:themeColor="text1"/>
        </w:rPr>
        <w:t>32</w:t>
      </w:r>
      <w:r w:rsidRPr="00215E7E">
        <w:rPr>
          <w:color w:val="000000" w:themeColor="text1"/>
        </w:rPr>
        <w:fldChar w:fldCharType="end"/>
      </w:r>
    </w:p>
    <w:p w14:paraId="740964A9" w14:textId="77777777" w:rsidR="007F4760" w:rsidRPr="00215E7E" w:rsidRDefault="007F4760" w:rsidP="007235DA">
      <w:pPr>
        <w:pStyle w:val="TOC3"/>
        <w:rPr>
          <w:rFonts w:eastAsiaTheme="minorEastAsia"/>
          <w:color w:val="000000" w:themeColor="text1"/>
        </w:rPr>
      </w:pPr>
      <w:r w:rsidRPr="00215E7E">
        <w:rPr>
          <w:color w:val="000000" w:themeColor="text1"/>
        </w:rPr>
        <w:t>Transparenca dhe llogaridhënja për iniciativën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_Toc37873829 \h </w:instrText>
      </w:r>
      <w:r w:rsidRPr="00215E7E">
        <w:rPr>
          <w:color w:val="000000" w:themeColor="text1"/>
        </w:rPr>
      </w:r>
      <w:r w:rsidRPr="00215E7E">
        <w:rPr>
          <w:color w:val="000000" w:themeColor="text1"/>
        </w:rPr>
        <w:fldChar w:fldCharType="separate"/>
      </w:r>
      <w:r w:rsidR="003C3DC1" w:rsidRPr="00215E7E">
        <w:rPr>
          <w:color w:val="000000" w:themeColor="text1"/>
        </w:rPr>
        <w:t>33</w:t>
      </w:r>
      <w:r w:rsidRPr="00215E7E">
        <w:rPr>
          <w:color w:val="000000" w:themeColor="text1"/>
        </w:rPr>
        <w:fldChar w:fldCharType="end"/>
      </w:r>
    </w:p>
    <w:p w14:paraId="2767A2F4" w14:textId="77777777" w:rsidR="007F4760" w:rsidRPr="00215E7E" w:rsidRDefault="007F4760" w:rsidP="007235DA">
      <w:pPr>
        <w:pStyle w:val="TOC2"/>
        <w:rPr>
          <w:rFonts w:eastAsiaTheme="minorEastAsia"/>
          <w:b w:val="0"/>
          <w:iCs w:val="0"/>
          <w:sz w:val="22"/>
          <w:szCs w:val="22"/>
        </w:rPr>
      </w:pPr>
      <w:r w:rsidRPr="00215E7E">
        <w:rPr>
          <w:sz w:val="22"/>
          <w:szCs w:val="22"/>
        </w:rPr>
        <w:t>KREU IV</w:t>
      </w:r>
      <w:r w:rsidR="007235DA" w:rsidRPr="00215E7E">
        <w:rPr>
          <w:sz w:val="22"/>
          <w:szCs w:val="22"/>
        </w:rPr>
        <w:t>. ADMINISTRIMI I PETICIONEVE</w:t>
      </w:r>
      <w:r w:rsidRPr="00215E7E">
        <w:rPr>
          <w:sz w:val="22"/>
          <w:szCs w:val="22"/>
        </w:rPr>
        <w:tab/>
      </w:r>
      <w:r w:rsidRPr="00215E7E">
        <w:rPr>
          <w:sz w:val="22"/>
          <w:szCs w:val="22"/>
        </w:rPr>
        <w:fldChar w:fldCharType="begin"/>
      </w:r>
      <w:r w:rsidRPr="00215E7E">
        <w:rPr>
          <w:sz w:val="22"/>
          <w:szCs w:val="22"/>
        </w:rPr>
        <w:instrText xml:space="preserve"> PAGEREF _Toc37873831 \h </w:instrText>
      </w:r>
      <w:r w:rsidRPr="00215E7E">
        <w:rPr>
          <w:sz w:val="22"/>
          <w:szCs w:val="22"/>
        </w:rPr>
      </w:r>
      <w:r w:rsidRPr="00215E7E">
        <w:rPr>
          <w:sz w:val="22"/>
          <w:szCs w:val="22"/>
        </w:rPr>
        <w:fldChar w:fldCharType="separate"/>
      </w:r>
      <w:r w:rsidR="003C3DC1" w:rsidRPr="00215E7E">
        <w:rPr>
          <w:sz w:val="22"/>
          <w:szCs w:val="22"/>
        </w:rPr>
        <w:t>33</w:t>
      </w:r>
      <w:r w:rsidRPr="00215E7E">
        <w:rPr>
          <w:sz w:val="22"/>
          <w:szCs w:val="22"/>
        </w:rPr>
        <w:fldChar w:fldCharType="end"/>
      </w:r>
    </w:p>
    <w:p w14:paraId="4DE33259" w14:textId="77777777" w:rsidR="007F4760" w:rsidRPr="00215E7E" w:rsidRDefault="007F4760" w:rsidP="007235DA">
      <w:pPr>
        <w:pStyle w:val="TOC3"/>
        <w:rPr>
          <w:rFonts w:eastAsiaTheme="minorEastAsia"/>
          <w:color w:val="000000" w:themeColor="text1"/>
        </w:rPr>
      </w:pPr>
      <w:r w:rsidRPr="00215E7E">
        <w:rPr>
          <w:color w:val="000000" w:themeColor="text1"/>
          <w:lang w:val="en-GB"/>
        </w:rPr>
        <w:t>Administrimi i dokumentacionit të iniciatës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_Toc37873832 \h </w:instrText>
      </w:r>
      <w:r w:rsidRPr="00215E7E">
        <w:rPr>
          <w:color w:val="000000" w:themeColor="text1"/>
        </w:rPr>
      </w:r>
      <w:r w:rsidRPr="00215E7E">
        <w:rPr>
          <w:color w:val="000000" w:themeColor="text1"/>
        </w:rPr>
        <w:fldChar w:fldCharType="separate"/>
      </w:r>
      <w:r w:rsidR="003C3DC1" w:rsidRPr="00215E7E">
        <w:rPr>
          <w:color w:val="000000" w:themeColor="text1"/>
        </w:rPr>
        <w:t>33</w:t>
      </w:r>
      <w:r w:rsidRPr="00215E7E">
        <w:rPr>
          <w:color w:val="000000" w:themeColor="text1"/>
        </w:rPr>
        <w:fldChar w:fldCharType="end"/>
      </w:r>
    </w:p>
    <w:p w14:paraId="200F53A8" w14:textId="77777777" w:rsidR="007F4760" w:rsidRPr="00215E7E" w:rsidRDefault="007F4760" w:rsidP="007235DA">
      <w:pPr>
        <w:pStyle w:val="TOC3"/>
        <w:rPr>
          <w:rFonts w:eastAsiaTheme="minorEastAsia"/>
          <w:color w:val="000000" w:themeColor="text1"/>
        </w:rPr>
      </w:pPr>
      <w:r w:rsidRPr="00215E7E">
        <w:rPr>
          <w:color w:val="000000" w:themeColor="text1"/>
          <w:lang w:val="en-GB"/>
        </w:rPr>
        <w:t>Raporti për Peticionet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_Toc37873833 \h </w:instrText>
      </w:r>
      <w:r w:rsidRPr="00215E7E">
        <w:rPr>
          <w:color w:val="000000" w:themeColor="text1"/>
        </w:rPr>
      </w:r>
      <w:r w:rsidRPr="00215E7E">
        <w:rPr>
          <w:color w:val="000000" w:themeColor="text1"/>
        </w:rPr>
        <w:fldChar w:fldCharType="separate"/>
      </w:r>
      <w:r w:rsidR="003C3DC1" w:rsidRPr="00215E7E">
        <w:rPr>
          <w:color w:val="000000" w:themeColor="text1"/>
        </w:rPr>
        <w:t>33</w:t>
      </w:r>
      <w:r w:rsidRPr="00215E7E">
        <w:rPr>
          <w:color w:val="000000" w:themeColor="text1"/>
        </w:rPr>
        <w:fldChar w:fldCharType="end"/>
      </w:r>
    </w:p>
    <w:p w14:paraId="070906E9" w14:textId="77777777" w:rsidR="007F4760" w:rsidRPr="00215E7E" w:rsidRDefault="007F4760" w:rsidP="007235DA">
      <w:pPr>
        <w:pStyle w:val="TOC3"/>
        <w:rPr>
          <w:rFonts w:eastAsiaTheme="minorEastAsia"/>
          <w:color w:val="000000" w:themeColor="text1"/>
        </w:rPr>
      </w:pPr>
      <w:r w:rsidRPr="00215E7E">
        <w:rPr>
          <w:color w:val="000000" w:themeColor="text1"/>
          <w:lang w:val="en-GB"/>
        </w:rPr>
        <w:t>Privacia dhe Konfidencialiteti</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_Toc37873834 \h </w:instrText>
      </w:r>
      <w:r w:rsidRPr="00215E7E">
        <w:rPr>
          <w:color w:val="000000" w:themeColor="text1"/>
        </w:rPr>
      </w:r>
      <w:r w:rsidRPr="00215E7E">
        <w:rPr>
          <w:color w:val="000000" w:themeColor="text1"/>
        </w:rPr>
        <w:fldChar w:fldCharType="separate"/>
      </w:r>
      <w:r w:rsidR="003C3DC1" w:rsidRPr="00215E7E">
        <w:rPr>
          <w:color w:val="000000" w:themeColor="text1"/>
        </w:rPr>
        <w:t>33</w:t>
      </w:r>
      <w:r w:rsidRPr="00215E7E">
        <w:rPr>
          <w:color w:val="000000" w:themeColor="text1"/>
        </w:rPr>
        <w:fldChar w:fldCharType="end"/>
      </w:r>
    </w:p>
    <w:p w14:paraId="005AD8F0" w14:textId="77777777" w:rsidR="007F4760" w:rsidRPr="00215E7E" w:rsidRDefault="007F4760" w:rsidP="007235DA">
      <w:pPr>
        <w:pStyle w:val="TOC3"/>
        <w:rPr>
          <w:rFonts w:eastAsiaTheme="minorEastAsia"/>
          <w:color w:val="000000" w:themeColor="text1"/>
        </w:rPr>
      </w:pPr>
      <w:r w:rsidRPr="00215E7E">
        <w:rPr>
          <w:color w:val="000000" w:themeColor="text1"/>
        </w:rPr>
        <w:t>Sanksionet</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_Toc37873835 \h </w:instrText>
      </w:r>
      <w:r w:rsidRPr="00215E7E">
        <w:rPr>
          <w:color w:val="000000" w:themeColor="text1"/>
        </w:rPr>
      </w:r>
      <w:r w:rsidRPr="00215E7E">
        <w:rPr>
          <w:color w:val="000000" w:themeColor="text1"/>
        </w:rPr>
        <w:fldChar w:fldCharType="separate"/>
      </w:r>
      <w:r w:rsidR="003C3DC1" w:rsidRPr="00215E7E">
        <w:rPr>
          <w:color w:val="000000" w:themeColor="text1"/>
        </w:rPr>
        <w:t>34</w:t>
      </w:r>
      <w:r w:rsidRPr="00215E7E">
        <w:rPr>
          <w:color w:val="000000" w:themeColor="text1"/>
        </w:rPr>
        <w:fldChar w:fldCharType="end"/>
      </w:r>
    </w:p>
    <w:p w14:paraId="38411CD2" w14:textId="77777777" w:rsidR="007F4760" w:rsidRPr="00215E7E" w:rsidRDefault="007F4760" w:rsidP="007235DA">
      <w:pPr>
        <w:pStyle w:val="TOC2"/>
        <w:rPr>
          <w:rFonts w:eastAsiaTheme="minorEastAsia"/>
          <w:b w:val="0"/>
          <w:iCs w:val="0"/>
          <w:sz w:val="22"/>
          <w:szCs w:val="22"/>
        </w:rPr>
      </w:pPr>
      <w:r w:rsidRPr="00215E7E">
        <w:rPr>
          <w:rFonts w:eastAsiaTheme="minorEastAsia"/>
          <w:sz w:val="22"/>
          <w:szCs w:val="22"/>
        </w:rPr>
        <w:t>KREU V</w:t>
      </w:r>
      <w:r w:rsidR="007235DA" w:rsidRPr="00215E7E">
        <w:rPr>
          <w:sz w:val="22"/>
          <w:szCs w:val="22"/>
        </w:rPr>
        <w:t xml:space="preserve">. </w:t>
      </w:r>
      <w:r w:rsidR="007235DA" w:rsidRPr="00215E7E">
        <w:rPr>
          <w:rFonts w:eastAsiaTheme="minorEastAsia"/>
          <w:sz w:val="22"/>
          <w:szCs w:val="22"/>
        </w:rPr>
        <w:t>DISPOZITA KALIMTARE</w:t>
      </w:r>
      <w:r w:rsidRPr="00215E7E">
        <w:rPr>
          <w:sz w:val="22"/>
          <w:szCs w:val="22"/>
        </w:rPr>
        <w:tab/>
      </w:r>
      <w:r w:rsidRPr="00215E7E">
        <w:rPr>
          <w:sz w:val="22"/>
          <w:szCs w:val="22"/>
        </w:rPr>
        <w:fldChar w:fldCharType="begin"/>
      </w:r>
      <w:r w:rsidRPr="00215E7E">
        <w:rPr>
          <w:sz w:val="22"/>
          <w:szCs w:val="22"/>
        </w:rPr>
        <w:instrText xml:space="preserve"> PAGEREF _Toc37873837 \h </w:instrText>
      </w:r>
      <w:r w:rsidRPr="00215E7E">
        <w:rPr>
          <w:sz w:val="22"/>
          <w:szCs w:val="22"/>
        </w:rPr>
      </w:r>
      <w:r w:rsidRPr="00215E7E">
        <w:rPr>
          <w:sz w:val="22"/>
          <w:szCs w:val="22"/>
        </w:rPr>
        <w:fldChar w:fldCharType="separate"/>
      </w:r>
      <w:r w:rsidR="003C3DC1" w:rsidRPr="00215E7E">
        <w:rPr>
          <w:sz w:val="22"/>
          <w:szCs w:val="22"/>
        </w:rPr>
        <w:t>34</w:t>
      </w:r>
      <w:r w:rsidRPr="00215E7E">
        <w:rPr>
          <w:sz w:val="22"/>
          <w:szCs w:val="22"/>
        </w:rPr>
        <w:fldChar w:fldCharType="end"/>
      </w:r>
    </w:p>
    <w:p w14:paraId="34FB6F85" w14:textId="77777777" w:rsidR="007F4760" w:rsidRPr="00215E7E" w:rsidRDefault="00461F5B" w:rsidP="007235DA">
      <w:pPr>
        <w:pStyle w:val="TOC3"/>
        <w:rPr>
          <w:rFonts w:eastAsiaTheme="minorEastAsia"/>
          <w:color w:val="000000" w:themeColor="text1"/>
        </w:rPr>
      </w:pPr>
      <w:r w:rsidRPr="00215E7E">
        <w:rPr>
          <w:color w:val="000000" w:themeColor="text1"/>
        </w:rPr>
        <w:t>Miratimi i r</w:t>
      </w:r>
      <w:r w:rsidR="007F4760" w:rsidRPr="00215E7E">
        <w:rPr>
          <w:color w:val="000000" w:themeColor="text1"/>
        </w:rPr>
        <w:t>regullores</w:t>
      </w:r>
      <w:r w:rsidR="007F4760" w:rsidRPr="00215E7E">
        <w:rPr>
          <w:color w:val="000000" w:themeColor="text1"/>
        </w:rPr>
        <w:tab/>
      </w:r>
      <w:r w:rsidR="007F4760" w:rsidRPr="00215E7E">
        <w:rPr>
          <w:color w:val="000000" w:themeColor="text1"/>
        </w:rPr>
        <w:fldChar w:fldCharType="begin"/>
      </w:r>
      <w:r w:rsidR="007F4760" w:rsidRPr="00215E7E">
        <w:rPr>
          <w:color w:val="000000" w:themeColor="text1"/>
        </w:rPr>
        <w:instrText xml:space="preserve"> PAGEREF _Toc37873838 \h </w:instrText>
      </w:r>
      <w:r w:rsidR="007F4760" w:rsidRPr="00215E7E">
        <w:rPr>
          <w:color w:val="000000" w:themeColor="text1"/>
        </w:rPr>
      </w:r>
      <w:r w:rsidR="007F4760" w:rsidRPr="00215E7E">
        <w:rPr>
          <w:color w:val="000000" w:themeColor="text1"/>
        </w:rPr>
        <w:fldChar w:fldCharType="separate"/>
      </w:r>
      <w:r w:rsidR="003C3DC1" w:rsidRPr="00215E7E">
        <w:rPr>
          <w:color w:val="000000" w:themeColor="text1"/>
        </w:rPr>
        <w:t>34</w:t>
      </w:r>
      <w:r w:rsidR="007F4760" w:rsidRPr="00215E7E">
        <w:rPr>
          <w:color w:val="000000" w:themeColor="text1"/>
        </w:rPr>
        <w:fldChar w:fldCharType="end"/>
      </w:r>
    </w:p>
    <w:p w14:paraId="2CF21144" w14:textId="77777777" w:rsidR="007F4760" w:rsidRPr="00215E7E" w:rsidRDefault="007F4760" w:rsidP="007235DA">
      <w:pPr>
        <w:pStyle w:val="TOC3"/>
        <w:rPr>
          <w:rFonts w:eastAsiaTheme="minorEastAsia"/>
          <w:color w:val="000000" w:themeColor="text1"/>
        </w:rPr>
      </w:pPr>
      <w:r w:rsidRPr="00215E7E">
        <w:rPr>
          <w:color w:val="000000" w:themeColor="text1"/>
          <w:lang w:val="en-GB"/>
        </w:rPr>
        <w:t>Seanca dëgjimore për projekt rregulloren</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_Toc37873839 \h </w:instrText>
      </w:r>
      <w:r w:rsidRPr="00215E7E">
        <w:rPr>
          <w:color w:val="000000" w:themeColor="text1"/>
        </w:rPr>
      </w:r>
      <w:r w:rsidRPr="00215E7E">
        <w:rPr>
          <w:color w:val="000000" w:themeColor="text1"/>
        </w:rPr>
        <w:fldChar w:fldCharType="separate"/>
      </w:r>
      <w:r w:rsidR="003C3DC1" w:rsidRPr="00215E7E">
        <w:rPr>
          <w:color w:val="000000" w:themeColor="text1"/>
        </w:rPr>
        <w:t>34</w:t>
      </w:r>
      <w:r w:rsidRPr="00215E7E">
        <w:rPr>
          <w:color w:val="000000" w:themeColor="text1"/>
        </w:rPr>
        <w:fldChar w:fldCharType="end"/>
      </w:r>
    </w:p>
    <w:p w14:paraId="5D8D3046" w14:textId="77777777" w:rsidR="007F4760" w:rsidRPr="00215E7E" w:rsidRDefault="007F4760" w:rsidP="007235DA">
      <w:pPr>
        <w:pStyle w:val="TOC3"/>
        <w:rPr>
          <w:rFonts w:eastAsiaTheme="minorEastAsia"/>
          <w:color w:val="000000" w:themeColor="text1"/>
        </w:rPr>
      </w:pPr>
      <w:r w:rsidRPr="00215E7E">
        <w:rPr>
          <w:color w:val="000000" w:themeColor="text1"/>
          <w:lang w:val="en-GB"/>
        </w:rPr>
        <w:t>Hyrja në fuqi e rregullores</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_Toc37873840 \h </w:instrText>
      </w:r>
      <w:r w:rsidRPr="00215E7E">
        <w:rPr>
          <w:color w:val="000000" w:themeColor="text1"/>
        </w:rPr>
      </w:r>
      <w:r w:rsidRPr="00215E7E">
        <w:rPr>
          <w:color w:val="000000" w:themeColor="text1"/>
        </w:rPr>
        <w:fldChar w:fldCharType="separate"/>
      </w:r>
      <w:r w:rsidR="003C3DC1" w:rsidRPr="00215E7E">
        <w:rPr>
          <w:color w:val="000000" w:themeColor="text1"/>
        </w:rPr>
        <w:t>34</w:t>
      </w:r>
      <w:r w:rsidRPr="00215E7E">
        <w:rPr>
          <w:color w:val="000000" w:themeColor="text1"/>
        </w:rPr>
        <w:fldChar w:fldCharType="end"/>
      </w:r>
    </w:p>
    <w:p w14:paraId="0C81CDB7" w14:textId="77777777" w:rsidR="007F4760" w:rsidRPr="00215E7E" w:rsidRDefault="007F4760" w:rsidP="007235DA">
      <w:pPr>
        <w:pStyle w:val="TOC2"/>
        <w:rPr>
          <w:rFonts w:eastAsiaTheme="minorEastAsia"/>
          <w:b w:val="0"/>
          <w:iCs w:val="0"/>
          <w:sz w:val="22"/>
          <w:szCs w:val="22"/>
        </w:rPr>
      </w:pPr>
      <w:r w:rsidRPr="00215E7E">
        <w:rPr>
          <w:sz w:val="22"/>
          <w:szCs w:val="22"/>
        </w:rPr>
        <w:t>Shtojcat</w:t>
      </w:r>
      <w:r w:rsidRPr="00215E7E">
        <w:rPr>
          <w:sz w:val="22"/>
          <w:szCs w:val="22"/>
        </w:rPr>
        <w:tab/>
      </w:r>
      <w:r w:rsidRPr="00215E7E">
        <w:rPr>
          <w:sz w:val="22"/>
          <w:szCs w:val="22"/>
        </w:rPr>
        <w:fldChar w:fldCharType="begin"/>
      </w:r>
      <w:r w:rsidRPr="00215E7E">
        <w:rPr>
          <w:sz w:val="22"/>
          <w:szCs w:val="22"/>
        </w:rPr>
        <w:instrText xml:space="preserve"> PAGEREF _Toc37873841 \h </w:instrText>
      </w:r>
      <w:r w:rsidRPr="00215E7E">
        <w:rPr>
          <w:sz w:val="22"/>
          <w:szCs w:val="22"/>
        </w:rPr>
      </w:r>
      <w:r w:rsidRPr="00215E7E">
        <w:rPr>
          <w:sz w:val="22"/>
          <w:szCs w:val="22"/>
        </w:rPr>
        <w:fldChar w:fldCharType="separate"/>
      </w:r>
      <w:r w:rsidR="003C3DC1" w:rsidRPr="00215E7E">
        <w:rPr>
          <w:sz w:val="22"/>
          <w:szCs w:val="22"/>
        </w:rPr>
        <w:t>35</w:t>
      </w:r>
      <w:r w:rsidRPr="00215E7E">
        <w:rPr>
          <w:sz w:val="22"/>
          <w:szCs w:val="22"/>
        </w:rPr>
        <w:fldChar w:fldCharType="end"/>
      </w:r>
    </w:p>
    <w:p w14:paraId="6ABDA89D" w14:textId="77777777" w:rsidR="007F4760" w:rsidRPr="00215E7E" w:rsidRDefault="007F4760" w:rsidP="007235DA">
      <w:pPr>
        <w:pStyle w:val="TOC4"/>
        <w:rPr>
          <w:rFonts w:ascii="Times New Roman" w:eastAsiaTheme="minorEastAsia" w:hAnsi="Times New Roman"/>
          <w:noProof/>
          <w:color w:val="000000" w:themeColor="text1"/>
        </w:rPr>
      </w:pPr>
      <w:r w:rsidRPr="00215E7E">
        <w:rPr>
          <w:rFonts w:ascii="Times New Roman" w:hAnsi="Times New Roman"/>
          <w:noProof/>
          <w:color w:val="000000" w:themeColor="text1"/>
        </w:rPr>
        <w:t>Shtojca nr. 1 Format i Peticionit dhe i drejtuar Këshillit Bashkiak</w:t>
      </w:r>
      <w:r w:rsidRPr="00215E7E">
        <w:rPr>
          <w:rFonts w:ascii="Times New Roman" w:hAnsi="Times New Roman"/>
          <w:noProof/>
          <w:color w:val="000000" w:themeColor="text1"/>
        </w:rPr>
        <w:tab/>
      </w:r>
      <w:r w:rsidRPr="00215E7E">
        <w:rPr>
          <w:rFonts w:ascii="Times New Roman" w:hAnsi="Times New Roman"/>
          <w:noProof/>
          <w:color w:val="000000" w:themeColor="text1"/>
        </w:rPr>
        <w:fldChar w:fldCharType="begin"/>
      </w:r>
      <w:r w:rsidRPr="00215E7E">
        <w:rPr>
          <w:rFonts w:ascii="Times New Roman" w:hAnsi="Times New Roman"/>
          <w:noProof/>
          <w:color w:val="000000" w:themeColor="text1"/>
        </w:rPr>
        <w:instrText xml:space="preserve"> PAGEREF _Toc37873842 \h </w:instrText>
      </w:r>
      <w:r w:rsidRPr="00215E7E">
        <w:rPr>
          <w:rFonts w:ascii="Times New Roman" w:hAnsi="Times New Roman"/>
          <w:noProof/>
          <w:color w:val="000000" w:themeColor="text1"/>
        </w:rPr>
      </w:r>
      <w:r w:rsidRPr="00215E7E">
        <w:rPr>
          <w:rFonts w:ascii="Times New Roman" w:hAnsi="Times New Roman"/>
          <w:noProof/>
          <w:color w:val="000000" w:themeColor="text1"/>
        </w:rPr>
        <w:fldChar w:fldCharType="separate"/>
      </w:r>
      <w:r w:rsidR="003C3DC1" w:rsidRPr="00215E7E">
        <w:rPr>
          <w:rFonts w:ascii="Times New Roman" w:hAnsi="Times New Roman"/>
          <w:noProof/>
          <w:color w:val="000000" w:themeColor="text1"/>
        </w:rPr>
        <w:t>36</w:t>
      </w:r>
      <w:r w:rsidRPr="00215E7E">
        <w:rPr>
          <w:rFonts w:ascii="Times New Roman" w:hAnsi="Times New Roman"/>
          <w:noProof/>
          <w:color w:val="000000" w:themeColor="text1"/>
        </w:rPr>
        <w:fldChar w:fldCharType="end"/>
      </w:r>
    </w:p>
    <w:p w14:paraId="08FA85A6" w14:textId="77777777" w:rsidR="007F4760" w:rsidRPr="00215E7E" w:rsidRDefault="007F4760" w:rsidP="007235DA">
      <w:pPr>
        <w:pStyle w:val="TOC4"/>
        <w:rPr>
          <w:rFonts w:ascii="Times New Roman" w:eastAsiaTheme="minorEastAsia" w:hAnsi="Times New Roman"/>
          <w:noProof/>
          <w:color w:val="000000" w:themeColor="text1"/>
        </w:rPr>
      </w:pPr>
      <w:r w:rsidRPr="00215E7E">
        <w:rPr>
          <w:rFonts w:ascii="Times New Roman" w:hAnsi="Times New Roman"/>
          <w:noProof/>
          <w:color w:val="000000" w:themeColor="text1"/>
        </w:rPr>
        <w:t>Shtojca nr. 2 Model Peticioni për Iniciativë Qytetare drejtuar Këshillit Bashkiak</w:t>
      </w:r>
      <w:r w:rsidRPr="00215E7E">
        <w:rPr>
          <w:rFonts w:ascii="Times New Roman" w:hAnsi="Times New Roman"/>
          <w:noProof/>
          <w:color w:val="000000" w:themeColor="text1"/>
        </w:rPr>
        <w:tab/>
      </w:r>
      <w:r w:rsidRPr="00215E7E">
        <w:rPr>
          <w:rFonts w:ascii="Times New Roman" w:hAnsi="Times New Roman"/>
          <w:noProof/>
          <w:color w:val="000000" w:themeColor="text1"/>
        </w:rPr>
        <w:fldChar w:fldCharType="begin"/>
      </w:r>
      <w:r w:rsidRPr="00215E7E">
        <w:rPr>
          <w:rFonts w:ascii="Times New Roman" w:hAnsi="Times New Roman"/>
          <w:noProof/>
          <w:color w:val="000000" w:themeColor="text1"/>
        </w:rPr>
        <w:instrText xml:space="preserve"> PAGEREF _Toc37873843 \h </w:instrText>
      </w:r>
      <w:r w:rsidRPr="00215E7E">
        <w:rPr>
          <w:rFonts w:ascii="Times New Roman" w:hAnsi="Times New Roman"/>
          <w:noProof/>
          <w:color w:val="000000" w:themeColor="text1"/>
        </w:rPr>
      </w:r>
      <w:r w:rsidRPr="00215E7E">
        <w:rPr>
          <w:rFonts w:ascii="Times New Roman" w:hAnsi="Times New Roman"/>
          <w:noProof/>
          <w:color w:val="000000" w:themeColor="text1"/>
        </w:rPr>
        <w:fldChar w:fldCharType="separate"/>
      </w:r>
      <w:r w:rsidR="003C3DC1" w:rsidRPr="00215E7E">
        <w:rPr>
          <w:rFonts w:ascii="Times New Roman" w:hAnsi="Times New Roman"/>
          <w:noProof/>
          <w:color w:val="000000" w:themeColor="text1"/>
        </w:rPr>
        <w:t>37</w:t>
      </w:r>
      <w:r w:rsidRPr="00215E7E">
        <w:rPr>
          <w:rFonts w:ascii="Times New Roman" w:hAnsi="Times New Roman"/>
          <w:noProof/>
          <w:color w:val="000000" w:themeColor="text1"/>
        </w:rPr>
        <w:fldChar w:fldCharType="end"/>
      </w:r>
    </w:p>
    <w:p w14:paraId="0DE5F964" w14:textId="77777777" w:rsidR="007F4760" w:rsidRPr="00215E7E" w:rsidRDefault="007F4760" w:rsidP="007235DA">
      <w:pPr>
        <w:pStyle w:val="TOC3"/>
        <w:rPr>
          <w:rFonts w:eastAsiaTheme="minorEastAsia"/>
          <w:color w:val="000000" w:themeColor="text1"/>
        </w:rPr>
      </w:pPr>
      <w:r w:rsidRPr="00215E7E">
        <w:rPr>
          <w:color w:val="000000" w:themeColor="text1"/>
        </w:rPr>
        <w:t>Shtojca nr. 3 Model i regjistrit të peticioneve dhe nismave qytetare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_Toc37873844 \h </w:instrText>
      </w:r>
      <w:r w:rsidRPr="00215E7E">
        <w:rPr>
          <w:color w:val="000000" w:themeColor="text1"/>
        </w:rPr>
      </w:r>
      <w:r w:rsidRPr="00215E7E">
        <w:rPr>
          <w:color w:val="000000" w:themeColor="text1"/>
        </w:rPr>
        <w:fldChar w:fldCharType="separate"/>
      </w:r>
      <w:r w:rsidR="003C3DC1" w:rsidRPr="00215E7E">
        <w:rPr>
          <w:color w:val="000000" w:themeColor="text1"/>
        </w:rPr>
        <w:t>38</w:t>
      </w:r>
      <w:r w:rsidRPr="00215E7E">
        <w:rPr>
          <w:color w:val="000000" w:themeColor="text1"/>
        </w:rPr>
        <w:fldChar w:fldCharType="end"/>
      </w:r>
    </w:p>
    <w:p w14:paraId="4A9D1AC3" w14:textId="77777777" w:rsidR="007F4760" w:rsidRPr="00215E7E" w:rsidRDefault="007F4760" w:rsidP="007235DA">
      <w:pPr>
        <w:pStyle w:val="TOC3"/>
        <w:rPr>
          <w:rFonts w:eastAsiaTheme="minorEastAsia"/>
          <w:color w:val="000000" w:themeColor="text1"/>
        </w:rPr>
      </w:pPr>
      <w:r w:rsidRPr="00215E7E">
        <w:rPr>
          <w:color w:val="000000" w:themeColor="text1"/>
        </w:rPr>
        <w:t>Shtojca nr. 4 Model i shkresës përmbledhëse e peticionit drejtuar Këshillit Bashkiak</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_Toc37873845 \h </w:instrText>
      </w:r>
      <w:r w:rsidRPr="00215E7E">
        <w:rPr>
          <w:color w:val="000000" w:themeColor="text1"/>
        </w:rPr>
      </w:r>
      <w:r w:rsidRPr="00215E7E">
        <w:rPr>
          <w:color w:val="000000" w:themeColor="text1"/>
        </w:rPr>
        <w:fldChar w:fldCharType="separate"/>
      </w:r>
      <w:r w:rsidR="003C3DC1" w:rsidRPr="00215E7E">
        <w:rPr>
          <w:color w:val="000000" w:themeColor="text1"/>
        </w:rPr>
        <w:t>38</w:t>
      </w:r>
      <w:r w:rsidRPr="00215E7E">
        <w:rPr>
          <w:color w:val="000000" w:themeColor="text1"/>
        </w:rPr>
        <w:fldChar w:fldCharType="end"/>
      </w:r>
    </w:p>
    <w:p w14:paraId="081895D7" w14:textId="77777777" w:rsidR="007F4760" w:rsidRPr="00215E7E" w:rsidRDefault="007F4760" w:rsidP="007235DA">
      <w:pPr>
        <w:pStyle w:val="TOC3"/>
        <w:rPr>
          <w:rFonts w:eastAsiaTheme="minorEastAsia"/>
          <w:color w:val="000000" w:themeColor="text1"/>
        </w:rPr>
      </w:pPr>
      <w:r w:rsidRPr="00215E7E">
        <w:rPr>
          <w:color w:val="000000" w:themeColor="text1"/>
        </w:rPr>
        <w:t>Shtojca nr. 5 Model i deklaratës së angazhimit të mbledhësit të nënshkrimeve</w:t>
      </w:r>
      <w:r w:rsidRPr="00215E7E">
        <w:rPr>
          <w:color w:val="000000" w:themeColor="text1"/>
        </w:rPr>
        <w:tab/>
      </w:r>
      <w:r w:rsidRPr="00215E7E">
        <w:rPr>
          <w:color w:val="000000" w:themeColor="text1"/>
        </w:rPr>
        <w:fldChar w:fldCharType="begin"/>
      </w:r>
      <w:r w:rsidRPr="00215E7E">
        <w:rPr>
          <w:color w:val="000000" w:themeColor="text1"/>
        </w:rPr>
        <w:instrText xml:space="preserve"> PAGEREF _Toc37873846 \h </w:instrText>
      </w:r>
      <w:r w:rsidRPr="00215E7E">
        <w:rPr>
          <w:color w:val="000000" w:themeColor="text1"/>
        </w:rPr>
      </w:r>
      <w:r w:rsidRPr="00215E7E">
        <w:rPr>
          <w:color w:val="000000" w:themeColor="text1"/>
        </w:rPr>
        <w:fldChar w:fldCharType="separate"/>
      </w:r>
      <w:r w:rsidR="003C3DC1" w:rsidRPr="00215E7E">
        <w:rPr>
          <w:color w:val="000000" w:themeColor="text1"/>
        </w:rPr>
        <w:t>41</w:t>
      </w:r>
      <w:r w:rsidRPr="00215E7E">
        <w:rPr>
          <w:color w:val="000000" w:themeColor="text1"/>
        </w:rPr>
        <w:fldChar w:fldCharType="end"/>
      </w:r>
    </w:p>
    <w:p w14:paraId="32391B45" w14:textId="77777777" w:rsidR="007B3808" w:rsidRPr="00215E7E" w:rsidRDefault="00AE2C8A" w:rsidP="007235DA">
      <w:pPr>
        <w:pStyle w:val="Heading2"/>
        <w:spacing w:before="60"/>
        <w:rPr>
          <w:color w:val="000000" w:themeColor="text1"/>
        </w:rPr>
      </w:pPr>
      <w:r w:rsidRPr="00215E7E">
        <w:rPr>
          <w:color w:val="000000" w:themeColor="text1"/>
        </w:rPr>
        <w:fldChar w:fldCharType="end"/>
      </w:r>
    </w:p>
    <w:p w14:paraId="53D7E874" w14:textId="77777777" w:rsidR="00033071" w:rsidRPr="00215E7E" w:rsidRDefault="00033071">
      <w:pPr>
        <w:spacing w:after="0" w:line="240" w:lineRule="auto"/>
        <w:rPr>
          <w:rFonts w:ascii="Times New Roman" w:hAnsi="Times New Roman"/>
          <w:color w:val="000000" w:themeColor="text1"/>
        </w:rPr>
      </w:pPr>
      <w:r w:rsidRPr="00215E7E">
        <w:rPr>
          <w:rFonts w:ascii="Times New Roman" w:hAnsi="Times New Roman"/>
          <w:color w:val="000000" w:themeColor="text1"/>
        </w:rPr>
        <w:br w:type="page"/>
      </w:r>
    </w:p>
    <w:p w14:paraId="1CFD816F" w14:textId="77777777" w:rsidR="00033071" w:rsidRPr="00215E7E" w:rsidRDefault="00E93E6E" w:rsidP="00E47E80">
      <w:pPr>
        <w:spacing w:after="120" w:line="240" w:lineRule="auto"/>
        <w:jc w:val="center"/>
        <w:rPr>
          <w:rFonts w:ascii="Times New Roman" w:hAnsi="Times New Roman"/>
          <w:b/>
          <w:color w:val="000000" w:themeColor="text1"/>
        </w:rPr>
      </w:pPr>
      <w:proofErr w:type="spellStart"/>
      <w:r w:rsidRPr="00215E7E">
        <w:rPr>
          <w:rFonts w:ascii="Times New Roman" w:hAnsi="Times New Roman"/>
          <w:b/>
          <w:color w:val="000000" w:themeColor="text1"/>
        </w:rPr>
        <w:t>Parathënje</w:t>
      </w:r>
      <w:proofErr w:type="spellEnd"/>
    </w:p>
    <w:p w14:paraId="445B4A41" w14:textId="77777777" w:rsidR="00147FF8" w:rsidRPr="00215E7E" w:rsidRDefault="00147FF8" w:rsidP="00147FF8">
      <w:pPr>
        <w:spacing w:before="120" w:after="0"/>
        <w:jc w:val="both"/>
        <w:rPr>
          <w:rFonts w:ascii="Times New Roman" w:hAnsi="Times New Roman"/>
          <w:color w:val="000000" w:themeColor="text1"/>
          <w:sz w:val="21"/>
          <w:szCs w:val="21"/>
        </w:rPr>
      </w:pPr>
      <w:bookmarkStart w:id="6" w:name="_Toc443575530"/>
      <w:bookmarkStart w:id="7" w:name="_Toc443575663"/>
      <w:bookmarkStart w:id="8" w:name="_Toc443788070"/>
      <w:bookmarkStart w:id="9" w:name="_Toc443809105"/>
      <w:bookmarkStart w:id="10" w:name="_Toc36427698"/>
      <w:bookmarkStart w:id="11" w:name="_Toc36692008"/>
      <w:bookmarkStart w:id="12" w:name="_Toc36734118"/>
      <w:bookmarkStart w:id="13" w:name="_Toc36734400"/>
      <w:bookmarkStart w:id="14" w:name="_Toc36736496"/>
      <w:bookmarkStart w:id="15" w:name="_Toc36736727"/>
      <w:bookmarkStart w:id="16" w:name="_Toc37851337"/>
      <w:bookmarkStart w:id="17" w:name="_Toc37873772"/>
      <w:r w:rsidRPr="00215E7E">
        <w:rPr>
          <w:rFonts w:ascii="Times New Roman" w:hAnsi="Times New Roman"/>
          <w:color w:val="000000" w:themeColor="text1"/>
          <w:sz w:val="21"/>
          <w:szCs w:val="21"/>
        </w:rPr>
        <w:t xml:space="preserve">E </w:t>
      </w:r>
      <w:proofErr w:type="spellStart"/>
      <w:r w:rsidRPr="00215E7E">
        <w:rPr>
          <w:rFonts w:ascii="Times New Roman" w:hAnsi="Times New Roman"/>
          <w:color w:val="000000" w:themeColor="text1"/>
          <w:sz w:val="21"/>
          <w:szCs w:val="21"/>
        </w:rPr>
        <w:t>drejta</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marrë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çështjeve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publike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bën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parimet</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përbashkëta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shtetet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demokratike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ushtrimi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kësaj</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mënyrë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drejtpërdrejtë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rrit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fuqizon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demokracinë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w:t>
      </w:r>
      <w:r>
        <w:rPr>
          <w:rFonts w:ascii="Times New Roman" w:hAnsi="Times New Roman"/>
          <w:color w:val="000000" w:themeColor="text1"/>
          <w:sz w:val="21"/>
          <w:szCs w:val="21"/>
        </w:rPr>
        <w:t>ore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garanton</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një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vendimmarje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afër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interesave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nevojave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pritshmërive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w:t>
      </w:r>
    </w:p>
    <w:p w14:paraId="7D3C6BA9" w14:textId="77777777" w:rsidR="00147FF8" w:rsidRPr="00215E7E" w:rsidRDefault="00147FF8" w:rsidP="00147FF8">
      <w:pPr>
        <w:spacing w:before="120" w:after="0"/>
        <w:jc w:val="both"/>
        <w:rPr>
          <w:rFonts w:ascii="Times New Roman" w:hAnsi="Times New Roman"/>
          <w:color w:val="000000" w:themeColor="text1"/>
          <w:sz w:val="21"/>
          <w:szCs w:val="21"/>
        </w:rPr>
      </w:pPr>
      <w:proofErr w:type="spellStart"/>
      <w:r w:rsidRPr="00215E7E">
        <w:rPr>
          <w:rFonts w:ascii="Times New Roman" w:hAnsi="Times New Roman"/>
          <w:color w:val="000000" w:themeColor="text1"/>
          <w:sz w:val="21"/>
          <w:szCs w:val="21"/>
        </w:rPr>
        <w:t>Demokracia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pasurohet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nga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pjesëmarrja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aktive</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qytetareve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grupeve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interesit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qeverisjen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pari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mundesohet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nga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qeverisja</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mirë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Hartimi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politikave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synojnë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avancimin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cilësisë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jetës</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komuniteteve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ushtrimin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drejtave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tyre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civile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politike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w:t>
      </w:r>
      <w:r>
        <w:rPr>
          <w:rFonts w:ascii="Times New Roman" w:hAnsi="Times New Roman"/>
          <w:color w:val="000000" w:themeColor="text1"/>
          <w:sz w:val="21"/>
          <w:szCs w:val="21"/>
        </w:rPr>
        <w:t>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garantojnë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përdorimin</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sa</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efektiv</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eficent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burimeve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nga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bashkitë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kërkon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një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pjesëmarrje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aktive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qeverisjen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
    <w:p w14:paraId="11FB409D" w14:textId="77777777" w:rsidR="00147FF8" w:rsidRDefault="00147FF8" w:rsidP="00147FF8">
      <w:pPr>
        <w:spacing w:before="120" w:after="0"/>
        <w:jc w:val="both"/>
        <w:rPr>
          <w:rFonts w:ascii="Times New Roman" w:hAnsi="Times New Roman"/>
          <w:color w:val="000000" w:themeColor="text1"/>
          <w:sz w:val="21"/>
          <w:szCs w:val="21"/>
        </w:rPr>
      </w:pPr>
      <w:proofErr w:type="spellStart"/>
      <w:r w:rsidRPr="00215E7E">
        <w:rPr>
          <w:rFonts w:ascii="Times New Roman" w:eastAsiaTheme="minorHAnsi" w:hAnsi="Times New Roman"/>
          <w:color w:val="000000" w:themeColor="text1"/>
          <w:sz w:val="21"/>
          <w:szCs w:val="21"/>
        </w:rPr>
        <w:t>Bashkitë</w:t>
      </w:r>
      <w:proofErr w:type="spellEnd"/>
      <w:r w:rsidRPr="00215E7E">
        <w:rPr>
          <w:rFonts w:ascii="Times New Roman" w:eastAsiaTheme="minorHAnsi" w:hAnsi="Times New Roman"/>
          <w:color w:val="000000" w:themeColor="text1"/>
          <w:sz w:val="21"/>
          <w:szCs w:val="21"/>
        </w:rPr>
        <w:t xml:space="preserve"> e </w:t>
      </w:r>
      <w:proofErr w:type="spellStart"/>
      <w:r w:rsidRPr="00215E7E">
        <w:rPr>
          <w:rFonts w:ascii="Times New Roman" w:eastAsiaTheme="minorHAnsi" w:hAnsi="Times New Roman"/>
          <w:color w:val="000000" w:themeColor="text1"/>
          <w:sz w:val="21"/>
          <w:szCs w:val="21"/>
        </w:rPr>
        <w:t>Shqipërisë</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duhet</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të</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garantojnë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ushtrimin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drejtave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pjesëmarrje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qeverisjen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Ato</w:t>
      </w:r>
      <w:proofErr w:type="spellEnd"/>
      <w:r w:rsidRPr="00215E7E">
        <w:rPr>
          <w:rFonts w:ascii="Times New Roman"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kanë</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në</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misionin</w:t>
      </w:r>
      <w:proofErr w:type="spellEnd"/>
      <w:r w:rsidRPr="00215E7E">
        <w:rPr>
          <w:rFonts w:ascii="Times New Roman" w:eastAsiaTheme="minorHAnsi" w:hAnsi="Times New Roman"/>
          <w:color w:val="000000" w:themeColor="text1"/>
          <w:sz w:val="21"/>
          <w:szCs w:val="21"/>
        </w:rPr>
        <w:t xml:space="preserve"> e </w:t>
      </w:r>
      <w:proofErr w:type="spellStart"/>
      <w:r w:rsidRPr="00215E7E">
        <w:rPr>
          <w:rFonts w:ascii="Times New Roman" w:eastAsiaTheme="minorHAnsi" w:hAnsi="Times New Roman"/>
          <w:color w:val="000000" w:themeColor="text1"/>
          <w:sz w:val="21"/>
          <w:szCs w:val="21"/>
        </w:rPr>
        <w:t>tyre</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nxitjen</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efektive</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të</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pjesëmarrjes</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gjithëpërfshirëse</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të</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bashkësisë</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në</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qeverisjen</w:t>
      </w:r>
      <w:proofErr w:type="spellEnd"/>
      <w:r w:rsidRPr="00814C7E">
        <w:rPr>
          <w:rFonts w:ascii="Times New Roman" w:eastAsiaTheme="minorHAnsi" w:hAnsi="Times New Roman"/>
          <w:color w:val="000000" w:themeColor="text1"/>
          <w:sz w:val="21"/>
          <w:szCs w:val="21"/>
        </w:rPr>
        <w:t xml:space="preserve"> </w:t>
      </w:r>
      <w:proofErr w:type="spellStart"/>
      <w:r w:rsidRPr="00814C7E">
        <w:rPr>
          <w:rFonts w:ascii="Times New Roman" w:eastAsiaTheme="minorHAnsi" w:hAnsi="Times New Roman"/>
          <w:color w:val="000000" w:themeColor="text1"/>
          <w:sz w:val="21"/>
          <w:szCs w:val="21"/>
        </w:rPr>
        <w:t>vendore</w:t>
      </w:r>
      <w:proofErr w:type="spellEnd"/>
      <w:r w:rsidRPr="00215E7E">
        <w:rPr>
          <w:rFonts w:ascii="Times New Roman" w:eastAsiaTheme="minorHAnsi" w:hAnsi="Times New Roman"/>
          <w:color w:val="000000" w:themeColor="text1"/>
          <w:sz w:val="21"/>
          <w:szCs w:val="21"/>
        </w:rPr>
        <w:t>,</w:t>
      </w:r>
      <w:r w:rsidRPr="00215E7E">
        <w:rPr>
          <w:rStyle w:val="FootnoteReference"/>
          <w:rFonts w:ascii="Times New Roman" w:eastAsiaTheme="minorHAnsi" w:hAnsi="Times New Roman"/>
          <w:color w:val="000000" w:themeColor="text1"/>
          <w:sz w:val="21"/>
          <w:szCs w:val="21"/>
        </w:rPr>
        <w:footnoteReference w:id="1"/>
      </w:r>
      <w:r w:rsidRPr="00215E7E">
        <w:rPr>
          <w:rFonts w:ascii="Times New Roman" w:eastAsiaTheme="minorHAnsi" w:hAnsi="Times New Roman"/>
          <w:color w:val="000000" w:themeColor="text1"/>
          <w:sz w:val="21"/>
          <w:szCs w:val="21"/>
        </w:rPr>
        <w:t xml:space="preserve"> </w:t>
      </w:r>
      <w:proofErr w:type="spellStart"/>
      <w:r w:rsidRPr="00215E7E">
        <w:rPr>
          <w:rFonts w:ascii="Times New Roman" w:eastAsiaTheme="minorHAnsi" w:hAnsi="Times New Roman"/>
          <w:color w:val="000000" w:themeColor="text1"/>
          <w:sz w:val="21"/>
          <w:szCs w:val="21"/>
        </w:rPr>
        <w:t>detyrimin</w:t>
      </w:r>
      <w:proofErr w:type="spellEnd"/>
      <w:r w:rsidRPr="00215E7E">
        <w:rPr>
          <w:rFonts w:ascii="Times New Roman" w:eastAsiaTheme="minorHAnsi" w:hAnsi="Times New Roman"/>
          <w:color w:val="000000" w:themeColor="text1"/>
          <w:sz w:val="21"/>
          <w:szCs w:val="21"/>
        </w:rPr>
        <w:t>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garantojnë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pjesëmarrjen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publikut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procesin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vendimmarrjes</w:t>
      </w:r>
      <w:proofErr w:type="spellEnd"/>
      <w:r w:rsidRPr="00215E7E">
        <w:rPr>
          <w:rStyle w:val="FootnoteReference"/>
          <w:rFonts w:ascii="Times New Roman" w:hAnsi="Times New Roman"/>
          <w:color w:val="000000" w:themeColor="text1"/>
          <w:sz w:val="21"/>
          <w:szCs w:val="21"/>
        </w:rPr>
        <w:footnoteReference w:id="2"/>
      </w:r>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marrin</w:t>
      </w:r>
      <w:proofErr w:type="spellEnd"/>
      <w:r w:rsidRPr="00215E7E">
        <w:rPr>
          <w:rFonts w:ascii="Times New Roman" w:hAnsi="Times New Roman"/>
          <w:color w:val="000000" w:themeColor="text1"/>
          <w:sz w:val="21"/>
          <w:szCs w:val="21"/>
        </w:rPr>
        <w:t xml:space="preserve"> në </w:t>
      </w:r>
      <w:proofErr w:type="spellStart"/>
      <w:r w:rsidRPr="00215E7E">
        <w:rPr>
          <w:rFonts w:ascii="Times New Roman" w:hAnsi="Times New Roman"/>
          <w:color w:val="000000" w:themeColor="text1"/>
          <w:sz w:val="21"/>
          <w:szCs w:val="21"/>
        </w:rPr>
        <w:t>shqyrtim</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kërkesat</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qyetarëve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t’u</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kthejnë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përgjigje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brenda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afateve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përcaktuara</w:t>
      </w:r>
      <w:proofErr w:type="spellEnd"/>
      <w:r w:rsidRPr="00215E7E">
        <w:rPr>
          <w:rFonts w:ascii="Times New Roman" w:hAnsi="Times New Roman"/>
          <w:color w:val="000000" w:themeColor="text1"/>
          <w:sz w:val="21"/>
          <w:szCs w:val="21"/>
        </w:rPr>
        <w:t xml:space="preserve"> me </w:t>
      </w:r>
      <w:proofErr w:type="spellStart"/>
      <w:r w:rsidRPr="00215E7E">
        <w:rPr>
          <w:rFonts w:ascii="Times New Roman" w:hAnsi="Times New Roman"/>
          <w:color w:val="000000" w:themeColor="text1"/>
          <w:sz w:val="21"/>
          <w:szCs w:val="21"/>
        </w:rPr>
        <w:t>ligj</w:t>
      </w:r>
      <w:proofErr w:type="spellEnd"/>
      <w:r w:rsidRPr="00215E7E">
        <w:rPr>
          <w:rStyle w:val="FootnoteReference"/>
          <w:rFonts w:ascii="Times New Roman" w:hAnsi="Times New Roman"/>
          <w:color w:val="000000" w:themeColor="text1"/>
          <w:sz w:val="21"/>
          <w:szCs w:val="21"/>
        </w:rPr>
        <w:footnoteReference w:id="3"/>
      </w:r>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detyrimin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pranojnë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shqyrtojnë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iniciativat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w:t>
      </w:r>
      <w:r>
        <w:rPr>
          <w:rFonts w:ascii="Times New Roman" w:hAnsi="Times New Roman"/>
          <w:color w:val="000000" w:themeColor="text1"/>
          <w:sz w:val="21"/>
          <w:szCs w:val="21"/>
        </w:rPr>
        <w:t>ndi</w:t>
      </w:r>
      <w:r w:rsidRPr="00215E7E">
        <w:rPr>
          <w:rFonts w:ascii="Times New Roman" w:hAnsi="Times New Roman"/>
          <w:color w:val="000000" w:themeColor="text1"/>
          <w:sz w:val="21"/>
          <w:szCs w:val="21"/>
        </w:rPr>
        <w:t>mmarrje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bashkiake</w:t>
      </w:r>
      <w:proofErr w:type="spellEnd"/>
      <w:r w:rsidRPr="00215E7E">
        <w:rPr>
          <w:rFonts w:ascii="Times New Roman" w:hAnsi="Times New Roman"/>
          <w:color w:val="000000" w:themeColor="text1"/>
          <w:sz w:val="21"/>
          <w:szCs w:val="21"/>
        </w:rPr>
        <w:t>.</w:t>
      </w:r>
      <w:r w:rsidRPr="00215E7E">
        <w:rPr>
          <w:rStyle w:val="FootnoteReference"/>
          <w:rFonts w:ascii="Times New Roman" w:hAnsi="Times New Roman"/>
          <w:color w:val="000000" w:themeColor="text1"/>
          <w:sz w:val="21"/>
          <w:szCs w:val="21"/>
        </w:rPr>
        <w:footnoteReference w:id="4"/>
      </w:r>
      <w:r w:rsidRPr="00215E7E">
        <w:rPr>
          <w:rFonts w:ascii="Times New Roman" w:hAnsi="Times New Roman"/>
          <w:color w:val="000000" w:themeColor="text1"/>
          <w:sz w:val="21"/>
          <w:szCs w:val="21"/>
        </w:rPr>
        <w:t xml:space="preserve"> </w:t>
      </w:r>
    </w:p>
    <w:p w14:paraId="6EEA7138" w14:textId="77777777" w:rsidR="00147FF8" w:rsidRPr="00215E7E" w:rsidRDefault="00147FF8" w:rsidP="00147FF8">
      <w:pPr>
        <w:spacing w:before="120" w:after="0"/>
        <w:jc w:val="both"/>
        <w:rPr>
          <w:rFonts w:ascii="Times New Roman" w:hAnsi="Times New Roman"/>
          <w:color w:val="000000" w:themeColor="text1"/>
          <w:sz w:val="21"/>
          <w:szCs w:val="21"/>
        </w:rPr>
      </w:pPr>
      <w:proofErr w:type="spellStart"/>
      <w:r>
        <w:rPr>
          <w:rFonts w:ascii="Times New Roman" w:hAnsi="Times New Roman"/>
          <w:color w:val="000000" w:themeColor="text1"/>
          <w:sz w:val="21"/>
          <w:szCs w:val="21"/>
        </w:rPr>
        <w:t>Për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mundësuar</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ushtrimin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këtyre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drejtave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qytetarëve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garantuar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zbatimin</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detyrimeve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ligjore</w:t>
      </w:r>
      <w:proofErr w:type="spellEnd"/>
      <w:r>
        <w:rPr>
          <w:rFonts w:ascii="Times New Roman" w:hAnsi="Times New Roman"/>
          <w:color w:val="000000" w:themeColor="text1"/>
          <w:sz w:val="21"/>
          <w:szCs w:val="21"/>
        </w:rPr>
        <w:t>,</w:t>
      </w:r>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rritur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cilësinë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rezultatet</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qeverisjes</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b</w:t>
      </w:r>
      <w:r w:rsidRPr="00215E7E">
        <w:rPr>
          <w:rFonts w:ascii="Times New Roman" w:hAnsi="Times New Roman"/>
          <w:color w:val="000000" w:themeColor="text1"/>
          <w:sz w:val="21"/>
          <w:szCs w:val="21"/>
        </w:rPr>
        <w:t>ashkitë</w:t>
      </w:r>
      <w:proofErr w:type="spellEnd"/>
      <w:r w:rsidRPr="00215E7E">
        <w:rPr>
          <w:rFonts w:ascii="Times New Roman" w:hAnsi="Times New Roman"/>
          <w:color w:val="000000" w:themeColor="text1"/>
          <w:sz w:val="21"/>
          <w:szCs w:val="21"/>
        </w:rPr>
        <w:t xml:space="preserve"> </w:t>
      </w:r>
      <w:r w:rsidRPr="00215E7E">
        <w:rPr>
          <w:rFonts w:ascii="Times New Roman" w:eastAsiaTheme="minorHAnsi" w:hAnsi="Times New Roman"/>
          <w:color w:val="000000" w:themeColor="text1"/>
          <w:sz w:val="21"/>
          <w:szCs w:val="21"/>
        </w:rPr>
        <w:t xml:space="preserve">e </w:t>
      </w:r>
      <w:proofErr w:type="spellStart"/>
      <w:r w:rsidRPr="00215E7E">
        <w:rPr>
          <w:rFonts w:ascii="Times New Roman" w:eastAsiaTheme="minorHAnsi" w:hAnsi="Times New Roman"/>
          <w:color w:val="000000" w:themeColor="text1"/>
          <w:sz w:val="21"/>
          <w:szCs w:val="21"/>
        </w:rPr>
        <w:t>Shqipërisë</w:t>
      </w:r>
      <w:proofErr w:type="spellEnd"/>
      <w:r w:rsidRPr="00215E7E">
        <w:rPr>
          <w:rFonts w:ascii="Times New Roman" w:eastAsiaTheme="minorHAnsi"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duhet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synojnë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demokratizojë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shumë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qeverisjen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DB4B09">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krijojnë</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një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mjedis</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favorshëm</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inkurajues</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për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pjesëmarrje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sa</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gjërë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aktive</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efektshme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grupeve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interesit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politikat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publike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vendore</w:t>
      </w:r>
      <w:proofErr w:type="spellEnd"/>
      <w:r>
        <w:rPr>
          <w:rFonts w:ascii="Times New Roman" w:hAnsi="Times New Roman"/>
          <w:color w:val="000000" w:themeColor="text1"/>
          <w:sz w:val="21"/>
          <w:szCs w:val="21"/>
        </w:rPr>
        <w:t>.</w:t>
      </w:r>
      <w:r w:rsidRPr="00215E7E">
        <w:rPr>
          <w:rFonts w:ascii="Times New Roman" w:hAnsi="Times New Roman"/>
          <w:color w:val="000000" w:themeColor="text1"/>
          <w:sz w:val="21"/>
          <w:szCs w:val="21"/>
        </w:rPr>
        <w:t xml:space="preserve"> </w:t>
      </w:r>
    </w:p>
    <w:p w14:paraId="3306554D" w14:textId="77777777" w:rsidR="00147FF8" w:rsidRDefault="00147FF8" w:rsidP="00147FF8">
      <w:pPr>
        <w:spacing w:before="120" w:after="0"/>
        <w:jc w:val="both"/>
        <w:rPr>
          <w:rFonts w:ascii="Times New Roman" w:hAnsi="Times New Roman"/>
          <w:color w:val="000000" w:themeColor="text1"/>
          <w:sz w:val="21"/>
          <w:szCs w:val="21"/>
        </w:rPr>
      </w:pPr>
      <w:proofErr w:type="spellStart"/>
      <w:r w:rsidRPr="00215E7E">
        <w:rPr>
          <w:rFonts w:ascii="Times New Roman" w:hAnsi="Times New Roman"/>
          <w:color w:val="000000" w:themeColor="text1"/>
          <w:sz w:val="21"/>
          <w:szCs w:val="21"/>
        </w:rPr>
        <w:t>Bashkitë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përfitojnë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shumë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nëse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komunitete</w:t>
      </w:r>
      <w:r>
        <w:rPr>
          <w:rFonts w:ascii="Times New Roman" w:hAnsi="Times New Roman"/>
          <w:color w:val="000000" w:themeColor="text1"/>
          <w:sz w:val="21"/>
          <w:szCs w:val="21"/>
        </w:rPr>
        <w:t>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vendore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shoqëria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civile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janë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dinamike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pjesëmarrëse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këtë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arsye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ato</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duhet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ndërgjegjësojnë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inkurajojnë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ata</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lehtësojnë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qasjen</w:t>
      </w:r>
      <w:proofErr w:type="spellEnd"/>
      <w:r w:rsidRPr="00215E7E">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tyre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informacion</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legjislacion</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cilësor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fuqizojnë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ato</w:t>
      </w:r>
      <w:proofErr w:type="spellEnd"/>
      <w:r w:rsidRPr="00215E7E">
        <w:rPr>
          <w:rFonts w:ascii="Times New Roman" w:hAnsi="Times New Roman"/>
          <w:color w:val="000000" w:themeColor="text1"/>
          <w:sz w:val="21"/>
          <w:szCs w:val="21"/>
        </w:rPr>
        <w:t xml:space="preserve"> </w:t>
      </w:r>
      <w:r>
        <w:rPr>
          <w:rFonts w:ascii="Times New Roman" w:hAnsi="Times New Roman"/>
          <w:color w:val="000000" w:themeColor="text1"/>
          <w:sz w:val="21"/>
          <w:szCs w:val="21"/>
        </w:rPr>
        <w:t xml:space="preserve">duke </w:t>
      </w:r>
      <w:proofErr w:type="spellStart"/>
      <w:r>
        <w:rPr>
          <w:rFonts w:ascii="Times New Roman" w:hAnsi="Times New Roman"/>
          <w:color w:val="000000" w:themeColor="text1"/>
          <w:sz w:val="21"/>
          <w:szCs w:val="21"/>
        </w:rPr>
        <w:t>shtuar</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njohuritë</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aftësitë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ngritur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kapacitete</w:t>
      </w:r>
      <w:r w:rsidRPr="00215E7E">
        <w:rPr>
          <w:rFonts w:ascii="Times New Roman" w:hAnsi="Times New Roman"/>
          <w:color w:val="000000" w:themeColor="text1"/>
          <w:sz w:val="21"/>
          <w:szCs w:val="21"/>
        </w:rPr>
        <w:t>t</w:t>
      </w:r>
      <w:proofErr w:type="spellEnd"/>
      <w:r>
        <w:rPr>
          <w:rFonts w:ascii="Times New Roman" w:hAnsi="Times New Roman"/>
          <w:color w:val="000000" w:themeColor="text1"/>
          <w:sz w:val="21"/>
          <w:szCs w:val="21"/>
        </w:rPr>
        <w:t xml:space="preserve"> e</w:t>
      </w:r>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tyre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mënyrë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bashkitë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komunitetet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ndërtojnë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sëbashku</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një</w:t>
      </w:r>
      <w:proofErr w:type="spellEnd"/>
      <w:r>
        <w:rPr>
          <w:rFonts w:ascii="Times New Roman" w:hAnsi="Times New Roman"/>
          <w:color w:val="000000" w:themeColor="text1"/>
          <w:sz w:val="21"/>
          <w:szCs w:val="21"/>
        </w:rPr>
        <w:t xml:space="preserve"> system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qendrueshëm</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pjesëmarrjeje</w:t>
      </w:r>
      <w:proofErr w:type="spellEnd"/>
      <w:r>
        <w:rPr>
          <w:rFonts w:ascii="Times New Roman" w:hAnsi="Times New Roman"/>
          <w:color w:val="000000" w:themeColor="text1"/>
          <w:sz w:val="21"/>
          <w:szCs w:val="21"/>
        </w:rPr>
        <w:t>.</w:t>
      </w:r>
      <w:r w:rsidRPr="00215E7E">
        <w:rPr>
          <w:rFonts w:ascii="Times New Roman" w:hAnsi="Times New Roman"/>
          <w:color w:val="000000" w:themeColor="text1"/>
          <w:sz w:val="21"/>
          <w:szCs w:val="21"/>
        </w:rPr>
        <w:t xml:space="preserve"> </w:t>
      </w:r>
    </w:p>
    <w:p w14:paraId="15032A71" w14:textId="77777777" w:rsidR="00147FF8" w:rsidRPr="00215E7E" w:rsidRDefault="00147FF8" w:rsidP="00147FF8">
      <w:pPr>
        <w:spacing w:before="120" w:after="0"/>
        <w:jc w:val="both"/>
        <w:rPr>
          <w:rFonts w:ascii="Times New Roman" w:eastAsiaTheme="minorHAnsi" w:hAnsi="Times New Roman"/>
          <w:color w:val="000000" w:themeColor="text1"/>
          <w:sz w:val="21"/>
          <w:szCs w:val="21"/>
        </w:rPr>
      </w:pPr>
      <w:proofErr w:type="spellStart"/>
      <w:r w:rsidRPr="00215E7E">
        <w:rPr>
          <w:rFonts w:ascii="Times New Roman" w:hAnsi="Times New Roman"/>
          <w:color w:val="000000" w:themeColor="text1"/>
          <w:sz w:val="21"/>
          <w:szCs w:val="21"/>
        </w:rPr>
        <w:t>Por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ndërkohë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shqetësimet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kryesore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bashki</w:t>
      </w:r>
      <w:r w:rsidRPr="00215E7E">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Shqipërisë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mbeten</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interesimi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angazhimi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ulët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w:t>
      </w:r>
      <w:r>
        <w:rPr>
          <w:rFonts w:ascii="Times New Roman" w:hAnsi="Times New Roman"/>
          <w:color w:val="000000" w:themeColor="text1"/>
          <w:sz w:val="21"/>
          <w:szCs w:val="21"/>
        </w:rPr>
        <w: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pro</w:t>
      </w:r>
      <w:r>
        <w:rPr>
          <w:rFonts w:ascii="Times New Roman" w:hAnsi="Times New Roman"/>
          <w:color w:val="000000" w:themeColor="text1"/>
          <w:sz w:val="21"/>
          <w:szCs w:val="21"/>
        </w:rPr>
        <w:t>ceseve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politike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qeverisëse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vendore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mungesa</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akteve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rregullative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bashkive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për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udhëzuar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lehtësuar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pjesëmarrjen</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
    <w:p w14:paraId="357FDEC2" w14:textId="77777777" w:rsidR="00147FF8" w:rsidRDefault="00147FF8" w:rsidP="00147FF8">
      <w:pPr>
        <w:spacing w:before="120" w:after="0"/>
        <w:jc w:val="both"/>
        <w:rPr>
          <w:rFonts w:ascii="Times New Roman" w:hAnsi="Times New Roman"/>
          <w:color w:val="000000" w:themeColor="text1"/>
          <w:sz w:val="21"/>
          <w:szCs w:val="21"/>
        </w:rPr>
      </w:pPr>
      <w:proofErr w:type="spellStart"/>
      <w:r>
        <w:rPr>
          <w:rFonts w:ascii="Times New Roman" w:hAnsi="Times New Roman"/>
          <w:color w:val="000000" w:themeColor="text1"/>
          <w:sz w:val="21"/>
          <w:szCs w:val="21"/>
        </w:rPr>
        <w:t>Ngritja</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funksionalizimi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mekanizmave</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l</w:t>
      </w:r>
      <w:r>
        <w:rPr>
          <w:rFonts w:ascii="Times New Roman" w:hAnsi="Times New Roman"/>
          <w:color w:val="000000" w:themeColor="text1"/>
          <w:sz w:val="21"/>
          <w:szCs w:val="21"/>
        </w:rPr>
        <w:t>igjor</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rregullator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miratimi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i</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standarte</w:t>
      </w:r>
      <w:r>
        <w:rPr>
          <w:rFonts w:ascii="Times New Roman" w:hAnsi="Times New Roman"/>
          <w:color w:val="000000" w:themeColor="text1"/>
          <w:sz w:val="21"/>
          <w:szCs w:val="21"/>
        </w:rPr>
        <w:t>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pjesëmarrjes</w:t>
      </w:r>
      <w:proofErr w:type="spellEnd"/>
      <w:r>
        <w:rPr>
          <w:rFonts w:ascii="Times New Roman" w:hAnsi="Times New Roman"/>
          <w:color w:val="000000" w:themeColor="text1"/>
          <w:sz w:val="21"/>
          <w:szCs w:val="21"/>
        </w:rPr>
        <w:t xml:space="preserve"> do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garantojnë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rritjen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vazhdueshme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cilësisë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kontributit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tyre</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qeverisjen</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vendore</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besimin</w:t>
      </w:r>
      <w:proofErr w:type="spellEnd"/>
      <w:r w:rsidRPr="00215E7E">
        <w:rPr>
          <w:rFonts w:ascii="Times New Roman" w:hAnsi="Times New Roman"/>
          <w:color w:val="000000" w:themeColor="text1"/>
          <w:sz w:val="21"/>
          <w:szCs w:val="21"/>
        </w:rPr>
        <w:t xml:space="preserve"> se </w:t>
      </w:r>
      <w:proofErr w:type="spellStart"/>
      <w:r w:rsidRPr="00215E7E">
        <w:rPr>
          <w:rFonts w:ascii="Times New Roman" w:hAnsi="Times New Roman"/>
          <w:color w:val="000000" w:themeColor="text1"/>
          <w:sz w:val="21"/>
          <w:szCs w:val="21"/>
        </w:rPr>
        <w:t>angazhimi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tyre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është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mirëpritur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nga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bashkia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jep</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rezultate</w:t>
      </w:r>
      <w:proofErr w:type="spellEnd"/>
      <w:r w:rsidRPr="00215E7E">
        <w:rPr>
          <w:rFonts w:ascii="Times New Roman" w:hAnsi="Times New Roman"/>
          <w:color w:val="000000" w:themeColor="text1"/>
          <w:sz w:val="21"/>
          <w:szCs w:val="21"/>
        </w:rPr>
        <w:t>.</w:t>
      </w:r>
    </w:p>
    <w:p w14:paraId="05918AAD" w14:textId="77777777" w:rsidR="00147FF8" w:rsidRDefault="00147FF8" w:rsidP="00147FF8">
      <w:pPr>
        <w:spacing w:before="120" w:after="0"/>
        <w:jc w:val="both"/>
        <w:rPr>
          <w:rFonts w:ascii="Times New Roman" w:hAnsi="Times New Roman"/>
          <w:color w:val="000000" w:themeColor="text1"/>
          <w:sz w:val="21"/>
          <w:szCs w:val="21"/>
        </w:rPr>
      </w:pPr>
      <w:proofErr w:type="spellStart"/>
      <w:r w:rsidRPr="00215E7E">
        <w:rPr>
          <w:rFonts w:ascii="Times New Roman" w:hAnsi="Times New Roman"/>
          <w:color w:val="000000" w:themeColor="text1"/>
          <w:sz w:val="21"/>
          <w:szCs w:val="21"/>
        </w:rPr>
        <w:t>Bashkitë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duhet</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eksplorojnë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promovojnë</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metoda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mënyra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reja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për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nxitur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dhe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mbështetur</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angazhimin</w:t>
      </w:r>
      <w:proofErr w:type="spellEnd"/>
      <w:r w:rsidRPr="00215E7E">
        <w:rPr>
          <w:rFonts w:ascii="Times New Roman" w:hAnsi="Times New Roman"/>
          <w:color w:val="000000" w:themeColor="text1"/>
          <w:sz w:val="21"/>
          <w:szCs w:val="21"/>
        </w:rPr>
        <w:t xml:space="preserve"> e </w:t>
      </w:r>
      <w:proofErr w:type="spellStart"/>
      <w:r w:rsidRPr="00215E7E">
        <w:rPr>
          <w:rFonts w:ascii="Times New Roman" w:hAnsi="Times New Roman"/>
          <w:color w:val="000000" w:themeColor="text1"/>
          <w:sz w:val="21"/>
          <w:szCs w:val="21"/>
        </w:rPr>
        <w:t>drejtëpërdrejtë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qytetarëve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në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qeverisjen</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ve</w:t>
      </w:r>
      <w:r>
        <w:rPr>
          <w:rFonts w:ascii="Times New Roman" w:hAnsi="Times New Roman"/>
          <w:color w:val="000000" w:themeColor="text1"/>
          <w:sz w:val="21"/>
          <w:szCs w:val="21"/>
        </w:rPr>
        <w:t>ndore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për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mundësuar</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procese</w:t>
      </w:r>
      <w:proofErr w:type="spellEnd"/>
      <w:r>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pjesëmarrëse</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cilësore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dhe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efektive</w:t>
      </w:r>
      <w:proofErr w:type="spellEnd"/>
      <w:r>
        <w:rPr>
          <w:rFonts w:ascii="Times New Roman" w:hAnsi="Times New Roman"/>
          <w:color w:val="000000" w:themeColor="text1"/>
          <w:sz w:val="21"/>
          <w:szCs w:val="21"/>
        </w:rPr>
        <w:t>,</w:t>
      </w:r>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hapur</w:t>
      </w:r>
      <w:r>
        <w:rPr>
          <w:rFonts w:ascii="Times New Roman" w:hAnsi="Times New Roman"/>
          <w:color w:val="000000" w:themeColor="text1"/>
          <w:sz w:val="21"/>
          <w:szCs w:val="21"/>
        </w:rPr>
        <w:t>a</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aksesueshme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nga</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gjithë</w:t>
      </w:r>
      <w:proofErr w:type="spellEnd"/>
      <w:r w:rsidRPr="00215E7E">
        <w:rPr>
          <w:rFonts w:ascii="Times New Roman" w:hAnsi="Times New Roman"/>
          <w:color w:val="000000" w:themeColor="text1"/>
          <w:sz w:val="21"/>
          <w:szCs w:val="21"/>
        </w:rPr>
        <w:t xml:space="preserve">. </w:t>
      </w:r>
    </w:p>
    <w:p w14:paraId="3B81CC4A" w14:textId="77777777" w:rsidR="00147FF8" w:rsidRDefault="00147FF8" w:rsidP="00147FF8">
      <w:pPr>
        <w:spacing w:before="120" w:after="0"/>
        <w:jc w:val="both"/>
        <w:rPr>
          <w:rFonts w:ascii="Times New Roman" w:hAnsi="Times New Roman"/>
          <w:bCs/>
          <w:color w:val="000000" w:themeColor="text1"/>
          <w:sz w:val="21"/>
          <w:szCs w:val="21"/>
          <w:lang w:val="sq-AL"/>
        </w:rPr>
      </w:pPr>
      <w:proofErr w:type="spellStart"/>
      <w:r w:rsidRPr="00215E7E">
        <w:rPr>
          <w:rFonts w:ascii="Times New Roman" w:hAnsi="Times New Roman"/>
          <w:color w:val="000000" w:themeColor="text1"/>
          <w:sz w:val="21"/>
          <w:szCs w:val="21"/>
        </w:rPr>
        <w:t>Kjo</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rregullore</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ka</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si</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qëllim</w:t>
      </w:r>
      <w:proofErr w:type="spellEnd"/>
      <w:r w:rsidRPr="00215E7E">
        <w:rPr>
          <w:rFonts w:ascii="Times New Roman" w:hAnsi="Times New Roman"/>
          <w:color w:val="000000" w:themeColor="text1"/>
          <w:sz w:val="21"/>
          <w:szCs w:val="21"/>
        </w:rPr>
        <w:t xml:space="preserve"> </w:t>
      </w:r>
      <w:proofErr w:type="spellStart"/>
      <w:r w:rsidRPr="00215E7E">
        <w:rPr>
          <w:rFonts w:ascii="Times New Roman" w:hAnsi="Times New Roman"/>
          <w:color w:val="000000" w:themeColor="text1"/>
          <w:sz w:val="21"/>
          <w:szCs w:val="21"/>
        </w:rPr>
        <w:t>pikërisht</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sjellë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risi</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në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adresimin</w:t>
      </w:r>
      <w:proofErr w:type="spellEnd"/>
      <w:r>
        <w:rPr>
          <w:rFonts w:ascii="Times New Roman" w:hAnsi="Times New Roman"/>
          <w:color w:val="000000" w:themeColor="text1"/>
          <w:sz w:val="21"/>
          <w:szCs w:val="21"/>
        </w:rPr>
        <w:t xml:space="preserve"> e </w:t>
      </w:r>
      <w:proofErr w:type="spellStart"/>
      <w:r>
        <w:rPr>
          <w:rFonts w:ascii="Times New Roman" w:hAnsi="Times New Roman"/>
          <w:color w:val="000000" w:themeColor="text1"/>
          <w:sz w:val="21"/>
          <w:szCs w:val="21"/>
        </w:rPr>
        <w:t>sfidave</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pjesëmarrjes</w:t>
      </w:r>
      <w:proofErr w:type="spellEnd"/>
      <w:r>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të</w:t>
      </w:r>
      <w:proofErr w:type="spellEnd"/>
      <w:r w:rsidRPr="00215E7E">
        <w:rPr>
          <w:rFonts w:ascii="Times New Roman" w:hAnsi="Times New Roman"/>
          <w:color w:val="000000" w:themeColor="text1"/>
          <w:sz w:val="21"/>
          <w:szCs w:val="21"/>
        </w:rPr>
        <w:t xml:space="preserve"> </w:t>
      </w:r>
      <w:proofErr w:type="spellStart"/>
      <w:r>
        <w:rPr>
          <w:rFonts w:ascii="Times New Roman" w:hAnsi="Times New Roman"/>
          <w:color w:val="000000" w:themeColor="text1"/>
          <w:sz w:val="21"/>
          <w:szCs w:val="21"/>
        </w:rPr>
        <w:t>prezantojë</w:t>
      </w:r>
      <w:proofErr w:type="spellEnd"/>
      <w:r>
        <w:rPr>
          <w:rFonts w:ascii="Times New Roman" w:hAnsi="Times New Roman"/>
          <w:color w:val="000000" w:themeColor="text1"/>
          <w:sz w:val="21"/>
          <w:szCs w:val="21"/>
        </w:rPr>
        <w:t xml:space="preserve"> </w:t>
      </w:r>
      <w:r>
        <w:rPr>
          <w:rFonts w:ascii="Times New Roman" w:hAnsi="Times New Roman"/>
          <w:bCs/>
          <w:color w:val="000000" w:themeColor="text1"/>
          <w:sz w:val="21"/>
          <w:szCs w:val="21"/>
          <w:lang w:val="sq-AL"/>
        </w:rPr>
        <w:t>mekanizma dhe</w:t>
      </w:r>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të</w:t>
      </w:r>
      <w:proofErr w:type="spellEnd"/>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përcaktojë</w:t>
      </w:r>
      <w:proofErr w:type="spellEnd"/>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rregulla</w:t>
      </w:r>
      <w:proofErr w:type="spellEnd"/>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përgjegjësi</w:t>
      </w:r>
      <w:proofErr w:type="spellEnd"/>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dhe</w:t>
      </w:r>
      <w:proofErr w:type="spellEnd"/>
      <w:r>
        <w:rPr>
          <w:rFonts w:ascii="Times New Roman" w:eastAsia="Times New Roman" w:hAnsi="Times New Roman"/>
          <w:bCs/>
          <w:color w:val="000000" w:themeColor="text1"/>
          <w:sz w:val="21"/>
          <w:szCs w:val="21"/>
        </w:rPr>
        <w:t xml:space="preserve"> </w:t>
      </w:r>
      <w:proofErr w:type="spellStart"/>
      <w:r>
        <w:rPr>
          <w:rFonts w:ascii="Times New Roman" w:eastAsia="Times New Roman" w:hAnsi="Times New Roman"/>
          <w:bCs/>
          <w:color w:val="000000" w:themeColor="text1"/>
          <w:sz w:val="21"/>
          <w:szCs w:val="21"/>
        </w:rPr>
        <w:t>procedura</w:t>
      </w:r>
      <w:proofErr w:type="spellEnd"/>
      <w:r w:rsidRPr="00215E7E">
        <w:rPr>
          <w:rFonts w:ascii="Times New Roman" w:eastAsia="Times New Roman" w:hAnsi="Times New Roman"/>
          <w:bCs/>
          <w:color w:val="000000" w:themeColor="text1"/>
          <w:sz w:val="21"/>
          <w:szCs w:val="21"/>
        </w:rPr>
        <w:t xml:space="preserve"> </w:t>
      </w:r>
      <w:proofErr w:type="spellStart"/>
      <w:r w:rsidRPr="00215E7E">
        <w:rPr>
          <w:rFonts w:ascii="Times New Roman" w:eastAsia="Times New Roman" w:hAnsi="Times New Roman"/>
          <w:bCs/>
          <w:color w:val="000000" w:themeColor="text1"/>
          <w:sz w:val="21"/>
          <w:szCs w:val="21"/>
        </w:rPr>
        <w:t>për</w:t>
      </w:r>
      <w:proofErr w:type="spellEnd"/>
      <w:r w:rsidRPr="00215E7E">
        <w:rPr>
          <w:rFonts w:ascii="Times New Roman" w:eastAsia="Times New Roman" w:hAnsi="Times New Roman"/>
          <w:bCs/>
          <w:color w:val="000000" w:themeColor="text1"/>
          <w:sz w:val="21"/>
          <w:szCs w:val="21"/>
        </w:rPr>
        <w:t xml:space="preserve"> </w:t>
      </w:r>
      <w:r w:rsidRPr="00215E7E">
        <w:rPr>
          <w:rFonts w:ascii="Times New Roman" w:hAnsi="Times New Roman"/>
          <w:bCs/>
          <w:color w:val="000000" w:themeColor="text1"/>
          <w:sz w:val="21"/>
          <w:szCs w:val="21"/>
          <w:lang w:val="sq-AL"/>
        </w:rPr>
        <w:t xml:space="preserve">t’i mundësuar qytetarëve dhe grupeve të interesit një pjesëmarrje </w:t>
      </w:r>
      <w:r>
        <w:rPr>
          <w:rFonts w:ascii="Times New Roman" w:hAnsi="Times New Roman"/>
          <w:bCs/>
          <w:color w:val="000000" w:themeColor="text1"/>
          <w:sz w:val="21"/>
          <w:szCs w:val="21"/>
          <w:lang w:val="sq-AL"/>
        </w:rPr>
        <w:t xml:space="preserve">aktive në proçeset </w:t>
      </w:r>
      <w:r w:rsidRPr="00215E7E">
        <w:rPr>
          <w:rFonts w:ascii="Times New Roman" w:hAnsi="Times New Roman"/>
          <w:bCs/>
          <w:color w:val="000000" w:themeColor="text1"/>
          <w:sz w:val="21"/>
          <w:szCs w:val="21"/>
          <w:lang w:val="sq-AL"/>
        </w:rPr>
        <w:t>politikëbërëse dhe vendimmarrës</w:t>
      </w:r>
      <w:r>
        <w:rPr>
          <w:rFonts w:ascii="Times New Roman" w:hAnsi="Times New Roman"/>
          <w:bCs/>
          <w:color w:val="000000" w:themeColor="text1"/>
          <w:sz w:val="21"/>
          <w:szCs w:val="21"/>
          <w:lang w:val="sq-AL"/>
        </w:rPr>
        <w:t>e dhe në influencimin e axhendës</w:t>
      </w:r>
      <w:r w:rsidRPr="00215E7E">
        <w:rPr>
          <w:rFonts w:ascii="Times New Roman" w:hAnsi="Times New Roman"/>
          <w:bCs/>
          <w:color w:val="000000" w:themeColor="text1"/>
          <w:sz w:val="21"/>
          <w:szCs w:val="21"/>
          <w:lang w:val="sq-AL"/>
        </w:rPr>
        <w:t xml:space="preserve"> qeverisëse të Bashkisë.</w:t>
      </w:r>
      <w:r>
        <w:rPr>
          <w:rFonts w:ascii="Times New Roman" w:hAnsi="Times New Roman"/>
          <w:bCs/>
          <w:color w:val="000000" w:themeColor="text1"/>
          <w:sz w:val="21"/>
          <w:szCs w:val="21"/>
          <w:lang w:val="sq-AL"/>
        </w:rPr>
        <w:t xml:space="preserve"> </w:t>
      </w:r>
    </w:p>
    <w:p w14:paraId="7D870A9F" w14:textId="77777777" w:rsidR="00147FF8" w:rsidRPr="00215E7E" w:rsidRDefault="00147FF8" w:rsidP="00147FF8">
      <w:pPr>
        <w:spacing w:before="120" w:after="0"/>
        <w:jc w:val="both"/>
        <w:rPr>
          <w:rFonts w:ascii="Times New Roman" w:hAnsi="Times New Roman"/>
          <w:color w:val="000000" w:themeColor="text1"/>
          <w:sz w:val="21"/>
          <w:szCs w:val="21"/>
        </w:rPr>
      </w:pPr>
      <w:r>
        <w:rPr>
          <w:rFonts w:ascii="Times New Roman" w:hAnsi="Times New Roman"/>
          <w:bCs/>
          <w:color w:val="000000" w:themeColor="text1"/>
          <w:sz w:val="21"/>
          <w:szCs w:val="21"/>
          <w:lang w:val="sq-AL"/>
        </w:rPr>
        <w:t xml:space="preserve">Kjo rregullore do të kontribojë gjithashtu në ndryshimin e sjelles dhe të praktikave të punës së bashkive dhe në </w:t>
      </w:r>
      <w:r w:rsidR="005A6502">
        <w:rPr>
          <w:rFonts w:ascii="Times New Roman" w:hAnsi="Times New Roman"/>
          <w:bCs/>
          <w:color w:val="000000" w:themeColor="text1"/>
          <w:sz w:val="21"/>
          <w:szCs w:val="21"/>
          <w:lang w:val="sq-AL"/>
        </w:rPr>
        <w:t xml:space="preserve">ridimensionimin </w:t>
      </w:r>
      <w:r>
        <w:rPr>
          <w:rFonts w:ascii="Times New Roman" w:hAnsi="Times New Roman"/>
          <w:bCs/>
          <w:color w:val="000000" w:themeColor="text1"/>
          <w:sz w:val="21"/>
          <w:szCs w:val="21"/>
          <w:lang w:val="sq-AL"/>
        </w:rPr>
        <w:t>e ndërveprimit e tyre me komunitetin.</w:t>
      </w:r>
    </w:p>
    <w:p w14:paraId="40AF6A80" w14:textId="77777777" w:rsidR="00F22DA7" w:rsidRPr="00215E7E" w:rsidRDefault="00F22DA7" w:rsidP="00932E2B">
      <w:pPr>
        <w:pStyle w:val="Heading2"/>
        <w:rPr>
          <w:color w:val="000000" w:themeColor="text1"/>
        </w:rPr>
      </w:pPr>
      <w:r w:rsidRPr="00215E7E">
        <w:rPr>
          <w:color w:val="000000" w:themeColor="text1"/>
        </w:rPr>
        <w:t>KREU I</w:t>
      </w:r>
      <w:bookmarkEnd w:id="6"/>
      <w:bookmarkEnd w:id="7"/>
      <w:bookmarkEnd w:id="8"/>
      <w:bookmarkEnd w:id="9"/>
      <w:bookmarkEnd w:id="10"/>
      <w:bookmarkEnd w:id="11"/>
      <w:bookmarkEnd w:id="12"/>
      <w:bookmarkEnd w:id="13"/>
      <w:bookmarkEnd w:id="14"/>
      <w:bookmarkEnd w:id="15"/>
      <w:bookmarkEnd w:id="16"/>
      <w:bookmarkEnd w:id="17"/>
    </w:p>
    <w:p w14:paraId="24958A57" w14:textId="77777777" w:rsidR="00F22DA7" w:rsidRPr="00215E7E" w:rsidRDefault="00F22DA7" w:rsidP="00B25EF6">
      <w:pPr>
        <w:pStyle w:val="Heading2"/>
        <w:spacing w:before="120" w:after="360"/>
        <w:rPr>
          <w:color w:val="000000" w:themeColor="text1"/>
        </w:rPr>
      </w:pPr>
      <w:bookmarkStart w:id="18" w:name="_Toc443575531"/>
      <w:bookmarkStart w:id="19" w:name="_Toc443575664"/>
      <w:bookmarkStart w:id="20" w:name="_Toc37873773"/>
      <w:r w:rsidRPr="00215E7E">
        <w:rPr>
          <w:color w:val="000000" w:themeColor="text1"/>
        </w:rPr>
        <w:t>DISPOZITA TE PERGJITHSHME</w:t>
      </w:r>
      <w:bookmarkEnd w:id="18"/>
      <w:bookmarkEnd w:id="19"/>
      <w:bookmarkEnd w:id="20"/>
    </w:p>
    <w:p w14:paraId="17E8FD48" w14:textId="77777777" w:rsidR="00F22DA7" w:rsidRPr="00215E7E" w:rsidRDefault="00F22DA7" w:rsidP="00D216D2">
      <w:pPr>
        <w:pStyle w:val="TableHeader"/>
        <w:numPr>
          <w:ilvl w:val="0"/>
          <w:numId w:val="1"/>
        </w:numPr>
        <w:tabs>
          <w:tab w:val="num" w:pos="4820"/>
        </w:tabs>
        <w:overflowPunct/>
        <w:autoSpaceDE/>
        <w:autoSpaceDN/>
        <w:adjustRightInd/>
        <w:spacing w:before="120" w:line="276" w:lineRule="auto"/>
        <w:ind w:left="1134" w:firstLine="2693"/>
        <w:jc w:val="both"/>
        <w:textAlignment w:val="auto"/>
        <w:rPr>
          <w:rFonts w:ascii="Times New Roman" w:hAnsi="Times New Roman"/>
          <w:b/>
          <w:smallCaps w:val="0"/>
          <w:color w:val="000000" w:themeColor="text1"/>
          <w:spacing w:val="0"/>
          <w:sz w:val="22"/>
          <w:szCs w:val="22"/>
          <w:lang w:val="sq-AL"/>
        </w:rPr>
      </w:pPr>
    </w:p>
    <w:p w14:paraId="6049662E" w14:textId="77777777" w:rsidR="00F22DA7" w:rsidRPr="00215E7E" w:rsidRDefault="00F22DA7" w:rsidP="00B25EF6">
      <w:pPr>
        <w:pStyle w:val="Heading3"/>
        <w:rPr>
          <w:color w:val="000000" w:themeColor="text1"/>
        </w:rPr>
      </w:pPr>
      <w:bookmarkStart w:id="21" w:name="_Toc443575532"/>
      <w:bookmarkStart w:id="22" w:name="_Toc443575665"/>
      <w:bookmarkStart w:id="23" w:name="_Toc37873774"/>
      <w:r w:rsidRPr="00215E7E">
        <w:rPr>
          <w:color w:val="000000" w:themeColor="text1"/>
        </w:rPr>
        <w:t>Baza ligjore</w:t>
      </w:r>
      <w:bookmarkEnd w:id="21"/>
      <w:bookmarkEnd w:id="22"/>
      <w:bookmarkEnd w:id="23"/>
    </w:p>
    <w:p w14:paraId="7AE1E74C" w14:textId="77777777" w:rsidR="005A6E90" w:rsidRPr="00215E7E" w:rsidRDefault="005A6E90" w:rsidP="00D216D2">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Baza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ligjore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hartimin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kësaj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rregulloreje</w:t>
      </w:r>
      <w:proofErr w:type="spellEnd"/>
      <w:r w:rsidR="00714E47" w:rsidRPr="00215E7E">
        <w:rPr>
          <w:rFonts w:ascii="Times New Roman" w:hAnsi="Times New Roman"/>
          <w:color w:val="000000" w:themeColor="text1"/>
        </w:rPr>
        <w:t xml:space="preserve"> </w:t>
      </w:r>
      <w:proofErr w:type="spellStart"/>
      <w:r w:rsidR="00714E47" w:rsidRPr="00215E7E">
        <w:rPr>
          <w:rFonts w:ascii="Times New Roman" w:hAnsi="Times New Roman"/>
          <w:color w:val="000000" w:themeColor="text1"/>
        </w:rPr>
        <w:t>është</w:t>
      </w:r>
      <w:proofErr w:type="spellEnd"/>
      <w:r w:rsidR="00714E47" w:rsidRPr="00215E7E">
        <w:rPr>
          <w:rFonts w:ascii="Times New Roman" w:hAnsi="Times New Roman"/>
          <w:color w:val="000000" w:themeColor="text1"/>
        </w:rPr>
        <w:t xml:space="preserve"> </w:t>
      </w:r>
      <w:proofErr w:type="spellStart"/>
      <w:r w:rsidR="00714E47" w:rsidRPr="00215E7E">
        <w:rPr>
          <w:rFonts w:ascii="Times New Roman" w:hAnsi="Times New Roman"/>
          <w:color w:val="000000" w:themeColor="text1"/>
        </w:rPr>
        <w:t>Ligji</w:t>
      </w:r>
      <w:proofErr w:type="spellEnd"/>
      <w:r w:rsidR="00714E47" w:rsidRPr="00215E7E">
        <w:rPr>
          <w:rFonts w:ascii="Times New Roman" w:hAnsi="Times New Roman"/>
          <w:color w:val="000000" w:themeColor="text1"/>
        </w:rPr>
        <w:t xml:space="preserve"> nr.</w:t>
      </w:r>
      <w:r w:rsidRPr="00215E7E">
        <w:rPr>
          <w:rFonts w:ascii="Times New Roman" w:hAnsi="Times New Roman"/>
          <w:color w:val="000000" w:themeColor="text1"/>
        </w:rPr>
        <w:t>139/2015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vetëqeverisjen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vendore</w:t>
      </w:r>
      <w:proofErr w:type="spellEnd"/>
      <w:r w:rsidRPr="00215E7E">
        <w:rPr>
          <w:rFonts w:ascii="Times New Roman" w:hAnsi="Times New Roman"/>
          <w:color w:val="000000" w:themeColor="text1"/>
        </w:rPr>
        <w:t>”</w:t>
      </w:r>
      <w:r w:rsidR="00714E47" w:rsidRPr="00215E7E">
        <w:rPr>
          <w:rFonts w:ascii="Times New Roman" w:hAnsi="Times New Roman"/>
          <w:color w:val="000000" w:themeColor="text1"/>
        </w:rPr>
        <w:t>.</w:t>
      </w:r>
    </w:p>
    <w:p w14:paraId="477340BA" w14:textId="77777777" w:rsidR="003C7FE9" w:rsidRPr="00215E7E" w:rsidRDefault="003C7FE9" w:rsidP="00D216D2">
      <w:pPr>
        <w:pStyle w:val="TableHeader"/>
        <w:numPr>
          <w:ilvl w:val="0"/>
          <w:numId w:val="1"/>
        </w:numPr>
        <w:tabs>
          <w:tab w:val="clear" w:pos="4112"/>
          <w:tab w:val="num" w:pos="4111"/>
          <w:tab w:val="num" w:pos="4820"/>
        </w:tabs>
        <w:overflowPunct/>
        <w:autoSpaceDE/>
        <w:autoSpaceDN/>
        <w:adjustRightInd/>
        <w:spacing w:before="120" w:line="276" w:lineRule="auto"/>
        <w:ind w:left="1134" w:firstLine="2693"/>
        <w:jc w:val="both"/>
        <w:textAlignment w:val="auto"/>
        <w:rPr>
          <w:rFonts w:ascii="Times New Roman" w:hAnsi="Times New Roman"/>
          <w:b/>
          <w:smallCaps w:val="0"/>
          <w:color w:val="000000" w:themeColor="text1"/>
          <w:spacing w:val="0"/>
          <w:sz w:val="22"/>
          <w:szCs w:val="22"/>
          <w:lang w:val="sq-AL"/>
        </w:rPr>
      </w:pPr>
    </w:p>
    <w:p w14:paraId="2B86EBA0" w14:textId="77777777" w:rsidR="00F22DA7" w:rsidRPr="00215E7E" w:rsidRDefault="00F22DA7" w:rsidP="00B25EF6">
      <w:pPr>
        <w:pStyle w:val="Heading3"/>
        <w:rPr>
          <w:color w:val="000000" w:themeColor="text1"/>
        </w:rPr>
      </w:pPr>
      <w:bookmarkStart w:id="24" w:name="_Toc443575533"/>
      <w:bookmarkStart w:id="25" w:name="_Toc443575666"/>
      <w:bookmarkStart w:id="26" w:name="_Toc37873775"/>
      <w:r w:rsidRPr="00215E7E">
        <w:rPr>
          <w:color w:val="000000" w:themeColor="text1"/>
        </w:rPr>
        <w:t>Qëllimi i rregullores</w:t>
      </w:r>
      <w:bookmarkEnd w:id="24"/>
      <w:bookmarkEnd w:id="25"/>
      <w:bookmarkEnd w:id="26"/>
    </w:p>
    <w:p w14:paraId="720A1A9C" w14:textId="77777777" w:rsidR="00ED3EBE" w:rsidRPr="00215E7E" w:rsidRDefault="00311F7A" w:rsidP="00532EA1">
      <w:pPr>
        <w:spacing w:before="120"/>
        <w:jc w:val="both"/>
        <w:rPr>
          <w:rFonts w:ascii="Times New Roman" w:hAnsi="Times New Roman"/>
          <w:color w:val="000000" w:themeColor="text1"/>
        </w:rPr>
      </w:pPr>
      <w:proofErr w:type="spellStart"/>
      <w:r w:rsidRPr="00215E7E">
        <w:rPr>
          <w:rFonts w:ascii="Times New Roman" w:hAnsi="Times New Roman"/>
          <w:color w:val="000000" w:themeColor="text1"/>
        </w:rPr>
        <w:t>Kjo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synon</w:t>
      </w:r>
      <w:proofErr w:type="spellEnd"/>
      <w:r w:rsidR="00ED3EBE" w:rsidRPr="00215E7E">
        <w:rPr>
          <w:rFonts w:ascii="Times New Roman" w:hAnsi="Times New Roman"/>
          <w:color w:val="000000" w:themeColor="text1"/>
        </w:rPr>
        <w:t>:</w:t>
      </w:r>
      <w:r w:rsidRPr="00215E7E">
        <w:rPr>
          <w:rFonts w:ascii="Times New Roman" w:hAnsi="Times New Roman"/>
          <w:color w:val="000000" w:themeColor="text1"/>
        </w:rPr>
        <w:t xml:space="preserve"> </w:t>
      </w:r>
    </w:p>
    <w:p w14:paraId="08ABC970" w14:textId="77777777" w:rsidR="00427AD9" w:rsidRPr="00215E7E" w:rsidRDefault="00B6159E" w:rsidP="00ED3EBE">
      <w:pPr>
        <w:pStyle w:val="ListParagraph"/>
        <w:numPr>
          <w:ilvl w:val="0"/>
          <w:numId w:val="66"/>
        </w:numPr>
        <w:spacing w:before="120" w:after="0"/>
        <w:ind w:left="426" w:hanging="426"/>
        <w:contextualSpacing w:val="0"/>
        <w:jc w:val="both"/>
        <w:rPr>
          <w:rFonts w:ascii="Times New Roman" w:hAnsi="Times New Roman"/>
          <w:bCs/>
          <w:color w:val="000000" w:themeColor="text1"/>
          <w:lang w:val="sq-AL"/>
        </w:rPr>
      </w:pPr>
      <w:proofErr w:type="spellStart"/>
      <w:r w:rsidRPr="00215E7E">
        <w:rPr>
          <w:rFonts w:ascii="Times New Roman" w:hAnsi="Times New Roman"/>
          <w:color w:val="000000" w:themeColor="text1"/>
        </w:rPr>
        <w:t>Nxitjen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w:t>
      </w:r>
      <w:r w:rsidR="00311F7A" w:rsidRPr="00215E7E">
        <w:rPr>
          <w:rFonts w:ascii="Times New Roman" w:hAnsi="Times New Roman"/>
          <w:color w:val="000000" w:themeColor="text1"/>
        </w:rPr>
        <w:t>orcimin</w:t>
      </w:r>
      <w:proofErr w:type="spellEnd"/>
      <w:r w:rsidR="00311F7A" w:rsidRPr="00215E7E">
        <w:rPr>
          <w:rFonts w:ascii="Times New Roman" w:hAnsi="Times New Roman"/>
          <w:color w:val="000000" w:themeColor="text1"/>
        </w:rPr>
        <w:t xml:space="preserve"> e </w:t>
      </w:r>
      <w:proofErr w:type="spellStart"/>
      <w:r w:rsidR="00311F7A" w:rsidRPr="00215E7E">
        <w:rPr>
          <w:rFonts w:ascii="Times New Roman" w:hAnsi="Times New Roman"/>
          <w:color w:val="000000" w:themeColor="text1"/>
        </w:rPr>
        <w:t>demokracisë</w:t>
      </w:r>
      <w:proofErr w:type="spellEnd"/>
      <w:r w:rsidR="00311F7A" w:rsidRPr="00215E7E">
        <w:rPr>
          <w:rFonts w:ascii="Times New Roman" w:hAnsi="Times New Roman"/>
          <w:color w:val="000000" w:themeColor="text1"/>
        </w:rPr>
        <w:t xml:space="preserve"> </w:t>
      </w:r>
      <w:proofErr w:type="spellStart"/>
      <w:r w:rsidR="00311F7A" w:rsidRPr="00215E7E">
        <w:rPr>
          <w:rFonts w:ascii="Times New Roman" w:hAnsi="Times New Roman"/>
          <w:color w:val="000000" w:themeColor="text1"/>
        </w:rPr>
        <w:t>vendore</w:t>
      </w:r>
      <w:proofErr w:type="spellEnd"/>
      <w:r w:rsidR="000B02A9" w:rsidRPr="00215E7E">
        <w:rPr>
          <w:rFonts w:ascii="Times New Roman" w:hAnsi="Times New Roman"/>
          <w:color w:val="000000" w:themeColor="text1"/>
        </w:rPr>
        <w:t xml:space="preserve"> </w:t>
      </w:r>
      <w:proofErr w:type="spellStart"/>
      <w:r w:rsidR="000B02A9" w:rsidRPr="00215E7E">
        <w:rPr>
          <w:rFonts w:ascii="Times New Roman" w:hAnsi="Times New Roman"/>
          <w:color w:val="000000" w:themeColor="text1"/>
        </w:rPr>
        <w:t>dhe</w:t>
      </w:r>
      <w:proofErr w:type="spellEnd"/>
      <w:r w:rsidR="00311F7A" w:rsidRPr="00215E7E">
        <w:rPr>
          <w:rFonts w:ascii="Times New Roman" w:hAnsi="Times New Roman"/>
          <w:color w:val="000000" w:themeColor="text1"/>
        </w:rPr>
        <w:t xml:space="preserve"> </w:t>
      </w:r>
      <w:r w:rsidR="00947102" w:rsidRPr="00215E7E">
        <w:rPr>
          <w:rFonts w:ascii="Times New Roman" w:hAnsi="Times New Roman"/>
          <w:bCs/>
          <w:color w:val="000000" w:themeColor="text1"/>
          <w:lang w:val="sq-AL"/>
        </w:rPr>
        <w:t>inkurajimin</w:t>
      </w:r>
      <w:r w:rsidR="000B02A9" w:rsidRPr="00215E7E">
        <w:rPr>
          <w:rFonts w:ascii="Times New Roman" w:hAnsi="Times New Roman"/>
          <w:bCs/>
          <w:color w:val="000000" w:themeColor="text1"/>
          <w:lang w:val="sq-AL"/>
        </w:rPr>
        <w:t xml:space="preserve"> </w:t>
      </w:r>
      <w:r w:rsidR="00311F7A" w:rsidRPr="00215E7E">
        <w:rPr>
          <w:rFonts w:ascii="Times New Roman" w:hAnsi="Times New Roman"/>
          <w:color w:val="000000" w:themeColor="text1"/>
        </w:rPr>
        <w:t xml:space="preserve">e </w:t>
      </w:r>
      <w:proofErr w:type="spellStart"/>
      <w:r w:rsidR="00311F7A" w:rsidRPr="00215E7E">
        <w:rPr>
          <w:rFonts w:ascii="Times New Roman" w:hAnsi="Times New Roman"/>
          <w:color w:val="000000" w:themeColor="text1"/>
        </w:rPr>
        <w:t>pjesëmarrjes</w:t>
      </w:r>
      <w:proofErr w:type="spellEnd"/>
      <w:r w:rsidR="00E935F1" w:rsidRPr="00215E7E">
        <w:rPr>
          <w:rFonts w:ascii="Times New Roman" w:hAnsi="Times New Roman"/>
          <w:color w:val="000000" w:themeColor="text1"/>
        </w:rPr>
        <w:t xml:space="preserve"> </w:t>
      </w:r>
      <w:proofErr w:type="spellStart"/>
      <w:r w:rsidR="00E935F1" w:rsidRPr="00215E7E">
        <w:rPr>
          <w:rFonts w:ascii="Times New Roman" w:hAnsi="Times New Roman"/>
          <w:color w:val="000000" w:themeColor="text1"/>
        </w:rPr>
        <w:t>aktive</w:t>
      </w:r>
      <w:proofErr w:type="spellEnd"/>
      <w:r w:rsidR="00E935F1" w:rsidRPr="00215E7E">
        <w:rPr>
          <w:rFonts w:ascii="Times New Roman" w:hAnsi="Times New Roman"/>
          <w:color w:val="000000" w:themeColor="text1"/>
        </w:rPr>
        <w:t xml:space="preserve"> </w:t>
      </w:r>
      <w:proofErr w:type="spellStart"/>
      <w:r w:rsidR="00E935F1" w:rsidRPr="00215E7E">
        <w:rPr>
          <w:rFonts w:ascii="Times New Roman" w:hAnsi="Times New Roman"/>
          <w:color w:val="000000" w:themeColor="text1"/>
        </w:rPr>
        <w:t>të</w:t>
      </w:r>
      <w:proofErr w:type="spellEnd"/>
      <w:r w:rsidR="00E935F1" w:rsidRPr="00215E7E">
        <w:rPr>
          <w:rFonts w:ascii="Times New Roman" w:hAnsi="Times New Roman"/>
          <w:color w:val="000000" w:themeColor="text1"/>
        </w:rPr>
        <w:t xml:space="preserve"> </w:t>
      </w:r>
      <w:proofErr w:type="spellStart"/>
      <w:r w:rsidR="00E935F1" w:rsidRPr="00215E7E">
        <w:rPr>
          <w:rFonts w:ascii="Times New Roman" w:hAnsi="Times New Roman"/>
          <w:color w:val="000000" w:themeColor="text1"/>
        </w:rPr>
        <w:t>qytetarëve</w:t>
      </w:r>
      <w:proofErr w:type="spellEnd"/>
      <w:r w:rsidR="00E935F1" w:rsidRPr="00215E7E">
        <w:rPr>
          <w:rFonts w:ascii="Times New Roman" w:hAnsi="Times New Roman"/>
          <w:color w:val="000000" w:themeColor="text1"/>
        </w:rPr>
        <w:t xml:space="preserve">, </w:t>
      </w:r>
      <w:proofErr w:type="spellStart"/>
      <w:r w:rsidR="00E935F1" w:rsidRPr="00215E7E">
        <w:rPr>
          <w:rFonts w:ascii="Times New Roman" w:hAnsi="Times New Roman"/>
          <w:color w:val="000000" w:themeColor="text1"/>
        </w:rPr>
        <w:t>organizatave</w:t>
      </w:r>
      <w:proofErr w:type="spellEnd"/>
      <w:r w:rsidR="00E935F1" w:rsidRPr="00215E7E">
        <w:rPr>
          <w:rFonts w:ascii="Times New Roman" w:hAnsi="Times New Roman"/>
          <w:color w:val="000000" w:themeColor="text1"/>
        </w:rPr>
        <w:t xml:space="preserve"> </w:t>
      </w:r>
      <w:r w:rsidR="00E935F1" w:rsidRPr="00215E7E">
        <w:rPr>
          <w:rFonts w:ascii="Times New Roman" w:hAnsi="Times New Roman"/>
          <w:bCs/>
          <w:color w:val="000000" w:themeColor="text1"/>
          <w:lang w:val="sq-AL"/>
        </w:rPr>
        <w:t xml:space="preserve">dhe grupeve të interesit në </w:t>
      </w:r>
      <w:r w:rsidR="0011212B" w:rsidRPr="00215E7E">
        <w:rPr>
          <w:rFonts w:ascii="Times New Roman" w:hAnsi="Times New Roman"/>
          <w:bCs/>
          <w:color w:val="000000" w:themeColor="text1"/>
          <w:lang w:val="sq-AL"/>
        </w:rPr>
        <w:t xml:space="preserve">proçeset politikëbërëse dhe </w:t>
      </w:r>
      <w:r w:rsidR="00C46629" w:rsidRPr="00215E7E">
        <w:rPr>
          <w:rFonts w:ascii="Times New Roman" w:hAnsi="Times New Roman"/>
          <w:bCs/>
          <w:color w:val="000000" w:themeColor="text1"/>
          <w:lang w:val="sq-AL"/>
        </w:rPr>
        <w:t>vendimmar</w:t>
      </w:r>
      <w:r w:rsidR="0011212B" w:rsidRPr="00215E7E">
        <w:rPr>
          <w:rFonts w:ascii="Times New Roman" w:hAnsi="Times New Roman"/>
          <w:bCs/>
          <w:color w:val="000000" w:themeColor="text1"/>
          <w:lang w:val="sq-AL"/>
        </w:rPr>
        <w:t>rëse</w:t>
      </w:r>
      <w:r w:rsidR="00947102" w:rsidRPr="00215E7E">
        <w:rPr>
          <w:rFonts w:ascii="Times New Roman" w:hAnsi="Times New Roman"/>
          <w:bCs/>
          <w:color w:val="000000" w:themeColor="text1"/>
          <w:lang w:val="sq-AL"/>
        </w:rPr>
        <w:t xml:space="preserve"> </w:t>
      </w:r>
      <w:r w:rsidR="0011212B" w:rsidRPr="00215E7E">
        <w:rPr>
          <w:rFonts w:ascii="Times New Roman" w:hAnsi="Times New Roman"/>
          <w:bCs/>
          <w:color w:val="000000" w:themeColor="text1"/>
          <w:lang w:val="sq-AL"/>
        </w:rPr>
        <w:t xml:space="preserve">të </w:t>
      </w:r>
      <w:r w:rsidR="00947102" w:rsidRPr="00215E7E">
        <w:rPr>
          <w:rFonts w:ascii="Times New Roman" w:hAnsi="Times New Roman"/>
          <w:bCs/>
          <w:color w:val="000000" w:themeColor="text1"/>
          <w:lang w:val="sq-AL"/>
        </w:rPr>
        <w:t>Ba</w:t>
      </w:r>
      <w:r w:rsidR="000B02A9" w:rsidRPr="00215E7E">
        <w:rPr>
          <w:rFonts w:ascii="Times New Roman" w:hAnsi="Times New Roman"/>
          <w:bCs/>
          <w:color w:val="000000" w:themeColor="text1"/>
          <w:lang w:val="sq-AL"/>
        </w:rPr>
        <w:t>shki</w:t>
      </w:r>
      <w:r w:rsidR="0011212B" w:rsidRPr="00215E7E">
        <w:rPr>
          <w:rFonts w:ascii="Times New Roman" w:hAnsi="Times New Roman"/>
          <w:bCs/>
          <w:color w:val="000000" w:themeColor="text1"/>
          <w:lang w:val="sq-AL"/>
        </w:rPr>
        <w:t>së</w:t>
      </w:r>
      <w:r w:rsidR="00ED3EBE" w:rsidRPr="00215E7E">
        <w:rPr>
          <w:rFonts w:ascii="Times New Roman" w:hAnsi="Times New Roman"/>
          <w:bCs/>
          <w:color w:val="000000" w:themeColor="text1"/>
          <w:lang w:val="sq-AL"/>
        </w:rPr>
        <w:t>, si dhe në influencimin e axhendën qeverisëse të Bashkisë.</w:t>
      </w:r>
    </w:p>
    <w:p w14:paraId="415B7D6B" w14:textId="77777777" w:rsidR="00F22DA7" w:rsidRPr="00215E7E" w:rsidRDefault="00B6159E" w:rsidP="00ED3EBE">
      <w:pPr>
        <w:pStyle w:val="ListParagraph"/>
        <w:numPr>
          <w:ilvl w:val="0"/>
          <w:numId w:val="66"/>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bCs/>
          <w:color w:val="000000" w:themeColor="text1"/>
          <w:lang w:val="sq-AL"/>
        </w:rPr>
        <w:t xml:space="preserve">Fuqizimin e </w:t>
      </w:r>
      <w:r w:rsidR="00947102" w:rsidRPr="00215E7E">
        <w:rPr>
          <w:rFonts w:ascii="Times New Roman" w:hAnsi="Times New Roman"/>
          <w:bCs/>
          <w:color w:val="000000" w:themeColor="text1"/>
          <w:lang w:val="sq-AL"/>
        </w:rPr>
        <w:t>qytetarëve</w:t>
      </w:r>
      <w:r w:rsidRPr="00215E7E">
        <w:rPr>
          <w:rFonts w:ascii="Times New Roman" w:hAnsi="Times New Roman"/>
          <w:bCs/>
          <w:color w:val="000000" w:themeColor="text1"/>
          <w:lang w:val="sq-AL"/>
        </w:rPr>
        <w:t>,</w:t>
      </w:r>
      <w:r w:rsidR="00947102" w:rsidRPr="00215E7E">
        <w:rPr>
          <w:rFonts w:ascii="Times New Roman" w:hAnsi="Times New Roman"/>
          <w:bCs/>
          <w:color w:val="000000" w:themeColor="text1"/>
          <w:lang w:val="sq-AL"/>
        </w:rPr>
        <w:t xml:space="preserve"> </w:t>
      </w:r>
      <w:proofErr w:type="spellStart"/>
      <w:r w:rsidRPr="00215E7E">
        <w:rPr>
          <w:rFonts w:ascii="Times New Roman" w:hAnsi="Times New Roman"/>
          <w:color w:val="000000" w:themeColor="text1"/>
        </w:rPr>
        <w:t>organizatave</w:t>
      </w:r>
      <w:proofErr w:type="spellEnd"/>
      <w:r w:rsidRPr="00215E7E">
        <w:rPr>
          <w:rFonts w:ascii="Times New Roman" w:hAnsi="Times New Roman"/>
          <w:color w:val="000000" w:themeColor="text1"/>
        </w:rPr>
        <w:t xml:space="preserve"> </w:t>
      </w:r>
      <w:r w:rsidRPr="00215E7E">
        <w:rPr>
          <w:rFonts w:ascii="Times New Roman" w:hAnsi="Times New Roman"/>
          <w:bCs/>
          <w:color w:val="000000" w:themeColor="text1"/>
          <w:lang w:val="sq-AL"/>
        </w:rPr>
        <w:t>dhe grupeve të interesit për të të luajtur</w:t>
      </w:r>
      <w:r w:rsidR="00947102" w:rsidRPr="00215E7E">
        <w:rPr>
          <w:rFonts w:ascii="Times New Roman" w:hAnsi="Times New Roman"/>
          <w:bCs/>
          <w:color w:val="000000" w:themeColor="text1"/>
          <w:lang w:val="sq-AL"/>
        </w:rPr>
        <w:t xml:space="preserve"> një rol udhëheqës në përcaktimin e përparësive </w:t>
      </w:r>
      <w:r w:rsidR="00ED3EBE" w:rsidRPr="00215E7E">
        <w:rPr>
          <w:rFonts w:ascii="Times New Roman" w:hAnsi="Times New Roman"/>
          <w:bCs/>
          <w:color w:val="000000" w:themeColor="text1"/>
          <w:lang w:val="sq-AL"/>
        </w:rPr>
        <w:t>zhvillimore të komunitetit dhe territorit ku ato banojnë apo punonjë</w:t>
      </w:r>
      <w:r w:rsidR="00947102" w:rsidRPr="00215E7E">
        <w:rPr>
          <w:rFonts w:ascii="Times New Roman" w:hAnsi="Times New Roman"/>
          <w:bCs/>
          <w:color w:val="000000" w:themeColor="text1"/>
          <w:lang w:val="sq-AL"/>
        </w:rPr>
        <w:t>.</w:t>
      </w:r>
    </w:p>
    <w:p w14:paraId="6DE74065" w14:textId="77777777" w:rsidR="00F22DA7" w:rsidRPr="00215E7E" w:rsidRDefault="00F22DA7" w:rsidP="00D216D2">
      <w:pPr>
        <w:pStyle w:val="TableHeader"/>
        <w:numPr>
          <w:ilvl w:val="0"/>
          <w:numId w:val="1"/>
        </w:numPr>
        <w:overflowPunct/>
        <w:autoSpaceDE/>
        <w:autoSpaceDN/>
        <w:adjustRightInd/>
        <w:spacing w:before="120" w:line="276" w:lineRule="auto"/>
        <w:ind w:left="1134" w:firstLine="2694"/>
        <w:jc w:val="both"/>
        <w:textAlignment w:val="auto"/>
        <w:rPr>
          <w:rFonts w:ascii="Times New Roman" w:hAnsi="Times New Roman"/>
          <w:b/>
          <w:smallCaps w:val="0"/>
          <w:color w:val="000000" w:themeColor="text1"/>
          <w:spacing w:val="0"/>
          <w:sz w:val="22"/>
          <w:szCs w:val="22"/>
          <w:lang w:val="sq-AL"/>
        </w:rPr>
      </w:pPr>
    </w:p>
    <w:p w14:paraId="5B9E4A51" w14:textId="77777777" w:rsidR="00F22DA7" w:rsidRPr="00215E7E" w:rsidRDefault="007B3808" w:rsidP="00B25EF6">
      <w:pPr>
        <w:pStyle w:val="Heading3"/>
        <w:rPr>
          <w:color w:val="000000" w:themeColor="text1"/>
        </w:rPr>
      </w:pPr>
      <w:bookmarkStart w:id="27" w:name="_Toc443575534"/>
      <w:bookmarkStart w:id="28" w:name="_Toc443575667"/>
      <w:bookmarkStart w:id="29" w:name="_Toc37873776"/>
      <w:r w:rsidRPr="00215E7E">
        <w:rPr>
          <w:color w:val="000000" w:themeColor="text1"/>
        </w:rPr>
        <w:t xml:space="preserve">Objekti </w:t>
      </w:r>
      <w:r w:rsidR="00436B87" w:rsidRPr="00215E7E">
        <w:rPr>
          <w:color w:val="000000" w:themeColor="text1"/>
        </w:rPr>
        <w:t xml:space="preserve"> i r</w:t>
      </w:r>
      <w:r w:rsidR="00F22DA7" w:rsidRPr="00215E7E">
        <w:rPr>
          <w:color w:val="000000" w:themeColor="text1"/>
        </w:rPr>
        <w:t>regullores</w:t>
      </w:r>
      <w:bookmarkEnd w:id="27"/>
      <w:bookmarkEnd w:id="28"/>
      <w:bookmarkEnd w:id="29"/>
    </w:p>
    <w:p w14:paraId="6295E75B" w14:textId="77777777" w:rsidR="00485328" w:rsidRPr="00215E7E" w:rsidRDefault="00F22DA7" w:rsidP="00EC30A7">
      <w:pPr>
        <w:spacing w:before="60" w:after="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Obj</w:t>
      </w:r>
      <w:r w:rsidR="00EC30A7" w:rsidRPr="00215E7E">
        <w:rPr>
          <w:rFonts w:ascii="Times New Roman" w:eastAsia="Times New Roman" w:hAnsi="Times New Roman"/>
          <w:bCs/>
          <w:color w:val="000000" w:themeColor="text1"/>
        </w:rPr>
        <w:t>ektivi</w:t>
      </w:r>
      <w:proofErr w:type="spellEnd"/>
      <w:r w:rsidR="00EC30A7"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i</w:t>
      </w:r>
      <w:proofErr w:type="spellEnd"/>
      <w:r w:rsidR="00EC30A7"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kësaj</w:t>
      </w:r>
      <w:proofErr w:type="spellEnd"/>
      <w:r w:rsidR="00EC30A7"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rregullore</w:t>
      </w:r>
      <w:proofErr w:type="spellEnd"/>
      <w:r w:rsidR="00EC30A7"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është</w:t>
      </w:r>
      <w:proofErr w:type="spellEnd"/>
      <w:r w:rsidR="00EC30A7" w:rsidRPr="00215E7E">
        <w:rPr>
          <w:rFonts w:ascii="Times New Roman" w:eastAsia="Times New Roman" w:hAnsi="Times New Roman"/>
          <w:bCs/>
          <w:color w:val="000000" w:themeColor="text1"/>
        </w:rPr>
        <w:t xml:space="preserve"> </w:t>
      </w:r>
      <w:proofErr w:type="spellStart"/>
      <w:r w:rsidR="00AB4EF6" w:rsidRPr="00215E7E">
        <w:rPr>
          <w:rFonts w:ascii="Times New Roman" w:eastAsia="Times New Roman" w:hAnsi="Times New Roman"/>
          <w:bCs/>
          <w:color w:val="000000" w:themeColor="text1"/>
        </w:rPr>
        <w:t>përcaktimin</w:t>
      </w:r>
      <w:proofErr w:type="spellEnd"/>
      <w:r w:rsidR="00AB4EF6" w:rsidRPr="00215E7E">
        <w:rPr>
          <w:rFonts w:ascii="Times New Roman" w:eastAsia="Times New Roman" w:hAnsi="Times New Roman"/>
          <w:bCs/>
          <w:color w:val="000000" w:themeColor="text1"/>
        </w:rPr>
        <w:t xml:space="preserve"> e</w:t>
      </w:r>
      <w:r w:rsidR="00485328"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rregullave</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përgjegjësive</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mënyrave</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dhe</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procedurave</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për</w:t>
      </w:r>
      <w:proofErr w:type="spellEnd"/>
      <w:r w:rsidR="00485328"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ngritjen</w:t>
      </w:r>
      <w:proofErr w:type="spellEnd"/>
      <w:r w:rsidR="00703E1A" w:rsidRPr="00215E7E">
        <w:rPr>
          <w:rFonts w:ascii="Times New Roman" w:eastAsia="Times New Roman" w:hAnsi="Times New Roman"/>
          <w:bCs/>
          <w:color w:val="000000" w:themeColor="text1"/>
        </w:rPr>
        <w:t xml:space="preserve"> </w:t>
      </w:r>
      <w:r w:rsidR="009534E2" w:rsidRPr="00215E7E">
        <w:rPr>
          <w:rFonts w:ascii="Times New Roman" w:eastAsia="Times New Roman" w:hAnsi="Times New Roman"/>
          <w:bCs/>
          <w:color w:val="000000" w:themeColor="text1"/>
        </w:rPr>
        <w:t xml:space="preserve">e </w:t>
      </w:r>
      <w:proofErr w:type="spellStart"/>
      <w:r w:rsidR="009534E2" w:rsidRPr="00215E7E">
        <w:rPr>
          <w:rFonts w:ascii="Times New Roman" w:eastAsia="Times New Roman" w:hAnsi="Times New Roman"/>
          <w:bCs/>
          <w:color w:val="000000" w:themeColor="text1"/>
        </w:rPr>
        <w:t>sistemit</w:t>
      </w:r>
      <w:proofErr w:type="spellEnd"/>
      <w:r w:rsidR="009534E2" w:rsidRPr="00215E7E">
        <w:rPr>
          <w:rFonts w:ascii="Times New Roman" w:eastAsia="Times New Roman" w:hAnsi="Times New Roman"/>
          <w:bCs/>
          <w:color w:val="000000" w:themeColor="text1"/>
        </w:rPr>
        <w:t xml:space="preserve"> </w:t>
      </w:r>
      <w:proofErr w:type="spellStart"/>
      <w:r w:rsidR="009534E2" w:rsidRPr="00215E7E">
        <w:rPr>
          <w:rFonts w:ascii="Times New Roman" w:eastAsia="Times New Roman" w:hAnsi="Times New Roman"/>
          <w:bCs/>
          <w:color w:val="000000" w:themeColor="text1"/>
        </w:rPr>
        <w:t>dhe</w:t>
      </w:r>
      <w:proofErr w:type="spellEnd"/>
      <w:r w:rsidR="009534E2"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organizimin</w:t>
      </w:r>
      <w:proofErr w:type="spellEnd"/>
      <w:r w:rsidR="00703E1A" w:rsidRPr="00215E7E">
        <w:rPr>
          <w:rFonts w:ascii="Times New Roman" w:eastAsia="Times New Roman" w:hAnsi="Times New Roman"/>
          <w:bCs/>
          <w:color w:val="000000" w:themeColor="text1"/>
        </w:rPr>
        <w:t xml:space="preserve"> e </w:t>
      </w:r>
      <w:proofErr w:type="spellStart"/>
      <w:r w:rsidR="00703E1A" w:rsidRPr="00215E7E">
        <w:rPr>
          <w:rFonts w:ascii="Times New Roman" w:eastAsia="Times New Roman" w:hAnsi="Times New Roman"/>
          <w:bCs/>
          <w:color w:val="000000" w:themeColor="text1"/>
        </w:rPr>
        <w:t>proçesit</w:t>
      </w:r>
      <w:proofErr w:type="spellEnd"/>
      <w:r w:rsidR="00703E1A"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të</w:t>
      </w:r>
      <w:proofErr w:type="spellEnd"/>
      <w:r w:rsidR="00703E1A"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shqyrtimit</w:t>
      </w:r>
      <w:proofErr w:type="spellEnd"/>
      <w:r w:rsidR="00EC30A7" w:rsidRPr="00215E7E">
        <w:rPr>
          <w:rFonts w:ascii="Times New Roman" w:eastAsia="Times New Roman" w:hAnsi="Times New Roman"/>
          <w:bCs/>
          <w:color w:val="000000" w:themeColor="text1"/>
        </w:rPr>
        <w:t xml:space="preserve"> </w:t>
      </w:r>
      <w:proofErr w:type="spellStart"/>
      <w:r w:rsidR="00EC30A7" w:rsidRPr="00215E7E">
        <w:rPr>
          <w:rFonts w:ascii="Times New Roman" w:eastAsia="Times New Roman" w:hAnsi="Times New Roman"/>
          <w:bCs/>
          <w:color w:val="000000" w:themeColor="text1"/>
        </w:rPr>
        <w:t>të</w:t>
      </w:r>
      <w:proofErr w:type="spellEnd"/>
      <w:r w:rsidR="00EC30A7"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peticioneve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dhe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iniciativave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qytetare</w:t>
      </w:r>
      <w:proofErr w:type="spellEnd"/>
      <w:r w:rsidR="00703E1A"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që</w:t>
      </w:r>
      <w:proofErr w:type="spellEnd"/>
      <w:r w:rsidR="00703E1A"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i</w:t>
      </w:r>
      <w:proofErr w:type="spellEnd"/>
      <w:r w:rsidR="00703E1A"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drejtoehen</w:t>
      </w:r>
      <w:proofErr w:type="spellEnd"/>
      <w:r w:rsidR="00703E1A"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k</w:t>
      </w:r>
      <w:r w:rsidR="00C3782D" w:rsidRPr="00215E7E">
        <w:rPr>
          <w:rFonts w:ascii="Times New Roman" w:eastAsia="Times New Roman" w:hAnsi="Times New Roman"/>
          <w:bCs/>
          <w:color w:val="000000" w:themeColor="text1"/>
        </w:rPr>
        <w:t>ëshillit</w:t>
      </w:r>
      <w:proofErr w:type="spellEnd"/>
      <w:r w:rsidR="00485328" w:rsidRPr="00215E7E">
        <w:rPr>
          <w:rFonts w:ascii="Times New Roman" w:eastAsia="Times New Roman" w:hAnsi="Times New Roman"/>
          <w:bCs/>
          <w:color w:val="000000" w:themeColor="text1"/>
        </w:rPr>
        <w:t xml:space="preserve"> </w:t>
      </w:r>
      <w:proofErr w:type="spellStart"/>
      <w:r w:rsidR="00703E1A" w:rsidRPr="00215E7E">
        <w:rPr>
          <w:rFonts w:ascii="Times New Roman" w:eastAsia="Times New Roman" w:hAnsi="Times New Roman"/>
          <w:bCs/>
          <w:color w:val="000000" w:themeColor="text1"/>
        </w:rPr>
        <w:t>b</w:t>
      </w:r>
      <w:r w:rsidR="007235F1" w:rsidRPr="00215E7E">
        <w:rPr>
          <w:rFonts w:ascii="Times New Roman" w:eastAsia="Times New Roman" w:hAnsi="Times New Roman"/>
          <w:bCs/>
          <w:color w:val="000000" w:themeColor="text1"/>
        </w:rPr>
        <w:t>ashkiak</w:t>
      </w:r>
      <w:proofErr w:type="spellEnd"/>
      <w:r w:rsidR="007235F1" w:rsidRPr="00215E7E">
        <w:rPr>
          <w:rFonts w:ascii="Times New Roman" w:eastAsia="Times New Roman" w:hAnsi="Times New Roman"/>
          <w:bCs/>
          <w:color w:val="000000" w:themeColor="text1"/>
        </w:rPr>
        <w:t>.</w:t>
      </w:r>
    </w:p>
    <w:p w14:paraId="2BD97769" w14:textId="77777777" w:rsidR="00911830" w:rsidRPr="00215E7E" w:rsidRDefault="00911830" w:rsidP="00D216D2">
      <w:pPr>
        <w:pStyle w:val="TableHeader"/>
        <w:numPr>
          <w:ilvl w:val="0"/>
          <w:numId w:val="1"/>
        </w:numPr>
        <w:tabs>
          <w:tab w:val="clear" w:pos="4112"/>
        </w:tabs>
        <w:overflowPunct/>
        <w:autoSpaceDE/>
        <w:autoSpaceDN/>
        <w:adjustRightInd/>
        <w:spacing w:before="240" w:line="276" w:lineRule="auto"/>
        <w:ind w:left="1134" w:firstLine="2693"/>
        <w:jc w:val="both"/>
        <w:textAlignment w:val="auto"/>
        <w:rPr>
          <w:rFonts w:ascii="Times New Roman" w:hAnsi="Times New Roman"/>
          <w:b/>
          <w:smallCaps w:val="0"/>
          <w:color w:val="000000" w:themeColor="text1"/>
          <w:spacing w:val="0"/>
          <w:sz w:val="22"/>
          <w:szCs w:val="22"/>
          <w:lang w:val="sq-AL"/>
        </w:rPr>
      </w:pPr>
    </w:p>
    <w:p w14:paraId="50C6B975" w14:textId="77777777" w:rsidR="0078585C" w:rsidRPr="00215E7E" w:rsidRDefault="0078585C" w:rsidP="0078585C">
      <w:pPr>
        <w:pStyle w:val="Heading3"/>
        <w:rPr>
          <w:color w:val="000000" w:themeColor="text1"/>
        </w:rPr>
      </w:pPr>
      <w:bookmarkStart w:id="30" w:name="_Toc37873777"/>
      <w:r w:rsidRPr="00215E7E">
        <w:rPr>
          <w:color w:val="000000" w:themeColor="text1"/>
        </w:rPr>
        <w:t xml:space="preserve">Objektivat </w:t>
      </w:r>
      <w:r w:rsidR="00436B87" w:rsidRPr="00215E7E">
        <w:rPr>
          <w:color w:val="000000" w:themeColor="text1"/>
        </w:rPr>
        <w:t>specifike të r</w:t>
      </w:r>
      <w:r w:rsidRPr="00215E7E">
        <w:rPr>
          <w:color w:val="000000" w:themeColor="text1"/>
        </w:rPr>
        <w:t>regullores</w:t>
      </w:r>
      <w:bookmarkEnd w:id="30"/>
    </w:p>
    <w:p w14:paraId="72C58DD3" w14:textId="77777777" w:rsidR="0078585C" w:rsidRPr="00215E7E" w:rsidRDefault="0078585C" w:rsidP="0078585C">
      <w:pPr>
        <w:spacing w:before="60" w:after="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Objektivat</w:t>
      </w:r>
      <w:proofErr w:type="spellEnd"/>
      <w:r w:rsidRPr="00215E7E">
        <w:rPr>
          <w:rFonts w:ascii="Times New Roman" w:eastAsia="Times New Roman" w:hAnsi="Times New Roman"/>
          <w:bCs/>
          <w:color w:val="000000" w:themeColor="text1"/>
        </w:rPr>
        <w:t xml:space="preserve"> </w:t>
      </w:r>
      <w:proofErr w:type="spellStart"/>
      <w:r w:rsidR="00D63F98" w:rsidRPr="00215E7E">
        <w:rPr>
          <w:rFonts w:ascii="Times New Roman" w:eastAsia="Times New Roman" w:hAnsi="Times New Roman"/>
          <w:bCs/>
          <w:color w:val="000000" w:themeColor="text1"/>
        </w:rPr>
        <w:t>specifike</w:t>
      </w:r>
      <w:proofErr w:type="spellEnd"/>
      <w:r w:rsidR="00D63F98" w:rsidRPr="00215E7E">
        <w:rPr>
          <w:rFonts w:ascii="Times New Roman" w:eastAsia="Times New Roman" w:hAnsi="Times New Roman"/>
          <w:bCs/>
          <w:color w:val="000000" w:themeColor="text1"/>
        </w:rPr>
        <w:t xml:space="preserve"> </w:t>
      </w:r>
      <w:proofErr w:type="spellStart"/>
      <w:r w:rsidR="00D63F98" w:rsidRPr="00215E7E">
        <w:rPr>
          <w:rFonts w:ascii="Times New Roman" w:eastAsia="Times New Roman" w:hAnsi="Times New Roman"/>
          <w:bCs/>
          <w:color w:val="000000" w:themeColor="text1"/>
        </w:rPr>
        <w:t>të</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kësaj</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rregullore</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janë</w:t>
      </w:r>
      <w:proofErr w:type="spellEnd"/>
      <w:r w:rsidRPr="00215E7E">
        <w:rPr>
          <w:rFonts w:ascii="Times New Roman" w:eastAsia="Times New Roman" w:hAnsi="Times New Roman"/>
          <w:bCs/>
          <w:color w:val="000000" w:themeColor="text1"/>
        </w:rPr>
        <w:t>:</w:t>
      </w:r>
    </w:p>
    <w:p w14:paraId="1FDECD11" w14:textId="77777777" w:rsidR="005703E4" w:rsidRPr="00215E7E" w:rsidRDefault="00A33322" w:rsidP="00E51C15">
      <w:pPr>
        <w:numPr>
          <w:ilvl w:val="0"/>
          <w:numId w:val="65"/>
        </w:numPr>
        <w:spacing w:before="60" w:after="0"/>
        <w:ind w:left="426" w:hanging="426"/>
        <w:jc w:val="both"/>
        <w:rPr>
          <w:rFonts w:ascii="Times New Roman" w:eastAsia="Times New Roman" w:hAnsi="Times New Roman"/>
          <w:bCs/>
          <w:color w:val="000000" w:themeColor="text1"/>
          <w:lang w:val="en-GB"/>
        </w:rPr>
      </w:pPr>
      <w:proofErr w:type="spellStart"/>
      <w:r w:rsidRPr="00215E7E">
        <w:rPr>
          <w:rFonts w:ascii="Times New Roman" w:eastAsia="Times New Roman" w:hAnsi="Times New Roman"/>
          <w:bCs/>
          <w:color w:val="000000" w:themeColor="text1"/>
        </w:rPr>
        <w:t>Të</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krijojë</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një</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kuadër</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rregullator</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i</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cili</w:t>
      </w:r>
      <w:proofErr w:type="spellEnd"/>
      <w:r w:rsidR="005703E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të</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përcaktojë</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ndërveprimin</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mes</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b</w:t>
      </w:r>
      <w:r w:rsidR="005703E4" w:rsidRPr="00215E7E">
        <w:rPr>
          <w:rFonts w:ascii="Times New Roman" w:eastAsia="Times New Roman" w:hAnsi="Times New Roman"/>
          <w:bCs/>
          <w:color w:val="000000" w:themeColor="text1"/>
        </w:rPr>
        <w:t>ashkisë</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dhe</w:t>
      </w:r>
      <w:proofErr w:type="spellEnd"/>
      <w:r w:rsidR="005703E4" w:rsidRPr="00215E7E">
        <w:rPr>
          <w:rFonts w:ascii="Times New Roman" w:eastAsia="Times New Roman" w:hAnsi="Times New Roman"/>
          <w:bCs/>
          <w:color w:val="000000" w:themeColor="text1"/>
        </w:rPr>
        <w:t xml:space="preserve"> </w:t>
      </w:r>
      <w:proofErr w:type="spellStart"/>
      <w:r w:rsidR="005703E4" w:rsidRPr="00215E7E">
        <w:rPr>
          <w:rFonts w:ascii="Times New Roman" w:eastAsia="Times New Roman" w:hAnsi="Times New Roman"/>
          <w:bCs/>
          <w:color w:val="000000" w:themeColor="text1"/>
        </w:rPr>
        <w:t>parashtruesve</w:t>
      </w:r>
      <w:proofErr w:type="spellEnd"/>
      <w:r w:rsidR="005703E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dhe</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nënshkruesve</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të</w:t>
      </w:r>
      <w:proofErr w:type="spellEnd"/>
      <w:r w:rsidR="00A038A4" w:rsidRPr="00215E7E">
        <w:rPr>
          <w:rFonts w:ascii="Times New Roman" w:eastAsia="Times New Roman" w:hAnsi="Times New Roman"/>
          <w:bCs/>
          <w:color w:val="000000" w:themeColor="text1"/>
        </w:rPr>
        <w:t xml:space="preserve"> </w:t>
      </w:r>
      <w:proofErr w:type="spellStart"/>
      <w:r w:rsidR="00A038A4" w:rsidRPr="00215E7E">
        <w:rPr>
          <w:rFonts w:ascii="Times New Roman" w:eastAsia="Times New Roman" w:hAnsi="Times New Roman"/>
          <w:bCs/>
          <w:color w:val="000000" w:themeColor="text1"/>
        </w:rPr>
        <w:t>peticioneve</w:t>
      </w:r>
      <w:proofErr w:type="spellEnd"/>
      <w:r w:rsidR="00A038A4" w:rsidRPr="00215E7E">
        <w:rPr>
          <w:rFonts w:ascii="Times New Roman" w:eastAsia="Times New Roman" w:hAnsi="Times New Roman"/>
          <w:bCs/>
          <w:color w:val="000000" w:themeColor="text1"/>
        </w:rPr>
        <w:t>.</w:t>
      </w:r>
    </w:p>
    <w:p w14:paraId="416DD0EE" w14:textId="77777777" w:rsidR="005D7AB0" w:rsidRPr="00215E7E" w:rsidRDefault="00D305B3" w:rsidP="00E51C15">
      <w:pPr>
        <w:numPr>
          <w:ilvl w:val="0"/>
          <w:numId w:val="65"/>
        </w:numPr>
        <w:spacing w:before="60" w:after="0"/>
        <w:ind w:left="426" w:hanging="426"/>
        <w:jc w:val="both"/>
        <w:rPr>
          <w:rFonts w:ascii="Times New Roman" w:eastAsia="Times New Roman" w:hAnsi="Times New Roman"/>
          <w:bCs/>
          <w:color w:val="000000" w:themeColor="text1"/>
          <w:lang w:val="en-GB"/>
        </w:rPr>
      </w:pPr>
      <w:proofErr w:type="spellStart"/>
      <w:r w:rsidRPr="00215E7E">
        <w:rPr>
          <w:rFonts w:ascii="Times New Roman" w:eastAsia="Times New Roman" w:hAnsi="Times New Roman"/>
          <w:bCs/>
          <w:color w:val="000000" w:themeColor="text1"/>
          <w:lang w:val="en-GB"/>
        </w:rPr>
        <w:t>T</w:t>
      </w:r>
      <w:r w:rsidR="005D7AB0" w:rsidRPr="00215E7E">
        <w:rPr>
          <w:rFonts w:ascii="Times New Roman" w:eastAsia="Times New Roman" w:hAnsi="Times New Roman"/>
          <w:bCs/>
          <w:color w:val="000000" w:themeColor="text1"/>
          <w:lang w:val="en-GB"/>
        </w:rPr>
        <w:t>ë</w:t>
      </w:r>
      <w:proofErr w:type="spellEnd"/>
      <w:r w:rsidR="005D7AB0" w:rsidRPr="00215E7E">
        <w:rPr>
          <w:rFonts w:ascii="Times New Roman" w:eastAsia="Times New Roman" w:hAnsi="Times New Roman"/>
          <w:bCs/>
          <w:color w:val="000000" w:themeColor="text1"/>
          <w:lang w:val="en-GB"/>
        </w:rPr>
        <w:t xml:space="preserve"> </w:t>
      </w:r>
      <w:proofErr w:type="spellStart"/>
      <w:r w:rsidR="005D7AB0" w:rsidRPr="00215E7E">
        <w:rPr>
          <w:rFonts w:ascii="Times New Roman" w:eastAsia="Times New Roman" w:hAnsi="Times New Roman"/>
          <w:bCs/>
          <w:color w:val="000000" w:themeColor="text1"/>
          <w:lang w:val="en-GB"/>
        </w:rPr>
        <w:t>rris</w:t>
      </w:r>
      <w:r w:rsidR="00A038A4" w:rsidRPr="00215E7E">
        <w:rPr>
          <w:rFonts w:ascii="Times New Roman" w:eastAsia="Times New Roman" w:hAnsi="Times New Roman"/>
          <w:bCs/>
          <w:color w:val="000000" w:themeColor="text1"/>
          <w:lang w:val="en-GB"/>
        </w:rPr>
        <w:t>ë</w:t>
      </w:r>
      <w:proofErr w:type="spellEnd"/>
      <w:r w:rsidR="00A038A4" w:rsidRPr="00215E7E">
        <w:rPr>
          <w:rFonts w:ascii="Times New Roman" w:eastAsia="Times New Roman" w:hAnsi="Times New Roman"/>
          <w:bCs/>
          <w:color w:val="000000" w:themeColor="text1"/>
          <w:lang w:val="en-GB"/>
        </w:rPr>
        <w:t xml:space="preserve"> </w:t>
      </w:r>
      <w:proofErr w:type="spellStart"/>
      <w:r w:rsidR="00A038A4" w:rsidRPr="00215E7E">
        <w:rPr>
          <w:rFonts w:ascii="Times New Roman" w:eastAsia="Times New Roman" w:hAnsi="Times New Roman"/>
          <w:bCs/>
          <w:color w:val="000000" w:themeColor="text1"/>
          <w:lang w:val="en-GB"/>
        </w:rPr>
        <w:t>efiçiencën</w:t>
      </w:r>
      <w:proofErr w:type="spellEnd"/>
      <w:r w:rsidR="00A038A4" w:rsidRPr="00215E7E">
        <w:rPr>
          <w:rFonts w:ascii="Times New Roman" w:eastAsia="Times New Roman" w:hAnsi="Times New Roman"/>
          <w:bCs/>
          <w:color w:val="000000" w:themeColor="text1"/>
          <w:lang w:val="en-GB"/>
        </w:rPr>
        <w:t xml:space="preserve"> e </w:t>
      </w:r>
      <w:proofErr w:type="spellStart"/>
      <w:r w:rsidR="00A038A4" w:rsidRPr="00215E7E">
        <w:rPr>
          <w:rFonts w:ascii="Times New Roman" w:eastAsia="Times New Roman" w:hAnsi="Times New Roman"/>
          <w:bCs/>
          <w:color w:val="000000" w:themeColor="text1"/>
          <w:lang w:val="en-GB"/>
        </w:rPr>
        <w:t>funksionimin</w:t>
      </w:r>
      <w:proofErr w:type="spellEnd"/>
      <w:r w:rsidR="00A038A4" w:rsidRPr="00215E7E">
        <w:rPr>
          <w:rFonts w:ascii="Times New Roman" w:eastAsia="Times New Roman" w:hAnsi="Times New Roman"/>
          <w:bCs/>
          <w:color w:val="000000" w:themeColor="text1"/>
          <w:lang w:val="en-GB"/>
        </w:rPr>
        <w:t xml:space="preserve"> </w:t>
      </w:r>
      <w:proofErr w:type="spellStart"/>
      <w:r w:rsidR="00A038A4" w:rsidRPr="00215E7E">
        <w:rPr>
          <w:rFonts w:ascii="Times New Roman" w:eastAsia="Times New Roman" w:hAnsi="Times New Roman"/>
          <w:bCs/>
          <w:color w:val="000000" w:themeColor="text1"/>
          <w:lang w:val="en-GB"/>
        </w:rPr>
        <w:t>të</w:t>
      </w:r>
      <w:proofErr w:type="spellEnd"/>
      <w:r w:rsidR="00A038A4" w:rsidRPr="00215E7E">
        <w:rPr>
          <w:rFonts w:ascii="Times New Roman" w:eastAsia="Times New Roman" w:hAnsi="Times New Roman"/>
          <w:bCs/>
          <w:color w:val="000000" w:themeColor="text1"/>
          <w:lang w:val="en-GB"/>
        </w:rPr>
        <w:t xml:space="preserve"> </w:t>
      </w:r>
      <w:proofErr w:type="spellStart"/>
      <w:r w:rsidR="00A038A4" w:rsidRPr="00215E7E">
        <w:rPr>
          <w:rFonts w:ascii="Times New Roman" w:eastAsia="Times New Roman" w:hAnsi="Times New Roman"/>
          <w:bCs/>
          <w:color w:val="000000" w:themeColor="text1"/>
          <w:lang w:val="en-GB"/>
        </w:rPr>
        <w:t>këshillit</w:t>
      </w:r>
      <w:proofErr w:type="spellEnd"/>
      <w:r w:rsidR="00A038A4" w:rsidRPr="00215E7E">
        <w:rPr>
          <w:rFonts w:ascii="Times New Roman" w:eastAsia="Times New Roman" w:hAnsi="Times New Roman"/>
          <w:bCs/>
          <w:color w:val="000000" w:themeColor="text1"/>
          <w:lang w:val="en-GB"/>
        </w:rPr>
        <w:t xml:space="preserve"> </w:t>
      </w:r>
      <w:proofErr w:type="spellStart"/>
      <w:r w:rsidR="00A038A4" w:rsidRPr="00215E7E">
        <w:rPr>
          <w:rFonts w:ascii="Times New Roman" w:eastAsia="Times New Roman" w:hAnsi="Times New Roman"/>
          <w:bCs/>
          <w:color w:val="000000" w:themeColor="text1"/>
          <w:lang w:val="en-GB"/>
        </w:rPr>
        <w:t>b</w:t>
      </w:r>
      <w:r w:rsidR="005D7AB0" w:rsidRPr="00215E7E">
        <w:rPr>
          <w:rFonts w:ascii="Times New Roman" w:eastAsia="Times New Roman" w:hAnsi="Times New Roman"/>
          <w:bCs/>
          <w:color w:val="000000" w:themeColor="text1"/>
          <w:lang w:val="en-GB"/>
        </w:rPr>
        <w:t>ashkiak</w:t>
      </w:r>
      <w:proofErr w:type="spellEnd"/>
      <w:r w:rsidR="005D7AB0" w:rsidRPr="00215E7E">
        <w:rPr>
          <w:rFonts w:ascii="Times New Roman" w:eastAsia="Times New Roman" w:hAnsi="Times New Roman"/>
          <w:bCs/>
          <w:color w:val="000000" w:themeColor="text1"/>
          <w:lang w:val="en-GB"/>
        </w:rPr>
        <w:t xml:space="preserve"> </w:t>
      </w:r>
      <w:proofErr w:type="spellStart"/>
      <w:r w:rsidR="00BF2189" w:rsidRPr="00215E7E">
        <w:rPr>
          <w:rFonts w:ascii="Times New Roman" w:eastAsia="Times New Roman" w:hAnsi="Times New Roman"/>
          <w:bCs/>
          <w:color w:val="000000" w:themeColor="text1"/>
          <w:lang w:val="en-GB"/>
        </w:rPr>
        <w:t>në</w:t>
      </w:r>
      <w:proofErr w:type="spellEnd"/>
      <w:r w:rsidR="00BF2189" w:rsidRPr="00215E7E">
        <w:rPr>
          <w:rFonts w:ascii="Times New Roman" w:eastAsia="Times New Roman" w:hAnsi="Times New Roman"/>
          <w:bCs/>
          <w:color w:val="000000" w:themeColor="text1"/>
          <w:lang w:val="en-GB"/>
        </w:rPr>
        <w:t xml:space="preserve"> </w:t>
      </w:r>
      <w:proofErr w:type="spellStart"/>
      <w:r w:rsidR="005D7AB0" w:rsidRPr="00215E7E">
        <w:rPr>
          <w:rFonts w:ascii="Times New Roman" w:eastAsia="Times New Roman" w:hAnsi="Times New Roman"/>
          <w:bCs/>
          <w:color w:val="000000" w:themeColor="text1"/>
          <w:lang w:val="en-GB"/>
        </w:rPr>
        <w:t>marrëdhënjet</w:t>
      </w:r>
      <w:proofErr w:type="spellEnd"/>
      <w:r w:rsidR="005D7AB0" w:rsidRPr="00215E7E">
        <w:rPr>
          <w:rFonts w:ascii="Times New Roman" w:eastAsia="Times New Roman" w:hAnsi="Times New Roman"/>
          <w:bCs/>
          <w:color w:val="000000" w:themeColor="text1"/>
          <w:lang w:val="en-GB"/>
        </w:rPr>
        <w:t xml:space="preserve"> me </w:t>
      </w:r>
      <w:proofErr w:type="spellStart"/>
      <w:r w:rsidR="005D7AB0" w:rsidRPr="00215E7E">
        <w:rPr>
          <w:rFonts w:ascii="Times New Roman" w:eastAsia="Times New Roman" w:hAnsi="Times New Roman"/>
          <w:bCs/>
          <w:color w:val="000000" w:themeColor="text1"/>
          <w:lang w:val="en-GB"/>
        </w:rPr>
        <w:t>komunitetet</w:t>
      </w:r>
      <w:proofErr w:type="spellEnd"/>
      <w:r w:rsidR="005D7AB0" w:rsidRPr="00215E7E">
        <w:rPr>
          <w:rFonts w:ascii="Times New Roman" w:eastAsia="Times New Roman" w:hAnsi="Times New Roman"/>
          <w:bCs/>
          <w:color w:val="000000" w:themeColor="text1"/>
          <w:lang w:val="en-GB"/>
        </w:rPr>
        <w:t xml:space="preserve"> </w:t>
      </w:r>
      <w:proofErr w:type="spellStart"/>
      <w:r w:rsidR="005D7AB0" w:rsidRPr="00215E7E">
        <w:rPr>
          <w:rFonts w:ascii="Times New Roman" w:eastAsia="Times New Roman" w:hAnsi="Times New Roman"/>
          <w:bCs/>
          <w:color w:val="000000" w:themeColor="text1"/>
          <w:lang w:val="en-GB"/>
        </w:rPr>
        <w:t>dh</w:t>
      </w:r>
      <w:r w:rsidR="00BF2189" w:rsidRPr="00215E7E">
        <w:rPr>
          <w:rFonts w:ascii="Times New Roman" w:eastAsia="Times New Roman" w:hAnsi="Times New Roman"/>
          <w:bCs/>
          <w:color w:val="000000" w:themeColor="text1"/>
          <w:lang w:val="en-GB"/>
        </w:rPr>
        <w:t>e</w:t>
      </w:r>
      <w:proofErr w:type="spellEnd"/>
      <w:r w:rsidRPr="00215E7E">
        <w:rPr>
          <w:rFonts w:ascii="Times New Roman" w:eastAsia="Times New Roman" w:hAnsi="Times New Roman"/>
          <w:bCs/>
          <w:color w:val="000000" w:themeColor="text1"/>
          <w:lang w:val="en-GB"/>
        </w:rPr>
        <w:t xml:space="preserve"> </w:t>
      </w:r>
      <w:proofErr w:type="spellStart"/>
      <w:r w:rsidRPr="00215E7E">
        <w:rPr>
          <w:rFonts w:ascii="Times New Roman" w:eastAsia="Times New Roman" w:hAnsi="Times New Roman"/>
          <w:bCs/>
          <w:color w:val="000000" w:themeColor="text1"/>
          <w:lang w:val="en-GB"/>
        </w:rPr>
        <w:t>grup</w:t>
      </w:r>
      <w:r w:rsidR="00A038A4" w:rsidRPr="00215E7E">
        <w:rPr>
          <w:rFonts w:ascii="Times New Roman" w:eastAsia="Times New Roman" w:hAnsi="Times New Roman"/>
          <w:bCs/>
          <w:color w:val="000000" w:themeColor="text1"/>
          <w:lang w:val="en-GB"/>
        </w:rPr>
        <w:t>et</w:t>
      </w:r>
      <w:proofErr w:type="spellEnd"/>
      <w:r w:rsidRPr="00215E7E">
        <w:rPr>
          <w:rFonts w:ascii="Times New Roman" w:eastAsia="Times New Roman" w:hAnsi="Times New Roman"/>
          <w:bCs/>
          <w:color w:val="000000" w:themeColor="text1"/>
          <w:lang w:val="en-GB"/>
        </w:rPr>
        <w:t xml:space="preserve"> e </w:t>
      </w:r>
      <w:r w:rsidR="00A038A4" w:rsidRPr="00215E7E">
        <w:rPr>
          <w:rFonts w:ascii="Times New Roman" w:eastAsia="Times New Roman" w:hAnsi="Times New Roman"/>
          <w:bCs/>
          <w:color w:val="000000" w:themeColor="text1"/>
          <w:lang w:val="en-GB"/>
        </w:rPr>
        <w:t>interest.</w:t>
      </w:r>
    </w:p>
    <w:p w14:paraId="2CF50671" w14:textId="77777777" w:rsidR="00485328" w:rsidRPr="00215E7E" w:rsidRDefault="00D305B3" w:rsidP="00E51C15">
      <w:pPr>
        <w:pStyle w:val="ListParagraph"/>
        <w:numPr>
          <w:ilvl w:val="0"/>
          <w:numId w:val="65"/>
        </w:numPr>
        <w:spacing w:before="120" w:after="0"/>
        <w:ind w:left="426" w:hanging="426"/>
        <w:contextualSpacing w:val="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T</w:t>
      </w:r>
      <w:r w:rsidR="00485328" w:rsidRPr="00215E7E">
        <w:rPr>
          <w:rFonts w:ascii="Times New Roman" w:eastAsia="Times New Roman" w:hAnsi="Times New Roman"/>
          <w:bCs/>
          <w:color w:val="000000" w:themeColor="text1"/>
        </w:rPr>
        <w: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krijojë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standartet</w:t>
      </w:r>
      <w:proofErr w:type="spellEnd"/>
      <w:r w:rsidR="00485328" w:rsidRPr="00215E7E">
        <w:rPr>
          <w:rFonts w:ascii="Times New Roman" w:eastAsia="Times New Roman" w:hAnsi="Times New Roman"/>
          <w:bCs/>
          <w:color w:val="000000" w:themeColor="text1"/>
        </w:rPr>
        <w:t xml:space="preserve"> </w:t>
      </w:r>
      <w:proofErr w:type="spellStart"/>
      <w:r w:rsidR="00ED0527" w:rsidRPr="00215E7E">
        <w:rPr>
          <w:rFonts w:ascii="Times New Roman" w:eastAsia="Times New Roman" w:hAnsi="Times New Roman"/>
          <w:bCs/>
          <w:color w:val="000000" w:themeColor="text1"/>
        </w:rPr>
        <w:t>për</w:t>
      </w:r>
      <w:proofErr w:type="spellEnd"/>
      <w:r w:rsidR="00ED0527"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një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sistem</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hapur</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dhe</w:t>
      </w:r>
      <w:proofErr w:type="spellEnd"/>
      <w:r w:rsidR="00485328" w:rsidRPr="00215E7E">
        <w:rPr>
          <w:rFonts w:ascii="Times New Roman" w:eastAsia="Times New Roman" w:hAnsi="Times New Roman"/>
          <w:bCs/>
          <w:color w:val="000000" w:themeColor="text1"/>
        </w:rPr>
        <w:t xml:space="preserve"> transparent </w:t>
      </w:r>
      <w:proofErr w:type="spellStart"/>
      <w:r w:rsidR="00485328" w:rsidRPr="00215E7E">
        <w:rPr>
          <w:rFonts w:ascii="Times New Roman" w:eastAsia="Times New Roman" w:hAnsi="Times New Roman"/>
          <w:bCs/>
          <w:color w:val="000000" w:themeColor="text1"/>
        </w:rPr>
        <w:t>të</w:t>
      </w:r>
      <w:proofErr w:type="spellEnd"/>
      <w:r w:rsidR="00485328" w:rsidRPr="00215E7E">
        <w:rPr>
          <w:rFonts w:ascii="Times New Roman" w:eastAsia="Times New Roman" w:hAnsi="Times New Roman"/>
          <w:bCs/>
          <w:color w:val="000000" w:themeColor="text1"/>
        </w:rPr>
        <w:t xml:space="preserve"> </w:t>
      </w:r>
      <w:proofErr w:type="spellStart"/>
      <w:r w:rsidR="00ED0527" w:rsidRPr="00215E7E">
        <w:rPr>
          <w:rFonts w:ascii="Times New Roman" w:eastAsia="Times New Roman" w:hAnsi="Times New Roman"/>
          <w:bCs/>
          <w:color w:val="000000" w:themeColor="text1"/>
        </w:rPr>
        <w:t>shqyrtimit</w:t>
      </w:r>
      <w:proofErr w:type="spellEnd"/>
      <w:r w:rsidR="00485328"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të</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peticioneve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dhe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iniciativave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qytetare</w:t>
      </w:r>
      <w:proofErr w:type="spellEnd"/>
      <w:r w:rsidR="00ED0527" w:rsidRPr="00215E7E">
        <w:rPr>
          <w:rFonts w:ascii="Times New Roman" w:eastAsia="Times New Roman" w:hAnsi="Times New Roman"/>
          <w:bCs/>
          <w:color w:val="000000" w:themeColor="text1"/>
        </w:rPr>
        <w:t>.</w:t>
      </w:r>
    </w:p>
    <w:p w14:paraId="4F04D792" w14:textId="77777777" w:rsidR="00485328" w:rsidRPr="00215E7E" w:rsidRDefault="0095743B" w:rsidP="00E51C15">
      <w:pPr>
        <w:pStyle w:val="ListParagraph"/>
        <w:numPr>
          <w:ilvl w:val="0"/>
          <w:numId w:val="65"/>
        </w:numPr>
        <w:spacing w:before="120" w:after="0"/>
        <w:ind w:left="426" w:hanging="426"/>
        <w:contextualSpacing w:val="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T</w:t>
      </w:r>
      <w:r w:rsidR="00485328" w:rsidRPr="00215E7E">
        <w:rPr>
          <w:rFonts w:ascii="Times New Roman" w:eastAsia="Times New Roman" w:hAnsi="Times New Roman"/>
          <w:bCs/>
          <w:color w:val="000000" w:themeColor="text1"/>
        </w:rPr>
        <w:t>ë</w:t>
      </w:r>
      <w:proofErr w:type="spellEnd"/>
      <w:r w:rsidR="00485328" w:rsidRPr="00215E7E">
        <w:rPr>
          <w:rFonts w:ascii="Times New Roman" w:eastAsia="Times New Roman" w:hAnsi="Times New Roman"/>
          <w:bCs/>
          <w:color w:val="000000" w:themeColor="text1"/>
        </w:rPr>
        <w:t xml:space="preserve"> </w:t>
      </w:r>
      <w:proofErr w:type="spellStart"/>
      <w:r w:rsidR="00ED0527" w:rsidRPr="00215E7E">
        <w:rPr>
          <w:rFonts w:ascii="Times New Roman" w:eastAsia="Times New Roman" w:hAnsi="Times New Roman"/>
          <w:bCs/>
          <w:color w:val="000000" w:themeColor="text1"/>
        </w:rPr>
        <w:t>përcaktojë</w:t>
      </w:r>
      <w:proofErr w:type="spellEnd"/>
      <w:r w:rsidR="00ED0527"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një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kornizë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kohore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për</w:t>
      </w:r>
      <w:proofErr w:type="spellEnd"/>
      <w:r w:rsidR="00485328"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shqyrtimin</w:t>
      </w:r>
      <w:proofErr w:type="spellEnd"/>
      <w:r w:rsidR="00FE0A8C" w:rsidRPr="00215E7E">
        <w:rPr>
          <w:rFonts w:ascii="Times New Roman" w:eastAsia="Times New Roman" w:hAnsi="Times New Roman"/>
          <w:bCs/>
          <w:color w:val="000000" w:themeColor="text1"/>
        </w:rPr>
        <w:t xml:space="preserve"> </w:t>
      </w:r>
      <w:r w:rsidR="00485328" w:rsidRPr="00215E7E">
        <w:rPr>
          <w:rFonts w:ascii="Times New Roman" w:eastAsia="Times New Roman" w:hAnsi="Times New Roman"/>
          <w:bCs/>
          <w:color w:val="000000" w:themeColor="text1"/>
        </w:rPr>
        <w:t xml:space="preserve">e </w:t>
      </w:r>
      <w:proofErr w:type="spellStart"/>
      <w:r w:rsidR="00485328" w:rsidRPr="00215E7E">
        <w:rPr>
          <w:rFonts w:ascii="Times New Roman" w:eastAsia="Times New Roman" w:hAnsi="Times New Roman"/>
          <w:bCs/>
          <w:color w:val="000000" w:themeColor="text1"/>
        </w:rPr>
        <w:t>ankesave</w:t>
      </w:r>
      <w:proofErr w:type="spellEnd"/>
      <w:r w:rsidR="00C3782D" w:rsidRPr="00215E7E">
        <w:rPr>
          <w:rFonts w:ascii="Times New Roman" w:eastAsia="Times New Roman" w:hAnsi="Times New Roman"/>
          <w:bCs/>
          <w:color w:val="000000" w:themeColor="text1"/>
        </w:rPr>
        <w:t xml:space="preserve"> </w:t>
      </w:r>
      <w:proofErr w:type="spellStart"/>
      <w:r w:rsidR="00ED0527" w:rsidRPr="00215E7E">
        <w:rPr>
          <w:rFonts w:ascii="Times New Roman" w:eastAsia="Times New Roman" w:hAnsi="Times New Roman"/>
          <w:bCs/>
          <w:color w:val="000000" w:themeColor="text1"/>
        </w:rPr>
        <w:t>ndaj</w:t>
      </w:r>
      <w:proofErr w:type="spellEnd"/>
      <w:r w:rsidR="00ED0527" w:rsidRPr="00215E7E">
        <w:rPr>
          <w:rFonts w:ascii="Times New Roman" w:eastAsia="Times New Roman" w:hAnsi="Times New Roman"/>
          <w:bCs/>
          <w:color w:val="000000" w:themeColor="text1"/>
        </w:rPr>
        <w:t xml:space="preserve"> </w:t>
      </w:r>
      <w:proofErr w:type="spellStart"/>
      <w:r w:rsidR="00ED0527" w:rsidRPr="00215E7E">
        <w:rPr>
          <w:rFonts w:ascii="Times New Roman" w:eastAsia="Times New Roman" w:hAnsi="Times New Roman"/>
          <w:bCs/>
          <w:color w:val="000000" w:themeColor="text1"/>
        </w:rPr>
        <w:t>vendimeve</w:t>
      </w:r>
      <w:proofErr w:type="spellEnd"/>
      <w:r w:rsidR="00ED0527"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të</w:t>
      </w:r>
      <w:proofErr w:type="spellEnd"/>
      <w:r w:rsidR="00FE0A8C"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këshillit</w:t>
      </w:r>
      <w:proofErr w:type="spellEnd"/>
      <w:r w:rsidR="00FE0A8C"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bashkiak</w:t>
      </w:r>
      <w:proofErr w:type="spellEnd"/>
      <w:r w:rsidR="00FE0A8C"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në</w:t>
      </w:r>
      <w:proofErr w:type="spellEnd"/>
      <w:r w:rsidR="00FE0A8C" w:rsidRPr="00215E7E">
        <w:rPr>
          <w:rFonts w:ascii="Times New Roman" w:eastAsia="Times New Roman" w:hAnsi="Times New Roman"/>
          <w:bCs/>
          <w:color w:val="000000" w:themeColor="text1"/>
        </w:rPr>
        <w:t xml:space="preserve"> </w:t>
      </w:r>
      <w:proofErr w:type="spellStart"/>
      <w:r w:rsidR="00FE0A8C" w:rsidRPr="00215E7E">
        <w:rPr>
          <w:rFonts w:ascii="Times New Roman" w:eastAsia="Times New Roman" w:hAnsi="Times New Roman"/>
          <w:bCs/>
          <w:color w:val="000000" w:themeColor="text1"/>
        </w:rPr>
        <w:t>lidhje</w:t>
      </w:r>
      <w:proofErr w:type="spellEnd"/>
      <w:r w:rsidR="00ED0527" w:rsidRPr="00215E7E">
        <w:rPr>
          <w:rFonts w:ascii="Times New Roman" w:eastAsia="Times New Roman" w:hAnsi="Times New Roman"/>
          <w:bCs/>
          <w:color w:val="000000" w:themeColor="text1"/>
        </w:rPr>
        <w:t xml:space="preserve"> </w:t>
      </w:r>
      <w:r w:rsidR="00FE0A8C" w:rsidRPr="00215E7E">
        <w:rPr>
          <w:rFonts w:ascii="Times New Roman" w:eastAsia="Times New Roman" w:hAnsi="Times New Roman"/>
          <w:bCs/>
          <w:color w:val="000000" w:themeColor="text1"/>
        </w:rPr>
        <w:t>m</w:t>
      </w:r>
      <w:r w:rsidR="00C3782D" w:rsidRPr="00215E7E">
        <w:rPr>
          <w:rFonts w:ascii="Times New Roman" w:eastAsia="Times New Roman" w:hAnsi="Times New Roman"/>
          <w:bCs/>
          <w:color w:val="000000" w:themeColor="text1"/>
        </w:rPr>
        <w:t xml:space="preserve">e </w:t>
      </w:r>
      <w:proofErr w:type="spellStart"/>
      <w:r w:rsidR="00C3782D" w:rsidRPr="00215E7E">
        <w:rPr>
          <w:rFonts w:ascii="Times New Roman" w:eastAsia="Times New Roman" w:hAnsi="Times New Roman"/>
          <w:bCs/>
          <w:color w:val="000000" w:themeColor="text1"/>
        </w:rPr>
        <w:t>peticione</w:t>
      </w:r>
      <w:r w:rsidR="00FE0A8C" w:rsidRPr="00215E7E">
        <w:rPr>
          <w:rFonts w:ascii="Times New Roman" w:eastAsia="Times New Roman" w:hAnsi="Times New Roman"/>
          <w:bCs/>
          <w:color w:val="000000" w:themeColor="text1"/>
        </w:rPr>
        <w:t>t</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dhe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iniciativa</w:t>
      </w:r>
      <w:r w:rsidR="00FE0A8C" w:rsidRPr="00215E7E">
        <w:rPr>
          <w:rFonts w:ascii="Times New Roman" w:eastAsia="Times New Roman" w:hAnsi="Times New Roman"/>
          <w:bCs/>
          <w:color w:val="000000" w:themeColor="text1"/>
        </w:rPr>
        <w:t>t</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qytetare</w:t>
      </w:r>
      <w:proofErr w:type="spellEnd"/>
      <w:r w:rsidR="00ED0527" w:rsidRPr="00215E7E">
        <w:rPr>
          <w:rFonts w:ascii="Times New Roman" w:eastAsia="Times New Roman" w:hAnsi="Times New Roman"/>
          <w:bCs/>
          <w:color w:val="000000" w:themeColor="text1"/>
        </w:rPr>
        <w:t>.</w:t>
      </w:r>
    </w:p>
    <w:p w14:paraId="07CED090" w14:textId="77777777" w:rsidR="00485328" w:rsidRPr="00215E7E" w:rsidRDefault="0095743B" w:rsidP="00E51C15">
      <w:pPr>
        <w:pStyle w:val="ListParagraph"/>
        <w:numPr>
          <w:ilvl w:val="0"/>
          <w:numId w:val="65"/>
        </w:numPr>
        <w:spacing w:before="120" w:after="0"/>
        <w:ind w:left="426" w:hanging="426"/>
        <w:contextualSpacing w:val="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T</w:t>
      </w:r>
      <w:r w:rsidR="00485328" w:rsidRPr="00215E7E">
        <w:rPr>
          <w:rFonts w:ascii="Times New Roman" w:eastAsia="Times New Roman" w:hAnsi="Times New Roman"/>
          <w:bCs/>
          <w:color w:val="000000" w:themeColor="text1"/>
        </w:rPr>
        <w: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sqarojë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rolet</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dhe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përgjegjësitë</w:t>
      </w:r>
      <w:proofErr w:type="spellEnd"/>
      <w:r w:rsidR="00485328" w:rsidRPr="00215E7E">
        <w:rPr>
          <w:rFonts w:ascii="Times New Roman" w:eastAsia="Times New Roman" w:hAnsi="Times New Roman"/>
          <w:bCs/>
          <w:color w:val="000000" w:themeColor="text1"/>
        </w:rPr>
        <w:t xml:space="preserve"> e </w:t>
      </w:r>
      <w:proofErr w:type="spellStart"/>
      <w:r w:rsidR="00485328" w:rsidRPr="00215E7E">
        <w:rPr>
          <w:rFonts w:ascii="Times New Roman" w:eastAsia="Times New Roman" w:hAnsi="Times New Roman"/>
          <w:bCs/>
          <w:color w:val="000000" w:themeColor="text1"/>
        </w:rPr>
        <w:t>në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trajtimine</w:t>
      </w:r>
      <w:proofErr w:type="spellEnd"/>
      <w:r w:rsidR="00485328" w:rsidRPr="00215E7E">
        <w:rPr>
          <w:rFonts w:ascii="Times New Roman" w:eastAsia="Times New Roman" w:hAnsi="Times New Roman"/>
          <w:bCs/>
          <w:color w:val="000000" w:themeColor="text1"/>
        </w:rPr>
        <w:t xml:space="preserve"> </w:t>
      </w:r>
      <w:r w:rsidR="00C3782D" w:rsidRPr="00215E7E">
        <w:rPr>
          <w:rFonts w:ascii="Times New Roman" w:eastAsia="Times New Roman" w:hAnsi="Times New Roman"/>
          <w:bCs/>
          <w:color w:val="000000" w:themeColor="text1"/>
        </w:rPr>
        <w:t xml:space="preserve">e </w:t>
      </w:r>
      <w:proofErr w:type="spellStart"/>
      <w:r w:rsidR="00C3782D" w:rsidRPr="00215E7E">
        <w:rPr>
          <w:rFonts w:ascii="Times New Roman" w:eastAsia="Times New Roman" w:hAnsi="Times New Roman"/>
          <w:bCs/>
          <w:color w:val="000000" w:themeColor="text1"/>
        </w:rPr>
        <w:t>petic</w:t>
      </w:r>
      <w:r w:rsidRPr="00215E7E">
        <w:rPr>
          <w:rFonts w:ascii="Times New Roman" w:eastAsia="Times New Roman" w:hAnsi="Times New Roman"/>
          <w:bCs/>
          <w:color w:val="000000" w:themeColor="text1"/>
        </w:rPr>
        <w:t>ioneve</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dhe</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iniciativave</w:t>
      </w:r>
      <w:proofErr w:type="spellEnd"/>
      <w:r w:rsidRPr="00215E7E">
        <w:rPr>
          <w:rFonts w:ascii="Times New Roman" w:eastAsia="Times New Roman" w:hAnsi="Times New Roman"/>
          <w:bCs/>
          <w:color w:val="000000" w:themeColor="text1"/>
        </w:rPr>
        <w:t xml:space="preserve"> </w:t>
      </w:r>
      <w:proofErr w:type="spellStart"/>
      <w:r w:rsidRPr="00215E7E">
        <w:rPr>
          <w:rFonts w:ascii="Times New Roman" w:eastAsia="Times New Roman" w:hAnsi="Times New Roman"/>
          <w:bCs/>
          <w:color w:val="000000" w:themeColor="text1"/>
        </w:rPr>
        <w:t>qytetare</w:t>
      </w:r>
      <w:proofErr w:type="spellEnd"/>
      <w:r w:rsidRPr="00215E7E">
        <w:rPr>
          <w:rFonts w:ascii="Times New Roman" w:eastAsia="Times New Roman" w:hAnsi="Times New Roman"/>
          <w:bCs/>
          <w:color w:val="000000" w:themeColor="text1"/>
        </w:rPr>
        <w:t>.</w:t>
      </w:r>
    </w:p>
    <w:p w14:paraId="2423D398" w14:textId="77777777" w:rsidR="00485328" w:rsidRPr="00215E7E" w:rsidRDefault="0095743B" w:rsidP="00FB7D20">
      <w:pPr>
        <w:pStyle w:val="ListParagraph"/>
        <w:numPr>
          <w:ilvl w:val="0"/>
          <w:numId w:val="65"/>
        </w:numPr>
        <w:tabs>
          <w:tab w:val="left" w:pos="4347"/>
        </w:tabs>
        <w:spacing w:before="120" w:after="0"/>
        <w:ind w:left="426" w:hanging="426"/>
        <w:contextualSpacing w:val="0"/>
        <w:jc w:val="both"/>
        <w:rPr>
          <w:rFonts w:ascii="Times New Roman" w:eastAsia="Times New Roman" w:hAnsi="Times New Roman"/>
          <w:bCs/>
          <w:color w:val="000000" w:themeColor="text1"/>
        </w:rPr>
      </w:pPr>
      <w:proofErr w:type="spellStart"/>
      <w:r w:rsidRPr="00215E7E">
        <w:rPr>
          <w:rFonts w:ascii="Times New Roman" w:eastAsia="Times New Roman" w:hAnsi="Times New Roman"/>
          <w:bCs/>
          <w:color w:val="000000" w:themeColor="text1"/>
        </w:rPr>
        <w:t>T</w:t>
      </w:r>
      <w:r w:rsidR="00485328" w:rsidRPr="00215E7E">
        <w:rPr>
          <w:rFonts w:ascii="Times New Roman" w:eastAsia="Times New Roman" w:hAnsi="Times New Roman"/>
          <w:bCs/>
          <w:color w:val="000000" w:themeColor="text1"/>
        </w:rPr>
        <w: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sigurojë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që</w:t>
      </w:r>
      <w:proofErr w:type="spellEnd"/>
      <w:r w:rsidR="00485328" w:rsidRPr="00215E7E">
        <w:rPr>
          <w:rFonts w:ascii="Times New Roman" w:eastAsia="Times New Roman" w:hAnsi="Times New Roman"/>
          <w:bCs/>
          <w:color w:val="000000" w:themeColor="text1"/>
        </w:rPr>
        <w:t xml:space="preserve"> </w:t>
      </w:r>
      <w:r w:rsidR="00C3782D" w:rsidRPr="00215E7E">
        <w:rPr>
          <w:rFonts w:ascii="Times New Roman" w:eastAsia="Times New Roman" w:hAnsi="Times New Roman"/>
          <w:bCs/>
          <w:color w:val="000000" w:themeColor="text1"/>
        </w:rPr>
        <w:t xml:space="preserve">e </w:t>
      </w:r>
      <w:proofErr w:type="spellStart"/>
      <w:r w:rsidR="00C3782D" w:rsidRPr="00215E7E">
        <w:rPr>
          <w:rFonts w:ascii="Times New Roman" w:eastAsia="Times New Roman" w:hAnsi="Times New Roman"/>
          <w:bCs/>
          <w:color w:val="000000" w:themeColor="text1"/>
        </w:rPr>
        <w:t>peticioneve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dhe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iniciativave</w:t>
      </w:r>
      <w:proofErr w:type="spellEnd"/>
      <w:r w:rsidR="00C3782D" w:rsidRPr="00215E7E">
        <w:rPr>
          <w:rFonts w:ascii="Times New Roman" w:eastAsia="Times New Roman" w:hAnsi="Times New Roman"/>
          <w:bCs/>
          <w:color w:val="000000" w:themeColor="text1"/>
        </w:rPr>
        <w:t xml:space="preserve"> </w:t>
      </w:r>
      <w:proofErr w:type="spellStart"/>
      <w:r w:rsidR="00C3782D" w:rsidRPr="00215E7E">
        <w:rPr>
          <w:rFonts w:ascii="Times New Roman" w:eastAsia="Times New Roman" w:hAnsi="Times New Roman"/>
          <w:bCs/>
          <w:color w:val="000000" w:themeColor="text1"/>
        </w:rPr>
        <w:t>qytetare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trajtohen</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në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mënyrë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drejtë</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dhe</w:t>
      </w:r>
      <w:proofErr w:type="spellEnd"/>
      <w:r w:rsidR="00485328" w:rsidRPr="00215E7E">
        <w:rPr>
          <w:rFonts w:ascii="Times New Roman" w:eastAsia="Times New Roman" w:hAnsi="Times New Roman"/>
          <w:bCs/>
          <w:color w:val="000000" w:themeColor="text1"/>
        </w:rPr>
        <w:t xml:space="preserve"> </w:t>
      </w:r>
      <w:proofErr w:type="spellStart"/>
      <w:r w:rsidR="00485328" w:rsidRPr="00215E7E">
        <w:rPr>
          <w:rFonts w:ascii="Times New Roman" w:eastAsia="Times New Roman" w:hAnsi="Times New Roman"/>
          <w:bCs/>
          <w:color w:val="000000" w:themeColor="text1"/>
        </w:rPr>
        <w:t>objektive</w:t>
      </w:r>
      <w:proofErr w:type="spellEnd"/>
      <w:r w:rsidR="005D7AB0" w:rsidRPr="00215E7E">
        <w:rPr>
          <w:rFonts w:ascii="Times New Roman" w:eastAsia="Times New Roman" w:hAnsi="Times New Roman"/>
          <w:bCs/>
          <w:color w:val="000000" w:themeColor="text1"/>
        </w:rPr>
        <w:t>.</w:t>
      </w:r>
    </w:p>
    <w:p w14:paraId="0D79394D" w14:textId="77777777" w:rsidR="00AA1D9B" w:rsidRPr="00215E7E" w:rsidRDefault="00AA1D9B">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7E97F298" w14:textId="77777777" w:rsidR="00F22DA7" w:rsidRPr="00215E7E" w:rsidRDefault="00F22DA7" w:rsidP="00D216D2">
      <w:pPr>
        <w:pStyle w:val="TableHeader"/>
        <w:numPr>
          <w:ilvl w:val="0"/>
          <w:numId w:val="1"/>
        </w:numPr>
        <w:tabs>
          <w:tab w:val="clear" w:pos="4112"/>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642B731" w14:textId="77777777" w:rsidR="001374EE" w:rsidRPr="00215E7E" w:rsidRDefault="001374EE" w:rsidP="00FB7D20">
      <w:pPr>
        <w:pStyle w:val="Heading3"/>
        <w:tabs>
          <w:tab w:val="left" w:pos="4151"/>
        </w:tabs>
        <w:rPr>
          <w:color w:val="000000" w:themeColor="text1"/>
        </w:rPr>
      </w:pPr>
      <w:bookmarkStart w:id="31" w:name="_Toc443748863"/>
      <w:bookmarkStart w:id="32" w:name="_Toc443785358"/>
      <w:bookmarkStart w:id="33" w:name="_Toc37873778"/>
      <w:r w:rsidRPr="00215E7E">
        <w:rPr>
          <w:color w:val="000000" w:themeColor="text1"/>
        </w:rPr>
        <w:t>Përkufizime</w:t>
      </w:r>
      <w:bookmarkEnd w:id="31"/>
      <w:bookmarkEnd w:id="32"/>
      <w:bookmarkEnd w:id="33"/>
    </w:p>
    <w:p w14:paraId="687AA3F2" w14:textId="77777777" w:rsidR="00374D88" w:rsidRPr="00215E7E" w:rsidRDefault="00374D88" w:rsidP="00532EA1">
      <w:pPr>
        <w:spacing w:before="240" w:after="0"/>
        <w:jc w:val="both"/>
        <w:rPr>
          <w:rFonts w:ascii="Times New Roman" w:hAnsi="Times New Roman"/>
          <w:bCs/>
          <w:color w:val="000000" w:themeColor="text1"/>
          <w:lang w:val="sq-AL"/>
        </w:rPr>
      </w:pPr>
      <w:bookmarkStart w:id="34" w:name="_Toc443748864"/>
      <w:r w:rsidRPr="00215E7E">
        <w:rPr>
          <w:rFonts w:ascii="Times New Roman" w:hAnsi="Times New Roman"/>
          <w:b/>
          <w:bCs/>
          <w:color w:val="000000" w:themeColor="text1"/>
          <w:lang w:val="sq-AL"/>
        </w:rPr>
        <w:t xml:space="preserve">Afat kohor: </w:t>
      </w:r>
      <w:r w:rsidRPr="00215E7E">
        <w:rPr>
          <w:rFonts w:ascii="Times New Roman" w:hAnsi="Times New Roman"/>
          <w:bCs/>
          <w:color w:val="000000" w:themeColor="text1"/>
          <w:lang w:val="sq-AL"/>
        </w:rPr>
        <w:t>është koha e llogaritur në ditë pune, brenda së cilës realizohen procedurat e parashikuara në këtë rregullore.</w:t>
      </w:r>
      <w:r w:rsidR="00841E94" w:rsidRPr="00215E7E">
        <w:rPr>
          <w:rStyle w:val="FootnoteReference"/>
          <w:rFonts w:ascii="Times New Roman" w:hAnsi="Times New Roman"/>
          <w:bCs/>
          <w:color w:val="000000" w:themeColor="text1"/>
          <w:lang w:val="sq-AL"/>
        </w:rPr>
        <w:t xml:space="preserve"> </w:t>
      </w:r>
      <w:r w:rsidR="00841E94" w:rsidRPr="00215E7E">
        <w:rPr>
          <w:rStyle w:val="FootnoteReference"/>
          <w:rFonts w:ascii="Times New Roman" w:hAnsi="Times New Roman"/>
          <w:bCs/>
          <w:color w:val="000000" w:themeColor="text1"/>
          <w:lang w:val="sq-AL"/>
        </w:rPr>
        <w:footnoteReference w:id="5"/>
      </w:r>
    </w:p>
    <w:p w14:paraId="43F07040" w14:textId="77777777" w:rsidR="00402EC8" w:rsidRPr="00215E7E" w:rsidRDefault="00402EC8"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Banorë</w:t>
      </w:r>
      <w:r w:rsidRPr="00215E7E">
        <w:rPr>
          <w:rFonts w:ascii="Times New Roman" w:hAnsi="Times New Roman"/>
          <w:bCs/>
          <w:color w:val="000000" w:themeColor="text1"/>
          <w:lang w:val="sq-AL"/>
        </w:rPr>
        <w:t>: banorë të regjistuar në bashkinë përkatëse.</w:t>
      </w:r>
    </w:p>
    <w:p w14:paraId="7A0F3252" w14:textId="77777777" w:rsidR="000B2FD0" w:rsidRPr="00215E7E" w:rsidRDefault="000B2FD0"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 xml:space="preserve">Dorëzimit të peticionit në Bashki: </w:t>
      </w:r>
      <w:r w:rsidRPr="00215E7E">
        <w:rPr>
          <w:rFonts w:ascii="Times New Roman" w:hAnsi="Times New Roman"/>
          <w:bCs/>
          <w:color w:val="000000" w:themeColor="text1"/>
          <w:lang w:val="sq-AL"/>
        </w:rPr>
        <w:t xml:space="preserve">Dorëzimi dhe rregjistrimi i peticionit në zyrën e protokollit të bashkisë </w:t>
      </w:r>
      <w:r w:rsidR="00815F9D" w:rsidRPr="00215E7E">
        <w:rPr>
          <w:rFonts w:ascii="Times New Roman" w:hAnsi="Times New Roman"/>
          <w:bCs/>
          <w:color w:val="000000" w:themeColor="text1"/>
          <w:lang w:val="sq-AL"/>
        </w:rPr>
        <w:t>apo</w:t>
      </w:r>
      <w:r w:rsidRPr="00215E7E">
        <w:rPr>
          <w:rFonts w:ascii="Times New Roman" w:hAnsi="Times New Roman"/>
          <w:bCs/>
          <w:color w:val="000000" w:themeColor="text1"/>
          <w:lang w:val="sq-AL"/>
        </w:rPr>
        <w:t xml:space="preserve"> në zyrën me një ndalesë të bashkisë.</w:t>
      </w:r>
    </w:p>
    <w:p w14:paraId="340A6349" w14:textId="77777777" w:rsidR="0011212B" w:rsidRPr="00215E7E" w:rsidRDefault="0011212B" w:rsidP="0011212B">
      <w:pPr>
        <w:spacing w:before="240" w:after="0"/>
        <w:rPr>
          <w:rFonts w:ascii="Times New Roman" w:eastAsiaTheme="minorEastAsia" w:hAnsi="Times New Roman"/>
          <w:color w:val="000000" w:themeColor="text1"/>
        </w:rPr>
      </w:pPr>
      <w:r w:rsidRPr="00215E7E">
        <w:rPr>
          <w:rFonts w:ascii="Times New Roman" w:hAnsi="Times New Roman"/>
          <w:b/>
          <w:bCs/>
          <w:color w:val="000000" w:themeColor="text1"/>
          <w:lang w:val="sq-AL"/>
        </w:rPr>
        <w:t>Grup interesi</w:t>
      </w:r>
      <w:r w:rsidRPr="00215E7E">
        <w:rPr>
          <w:rFonts w:ascii="Times New Roman" w:hAnsi="Times New Roman"/>
          <w:bCs/>
          <w:color w:val="000000" w:themeColor="text1"/>
          <w:lang w:val="sq-AL"/>
        </w:rPr>
        <w:t xml:space="preserve">: është organizatë apo një grup organizatash jofitimprurëse që përfaqësojnë interesat e një grupi personash fizikë ose juridikë, një grup </w:t>
      </w:r>
      <w:r w:rsidR="00CB54A2" w:rsidRPr="00215E7E">
        <w:rPr>
          <w:rFonts w:ascii="Times New Roman" w:hAnsi="Times New Roman"/>
          <w:bCs/>
          <w:color w:val="000000" w:themeColor="text1"/>
          <w:lang w:val="sq-AL"/>
        </w:rPr>
        <w:t xml:space="preserve">me bazë </w:t>
      </w:r>
      <w:r w:rsidRPr="00215E7E">
        <w:rPr>
          <w:rFonts w:ascii="Times New Roman" w:hAnsi="Times New Roman"/>
          <w:bCs/>
          <w:color w:val="000000" w:themeColor="text1"/>
          <w:lang w:val="sq-AL"/>
        </w:rPr>
        <w:t>komunitar</w:t>
      </w:r>
      <w:r w:rsidR="00CB54A2" w:rsidRPr="00215E7E">
        <w:rPr>
          <w:rFonts w:ascii="Times New Roman" w:hAnsi="Times New Roman"/>
          <w:bCs/>
          <w:color w:val="000000" w:themeColor="text1"/>
          <w:lang w:val="sq-AL"/>
        </w:rPr>
        <w:t>e</w:t>
      </w:r>
      <w:r w:rsidRPr="00215E7E">
        <w:rPr>
          <w:rFonts w:ascii="Times New Roman" w:hAnsi="Times New Roman"/>
          <w:bCs/>
          <w:color w:val="000000" w:themeColor="text1"/>
          <w:lang w:val="sq-AL"/>
        </w:rPr>
        <w:t>, si dhe subjekte të tjera të prekura apo të interesuara</w:t>
      </w:r>
      <w:r w:rsidR="005A2461" w:rsidRPr="00215E7E">
        <w:rPr>
          <w:rStyle w:val="FootnoteReference"/>
          <w:rFonts w:ascii="Times New Roman" w:hAnsi="Times New Roman"/>
          <w:bCs/>
          <w:color w:val="000000" w:themeColor="text1"/>
          <w:lang w:val="sq-AL"/>
        </w:rPr>
        <w:footnoteReference w:id="6"/>
      </w:r>
      <w:r w:rsidR="005A2461"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për një politikë, akt apo vendimmarrje të këshillit bashkiak.</w:t>
      </w:r>
    </w:p>
    <w:p w14:paraId="0D8FA5CA" w14:textId="77777777" w:rsidR="00DF1F1B" w:rsidRPr="00215E7E" w:rsidRDefault="00DF1F1B"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 xml:space="preserve">Grup nismëtar: </w:t>
      </w:r>
      <w:r w:rsidRPr="00215E7E">
        <w:rPr>
          <w:rFonts w:ascii="Times New Roman" w:hAnsi="Times New Roman"/>
          <w:bCs/>
          <w:color w:val="000000" w:themeColor="text1"/>
          <w:lang w:val="sq-AL"/>
        </w:rPr>
        <w:t xml:space="preserve">është një grup qytetarësh, me të drejtë vote, që marrin inisiativën, hartojnë dhe paraqesin tek </w:t>
      </w:r>
      <w:r w:rsidR="001A45DF"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  kërkesën për iniciativë qytetare apo referendum vendor sipas kërkesave dhe procedurave ligjore.</w:t>
      </w:r>
    </w:p>
    <w:p w14:paraId="5AD7E7AF" w14:textId="77777777" w:rsidR="00211E67" w:rsidRPr="00215E7E" w:rsidRDefault="00211E67"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Grupi i mbledhjes së nënshkrimeve:</w:t>
      </w:r>
      <w:r w:rsidRPr="00215E7E">
        <w:rPr>
          <w:rFonts w:ascii="Times New Roman" w:hAnsi="Times New Roman"/>
          <w:bCs/>
          <w:color w:val="000000" w:themeColor="text1"/>
          <w:lang w:val="sq-AL"/>
        </w:rPr>
        <w:t xml:space="preserve"> është struktura përgjegjëse për mbledhjen e nënshkrimeve mbështetëse të nismës, në mjediset publike dhe private.</w:t>
      </w:r>
    </w:p>
    <w:p w14:paraId="27E01259" w14:textId="77777777" w:rsidR="00161A1F" w:rsidRPr="00215E7E" w:rsidRDefault="00CB4DA5" w:rsidP="00CB4DA5">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 xml:space="preserve">Iniciativë qytetare: </w:t>
      </w:r>
      <w:r w:rsidR="00161A1F" w:rsidRPr="00215E7E">
        <w:rPr>
          <w:rFonts w:ascii="Times New Roman" w:hAnsi="Times New Roman"/>
          <w:bCs/>
          <w:color w:val="000000" w:themeColor="text1"/>
          <w:u w:val="single"/>
          <w:lang w:val="sq-AL"/>
        </w:rPr>
        <w:t>Propozimi</w:t>
      </w:r>
      <w:r w:rsidR="00161A1F" w:rsidRPr="00215E7E">
        <w:rPr>
          <w:rFonts w:ascii="Times New Roman" w:hAnsi="Times New Roman"/>
          <w:bCs/>
          <w:color w:val="000000" w:themeColor="text1"/>
          <w:lang w:val="sq-AL"/>
        </w:rPr>
        <w:t xml:space="preserve"> me shkrim</w:t>
      </w:r>
      <w:r w:rsidR="00242C4B" w:rsidRPr="00215E7E">
        <w:rPr>
          <w:rFonts w:ascii="Times New Roman" w:hAnsi="Times New Roman"/>
          <w:bCs/>
          <w:color w:val="000000" w:themeColor="text1"/>
          <w:lang w:val="sq-AL"/>
        </w:rPr>
        <w:t xml:space="preserve">, </w:t>
      </w:r>
      <w:proofErr w:type="spellStart"/>
      <w:r w:rsidR="00E21429" w:rsidRPr="00215E7E">
        <w:rPr>
          <w:rFonts w:ascii="Times New Roman" w:hAnsi="Times New Roman"/>
          <w:color w:val="000000" w:themeColor="text1"/>
        </w:rPr>
        <w:t>i</w:t>
      </w:r>
      <w:proofErr w:type="spellEnd"/>
      <w:r w:rsidR="00E21429" w:rsidRPr="00215E7E">
        <w:rPr>
          <w:rFonts w:ascii="Times New Roman" w:hAnsi="Times New Roman"/>
          <w:color w:val="000000" w:themeColor="text1"/>
        </w:rPr>
        <w:t xml:space="preserve"> </w:t>
      </w:r>
      <w:proofErr w:type="spellStart"/>
      <w:r w:rsidR="00E21429" w:rsidRPr="00215E7E">
        <w:rPr>
          <w:rFonts w:ascii="Times New Roman" w:hAnsi="Times New Roman"/>
          <w:color w:val="000000" w:themeColor="text1"/>
        </w:rPr>
        <w:t>shoqëruar</w:t>
      </w:r>
      <w:proofErr w:type="spellEnd"/>
      <w:r w:rsidR="00E21429" w:rsidRPr="00215E7E">
        <w:rPr>
          <w:rFonts w:ascii="Times New Roman" w:hAnsi="Times New Roman"/>
          <w:color w:val="000000" w:themeColor="text1"/>
        </w:rPr>
        <w:t xml:space="preserve"> me </w:t>
      </w:r>
      <w:proofErr w:type="spellStart"/>
      <w:r w:rsidR="00E21429" w:rsidRPr="00215E7E">
        <w:rPr>
          <w:rFonts w:ascii="Times New Roman" w:hAnsi="Times New Roman"/>
          <w:color w:val="000000" w:themeColor="text1"/>
        </w:rPr>
        <w:t>nënshkrime</w:t>
      </w:r>
      <w:proofErr w:type="spellEnd"/>
      <w:r w:rsidR="00242C4B" w:rsidRPr="00215E7E">
        <w:rPr>
          <w:rFonts w:ascii="Times New Roman" w:hAnsi="Times New Roman"/>
          <w:color w:val="000000" w:themeColor="text1"/>
        </w:rPr>
        <w:t>,</w:t>
      </w:r>
      <w:r w:rsidR="00E21429" w:rsidRPr="00215E7E">
        <w:rPr>
          <w:rFonts w:ascii="Times New Roman" w:hAnsi="Times New Roman"/>
          <w:color w:val="000000" w:themeColor="text1"/>
        </w:rPr>
        <w:t xml:space="preserve"> </w:t>
      </w:r>
      <w:r w:rsidR="00161A1F" w:rsidRPr="00215E7E">
        <w:rPr>
          <w:rFonts w:ascii="Times New Roman" w:hAnsi="Times New Roman"/>
          <w:bCs/>
          <w:color w:val="000000" w:themeColor="text1"/>
          <w:lang w:val="sq-AL"/>
        </w:rPr>
        <w:t>që</w:t>
      </w:r>
      <w:r w:rsidR="00661459" w:rsidRPr="00215E7E">
        <w:rPr>
          <w:rFonts w:ascii="Times New Roman" w:hAnsi="Times New Roman"/>
          <w:bCs/>
          <w:color w:val="000000" w:themeColor="text1"/>
          <w:lang w:val="sq-AL"/>
        </w:rPr>
        <w:t xml:space="preserve"> paraqitet për vendimmarrje në këshillin b</w:t>
      </w:r>
      <w:r w:rsidR="00161A1F" w:rsidRPr="00215E7E">
        <w:rPr>
          <w:rFonts w:ascii="Times New Roman" w:hAnsi="Times New Roman"/>
          <w:bCs/>
          <w:color w:val="000000" w:themeColor="text1"/>
          <w:lang w:val="sq-AL"/>
        </w:rPr>
        <w:t>ashkiak</w:t>
      </w:r>
      <w:r w:rsidR="007422CB" w:rsidRPr="00215E7E">
        <w:rPr>
          <w:rFonts w:ascii="Times New Roman" w:hAnsi="Times New Roman"/>
          <w:bCs/>
          <w:color w:val="000000" w:themeColor="text1"/>
          <w:lang w:val="sq-AL"/>
        </w:rPr>
        <w:t>,</w:t>
      </w:r>
      <w:r w:rsidR="00161A1F" w:rsidRPr="00215E7E">
        <w:rPr>
          <w:rFonts w:ascii="Times New Roman" w:hAnsi="Times New Roman"/>
          <w:bCs/>
          <w:color w:val="000000" w:themeColor="text1"/>
          <w:lang w:val="sq-AL"/>
        </w:rPr>
        <w:t xml:space="preserve"> nga çdo grup komuniteti, nëpërmjet përfaqësue</w:t>
      </w:r>
      <w:r w:rsidR="00F15771" w:rsidRPr="00215E7E">
        <w:rPr>
          <w:rFonts w:ascii="Times New Roman" w:hAnsi="Times New Roman"/>
          <w:bCs/>
          <w:color w:val="000000" w:themeColor="text1"/>
          <w:lang w:val="sq-AL"/>
        </w:rPr>
        <w:t>sve të tij të autorizuar sipas l</w:t>
      </w:r>
      <w:r w:rsidR="00161A1F" w:rsidRPr="00215E7E">
        <w:rPr>
          <w:rFonts w:ascii="Times New Roman" w:hAnsi="Times New Roman"/>
          <w:bCs/>
          <w:color w:val="000000" w:themeColor="text1"/>
          <w:lang w:val="sq-AL"/>
        </w:rPr>
        <w:t>igjit, ose jo më pak se një për qind (1%) e banorëve të bashkisë</w:t>
      </w:r>
      <w:r w:rsidR="00696044" w:rsidRPr="00215E7E">
        <w:rPr>
          <w:rFonts w:ascii="Times New Roman" w:hAnsi="Times New Roman"/>
          <w:bCs/>
          <w:color w:val="000000" w:themeColor="text1"/>
          <w:lang w:val="sq-AL"/>
        </w:rPr>
        <w:t>,</w:t>
      </w:r>
      <w:r w:rsidR="00E21429" w:rsidRPr="00215E7E">
        <w:rPr>
          <w:rFonts w:ascii="Times New Roman" w:hAnsi="Times New Roman"/>
          <w:bCs/>
          <w:color w:val="000000" w:themeColor="text1"/>
          <w:lang w:val="sq-AL"/>
        </w:rPr>
        <w:t xml:space="preserve"> nëpërmjet të cilit </w:t>
      </w:r>
      <w:r w:rsidR="00161A1F" w:rsidRPr="00215E7E">
        <w:rPr>
          <w:rFonts w:ascii="Times New Roman" w:hAnsi="Times New Roman"/>
          <w:bCs/>
          <w:color w:val="000000" w:themeColor="text1"/>
          <w:lang w:val="sq-AL"/>
        </w:rPr>
        <w:t>kërkohet miratimi i një akti normativ nënlig</w:t>
      </w:r>
      <w:r w:rsidR="00E21429" w:rsidRPr="00215E7E">
        <w:rPr>
          <w:rFonts w:ascii="Times New Roman" w:hAnsi="Times New Roman"/>
          <w:bCs/>
          <w:color w:val="000000" w:themeColor="text1"/>
          <w:lang w:val="sq-AL"/>
        </w:rPr>
        <w:t>jor, i</w:t>
      </w:r>
      <w:r w:rsidR="00161A1F" w:rsidRPr="00215E7E">
        <w:rPr>
          <w:rFonts w:ascii="Times New Roman" w:hAnsi="Times New Roman"/>
          <w:bCs/>
          <w:color w:val="000000" w:themeColor="text1"/>
          <w:lang w:val="sq-AL"/>
        </w:rPr>
        <w:t xml:space="preserve"> një </w:t>
      </w:r>
      <w:r w:rsidR="007422CB" w:rsidRPr="00215E7E">
        <w:rPr>
          <w:rFonts w:ascii="Times New Roman" w:hAnsi="Times New Roman"/>
          <w:bCs/>
          <w:color w:val="000000" w:themeColor="text1"/>
          <w:lang w:val="sq-AL"/>
        </w:rPr>
        <w:t>politike</w:t>
      </w:r>
      <w:r w:rsidR="002162F5" w:rsidRPr="00215E7E">
        <w:rPr>
          <w:rFonts w:ascii="Times New Roman" w:hAnsi="Times New Roman"/>
          <w:bCs/>
          <w:color w:val="000000" w:themeColor="text1"/>
          <w:lang w:val="sq-AL"/>
        </w:rPr>
        <w:t xml:space="preserve"> apo rregullore</w:t>
      </w:r>
      <w:r w:rsidR="00161A1F" w:rsidRPr="00215E7E">
        <w:rPr>
          <w:rFonts w:ascii="Times New Roman" w:hAnsi="Times New Roman"/>
          <w:bCs/>
          <w:color w:val="000000" w:themeColor="text1"/>
          <w:lang w:val="sq-AL"/>
        </w:rPr>
        <w:t xml:space="preserve"> për çështje që janë brenda juridiksionit të Bashkisë dhe janë në kompetencën ligjore të Këshillit, </w:t>
      </w:r>
      <w:r w:rsidR="00E21429" w:rsidRPr="00215E7E">
        <w:rPr>
          <w:rFonts w:ascii="Times New Roman" w:hAnsi="Times New Roman"/>
          <w:bCs/>
          <w:color w:val="000000" w:themeColor="text1"/>
          <w:lang w:val="sq-AL"/>
        </w:rPr>
        <w:t>miratimi i një rezolute, apo hedhja</w:t>
      </w:r>
      <w:r w:rsidR="00161A1F" w:rsidRPr="00215E7E">
        <w:rPr>
          <w:rFonts w:ascii="Times New Roman" w:hAnsi="Times New Roman"/>
          <w:bCs/>
          <w:color w:val="000000" w:themeColor="text1"/>
          <w:lang w:val="sq-AL"/>
        </w:rPr>
        <w:t xml:space="preserve"> poshtë</w:t>
      </w:r>
      <w:r w:rsidR="00E21429" w:rsidRPr="00215E7E">
        <w:rPr>
          <w:rFonts w:ascii="Times New Roman" w:hAnsi="Times New Roman"/>
          <w:bCs/>
          <w:color w:val="000000" w:themeColor="text1"/>
          <w:lang w:val="sq-AL"/>
        </w:rPr>
        <w:t xml:space="preserve"> plotësisht apo pjesërisht e një</w:t>
      </w:r>
      <w:r w:rsidR="00161A1F" w:rsidRPr="00215E7E">
        <w:rPr>
          <w:rFonts w:ascii="Times New Roman" w:hAnsi="Times New Roman"/>
          <w:bCs/>
          <w:color w:val="000000" w:themeColor="text1"/>
          <w:lang w:val="sq-AL"/>
        </w:rPr>
        <w:t xml:space="preserve"> </w:t>
      </w:r>
      <w:r w:rsidR="00697382" w:rsidRPr="00215E7E">
        <w:rPr>
          <w:rFonts w:ascii="Times New Roman" w:hAnsi="Times New Roman"/>
          <w:bCs/>
          <w:color w:val="000000" w:themeColor="text1"/>
          <w:lang w:val="sq-AL"/>
        </w:rPr>
        <w:t xml:space="preserve">dokumenti </w:t>
      </w:r>
      <w:r w:rsidR="00E21429" w:rsidRPr="00215E7E">
        <w:rPr>
          <w:rFonts w:ascii="Times New Roman" w:hAnsi="Times New Roman"/>
          <w:bCs/>
          <w:color w:val="000000" w:themeColor="text1"/>
          <w:lang w:val="sq-AL"/>
        </w:rPr>
        <w:t xml:space="preserve">politike, rregullore apo akti tjetër </w:t>
      </w:r>
      <w:r w:rsidR="00242C4B" w:rsidRPr="00215E7E">
        <w:rPr>
          <w:rFonts w:ascii="Times New Roman" w:hAnsi="Times New Roman"/>
          <w:bCs/>
          <w:color w:val="000000" w:themeColor="text1"/>
          <w:lang w:val="sq-AL"/>
        </w:rPr>
        <w:t xml:space="preserve">normativ </w:t>
      </w:r>
      <w:r w:rsidR="00E21429" w:rsidRPr="00215E7E">
        <w:rPr>
          <w:rFonts w:ascii="Times New Roman" w:hAnsi="Times New Roman"/>
          <w:bCs/>
          <w:color w:val="000000" w:themeColor="text1"/>
          <w:lang w:val="sq-AL"/>
        </w:rPr>
        <w:t>të miratuar më parë nga këshilli bashkiak</w:t>
      </w:r>
      <w:r w:rsidR="00161A1F" w:rsidRPr="00215E7E">
        <w:rPr>
          <w:rFonts w:ascii="Times New Roman" w:hAnsi="Times New Roman"/>
          <w:bCs/>
          <w:color w:val="000000" w:themeColor="text1"/>
          <w:lang w:val="sq-AL"/>
        </w:rPr>
        <w:t>.</w:t>
      </w:r>
    </w:p>
    <w:p w14:paraId="5A2C97C7" w14:textId="77777777" w:rsidR="00D64E1D" w:rsidRPr="00215E7E" w:rsidRDefault="00D64E1D" w:rsidP="00CB4DA5">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Këshilli:</w:t>
      </w:r>
      <w:r w:rsidRPr="00215E7E">
        <w:rPr>
          <w:rFonts w:ascii="Times New Roman" w:hAnsi="Times New Roman"/>
          <w:bCs/>
          <w:color w:val="000000" w:themeColor="text1"/>
          <w:lang w:val="sq-AL"/>
        </w:rPr>
        <w:t xml:space="preserve"> këshillit bashkiak</w:t>
      </w:r>
    </w:p>
    <w:p w14:paraId="7BC79703" w14:textId="77777777" w:rsidR="009C6FF9" w:rsidRPr="00215E7E" w:rsidRDefault="009C6FF9" w:rsidP="00CB4DA5">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Komisionit për Peticionet:</w:t>
      </w:r>
      <w:r w:rsidRPr="00215E7E">
        <w:rPr>
          <w:rFonts w:ascii="Times New Roman" w:hAnsi="Times New Roman"/>
          <w:bCs/>
          <w:color w:val="000000" w:themeColor="text1"/>
          <w:lang w:val="sq-AL"/>
        </w:rPr>
        <w:t xml:space="preserve"> Komisioni i këshillit bashkiak për mandatet, rregulloren, zgjedhjet peticionet dhe strukturat komunitare.</w:t>
      </w:r>
    </w:p>
    <w:p w14:paraId="32F9599C" w14:textId="77777777" w:rsidR="00DF1F1B" w:rsidRPr="00215E7E" w:rsidRDefault="00DF1F1B"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Mbledhës nënshkrimesh:</w:t>
      </w:r>
      <w:r w:rsidRPr="00215E7E">
        <w:rPr>
          <w:rFonts w:ascii="Times New Roman" w:hAnsi="Times New Roman"/>
          <w:bCs/>
          <w:color w:val="000000" w:themeColor="text1"/>
          <w:lang w:val="sq-AL"/>
        </w:rPr>
        <w:t xml:space="preserve"> është një individ që u kërkon votuesve të nënshkruajnë një peticion, dhe që ndjek dhe është dë</w:t>
      </w:r>
      <w:r w:rsidR="00150E33" w:rsidRPr="00215E7E">
        <w:rPr>
          <w:rFonts w:ascii="Times New Roman" w:hAnsi="Times New Roman"/>
          <w:bCs/>
          <w:color w:val="000000" w:themeColor="text1"/>
          <w:lang w:val="sq-AL"/>
        </w:rPr>
        <w:t>shmitar i nënshkimit të peticionit</w:t>
      </w:r>
      <w:r w:rsidRPr="00215E7E">
        <w:rPr>
          <w:rFonts w:ascii="Times New Roman" w:hAnsi="Times New Roman"/>
          <w:bCs/>
          <w:color w:val="000000" w:themeColor="text1"/>
          <w:lang w:val="sq-AL"/>
        </w:rPr>
        <w:t>.</w:t>
      </w:r>
    </w:p>
    <w:p w14:paraId="22EF718B" w14:textId="77777777" w:rsidR="0041396B" w:rsidRPr="00215E7E" w:rsidRDefault="0041396B"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Mjedise të mbledhjes së nënshkrimeve</w:t>
      </w:r>
      <w:r w:rsidR="00561D60" w:rsidRPr="00215E7E">
        <w:rPr>
          <w:rFonts w:ascii="Times New Roman" w:hAnsi="Times New Roman"/>
          <w:bCs/>
          <w:color w:val="000000" w:themeColor="text1"/>
          <w:lang w:val="sq-AL"/>
        </w:rPr>
        <w:t>:</w:t>
      </w:r>
      <w:r w:rsidRPr="00215E7E">
        <w:rPr>
          <w:rFonts w:ascii="Times New Roman" w:hAnsi="Times New Roman"/>
          <w:bCs/>
          <w:color w:val="000000" w:themeColor="text1"/>
          <w:lang w:val="sq-AL"/>
        </w:rPr>
        <w:t xml:space="preserve"> janë hapësirat publike ose private, </w:t>
      </w:r>
      <w:r w:rsidR="00786A6A" w:rsidRPr="00215E7E">
        <w:rPr>
          <w:rFonts w:ascii="Times New Roman" w:hAnsi="Times New Roman"/>
          <w:bCs/>
          <w:color w:val="000000" w:themeColor="text1"/>
          <w:lang w:val="sq-AL"/>
        </w:rPr>
        <w:t>të cilat kanë</w:t>
      </w:r>
      <w:r w:rsidRPr="00215E7E">
        <w:rPr>
          <w:rFonts w:ascii="Times New Roman" w:hAnsi="Times New Roman"/>
          <w:bCs/>
          <w:color w:val="000000" w:themeColor="text1"/>
          <w:lang w:val="sq-AL"/>
        </w:rPr>
        <w:t xml:space="preserve"> adresë dhe </w:t>
      </w:r>
      <w:r w:rsidR="00786A6A" w:rsidRPr="00215E7E">
        <w:rPr>
          <w:rFonts w:ascii="Times New Roman" w:hAnsi="Times New Roman"/>
          <w:bCs/>
          <w:color w:val="000000" w:themeColor="text1"/>
          <w:lang w:val="sq-AL"/>
        </w:rPr>
        <w:t>një numër të përcktuar</w:t>
      </w:r>
      <w:r w:rsidR="00561D60" w:rsidRPr="00215E7E">
        <w:rPr>
          <w:rFonts w:ascii="Times New Roman" w:hAnsi="Times New Roman"/>
          <w:bCs/>
          <w:color w:val="000000" w:themeColor="text1"/>
          <w:lang w:val="sq-AL"/>
        </w:rPr>
        <w:t xml:space="preserve"> sipas vendimi të </w:t>
      </w:r>
      <w:r w:rsidR="001A45DF" w:rsidRPr="00215E7E">
        <w:rPr>
          <w:rFonts w:ascii="Times New Roman" w:hAnsi="Times New Roman"/>
          <w:bCs/>
          <w:color w:val="000000" w:themeColor="text1"/>
          <w:lang w:val="sq-AL"/>
        </w:rPr>
        <w:t>k</w:t>
      </w:r>
      <w:r w:rsidR="00561D60" w:rsidRPr="00215E7E">
        <w:rPr>
          <w:rFonts w:ascii="Times New Roman" w:hAnsi="Times New Roman"/>
          <w:bCs/>
          <w:color w:val="000000" w:themeColor="text1"/>
          <w:lang w:val="sq-AL"/>
        </w:rPr>
        <w:t xml:space="preserve">ryetarit të </w:t>
      </w:r>
      <w:r w:rsidR="001A45DF" w:rsidRPr="00215E7E">
        <w:rPr>
          <w:rFonts w:ascii="Times New Roman" w:hAnsi="Times New Roman"/>
          <w:bCs/>
          <w:color w:val="000000" w:themeColor="text1"/>
          <w:lang w:val="sq-AL"/>
        </w:rPr>
        <w:t>b</w:t>
      </w:r>
      <w:r w:rsidR="00561D60" w:rsidRPr="00215E7E">
        <w:rPr>
          <w:rFonts w:ascii="Times New Roman" w:hAnsi="Times New Roman"/>
          <w:bCs/>
          <w:color w:val="000000" w:themeColor="text1"/>
          <w:lang w:val="sq-AL"/>
        </w:rPr>
        <w:t>ashkisë,</w:t>
      </w:r>
      <w:r w:rsidRPr="00215E7E">
        <w:rPr>
          <w:rFonts w:ascii="Times New Roman" w:hAnsi="Times New Roman"/>
          <w:bCs/>
          <w:color w:val="000000" w:themeColor="text1"/>
          <w:lang w:val="sq-AL"/>
        </w:rPr>
        <w:t xml:space="preserve"> </w:t>
      </w:r>
      <w:r w:rsidR="00786A6A" w:rsidRPr="00215E7E">
        <w:rPr>
          <w:rFonts w:ascii="Times New Roman" w:hAnsi="Times New Roman"/>
          <w:bCs/>
          <w:color w:val="000000" w:themeColor="text1"/>
          <w:lang w:val="sq-AL"/>
        </w:rPr>
        <w:t xml:space="preserve">dhe </w:t>
      </w:r>
      <w:r w:rsidRPr="00215E7E">
        <w:rPr>
          <w:rFonts w:ascii="Times New Roman" w:hAnsi="Times New Roman"/>
          <w:bCs/>
          <w:color w:val="000000" w:themeColor="text1"/>
          <w:lang w:val="sq-AL"/>
        </w:rPr>
        <w:t xml:space="preserve">ku realizohet procesi i mbledhjes së nënshkrimeve të mbështetësve të </w:t>
      </w:r>
      <w:r w:rsidR="00D94D5C" w:rsidRPr="00215E7E">
        <w:rPr>
          <w:rFonts w:ascii="Times New Roman" w:hAnsi="Times New Roman"/>
          <w:bCs/>
          <w:color w:val="000000" w:themeColor="text1"/>
          <w:lang w:val="sq-AL"/>
        </w:rPr>
        <w:t xml:space="preserve">një </w:t>
      </w:r>
      <w:r w:rsidR="00561D60" w:rsidRPr="00215E7E">
        <w:rPr>
          <w:rFonts w:ascii="Times New Roman" w:hAnsi="Times New Roman"/>
          <w:bCs/>
          <w:color w:val="000000" w:themeColor="text1"/>
          <w:lang w:val="sq-AL"/>
        </w:rPr>
        <w:t>peticioni</w:t>
      </w:r>
      <w:r w:rsidR="00D94D5C" w:rsidRPr="00215E7E">
        <w:rPr>
          <w:rFonts w:ascii="Times New Roman" w:hAnsi="Times New Roman"/>
          <w:bCs/>
          <w:color w:val="000000" w:themeColor="text1"/>
          <w:lang w:val="sq-AL"/>
        </w:rPr>
        <w:t>.</w:t>
      </w:r>
      <w:r w:rsidR="00A22E97" w:rsidRPr="00215E7E">
        <w:rPr>
          <w:rStyle w:val="FootnoteReference"/>
          <w:rFonts w:ascii="Times New Roman" w:hAnsi="Times New Roman"/>
          <w:bCs/>
          <w:color w:val="000000" w:themeColor="text1"/>
          <w:lang w:val="sq-AL"/>
        </w:rPr>
        <w:footnoteReference w:id="7"/>
      </w:r>
    </w:p>
    <w:p w14:paraId="56E399FE" w14:textId="77777777" w:rsidR="008279D7" w:rsidRPr="00215E7E" w:rsidRDefault="008279D7"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N</w:t>
      </w:r>
      <w:r w:rsidR="00831F96" w:rsidRPr="00215E7E">
        <w:rPr>
          <w:rFonts w:ascii="Times New Roman" w:hAnsi="Times New Roman"/>
          <w:b/>
          <w:bCs/>
          <w:color w:val="000000" w:themeColor="text1"/>
          <w:lang w:val="sq-AL"/>
        </w:rPr>
        <w:t>ënshkrues:</w:t>
      </w:r>
      <w:r w:rsidR="00831F96" w:rsidRPr="00215E7E">
        <w:rPr>
          <w:rFonts w:ascii="Times New Roman" w:hAnsi="Times New Roman"/>
          <w:bCs/>
          <w:color w:val="000000" w:themeColor="text1"/>
          <w:lang w:val="sq-AL"/>
        </w:rPr>
        <w:t xml:space="preserve"> çdo zgjedhës i regjistuar në listën e zgjedhësve të bashkisë në zgjedhjet fundit vendore apo kombëtare</w:t>
      </w:r>
      <w:r w:rsidR="008B0F29" w:rsidRPr="00215E7E">
        <w:rPr>
          <w:rFonts w:ascii="Times New Roman" w:hAnsi="Times New Roman"/>
          <w:bCs/>
          <w:color w:val="000000" w:themeColor="text1"/>
          <w:lang w:val="sq-AL"/>
        </w:rPr>
        <w:t>, cila zgjedhje të jetë bërë më vonë</w:t>
      </w:r>
      <w:r w:rsidR="005C7DC3" w:rsidRPr="00215E7E">
        <w:rPr>
          <w:rFonts w:ascii="Times New Roman" w:hAnsi="Times New Roman"/>
          <w:bCs/>
          <w:color w:val="000000" w:themeColor="text1"/>
          <w:lang w:val="sq-AL"/>
        </w:rPr>
        <w:t xml:space="preserve"> në kohë</w:t>
      </w:r>
      <w:r w:rsidR="00831F96" w:rsidRPr="00215E7E">
        <w:rPr>
          <w:rFonts w:ascii="Times New Roman" w:hAnsi="Times New Roman"/>
          <w:bCs/>
          <w:color w:val="000000" w:themeColor="text1"/>
          <w:lang w:val="sq-AL"/>
        </w:rPr>
        <w:t>.</w:t>
      </w:r>
    </w:p>
    <w:p w14:paraId="74977D76" w14:textId="77777777" w:rsidR="0097573E" w:rsidRPr="00215E7E" w:rsidRDefault="0097573E" w:rsidP="00532EA1">
      <w:pPr>
        <w:spacing w:before="240" w:after="0"/>
        <w:jc w:val="both"/>
        <w:rPr>
          <w:rFonts w:ascii="Times New Roman" w:hAnsi="Times New Roman"/>
          <w:bCs/>
          <w:color w:val="000000" w:themeColor="text1"/>
          <w:lang w:val="sq-AL"/>
        </w:rPr>
      </w:pPr>
      <w:proofErr w:type="spellStart"/>
      <w:r w:rsidRPr="00215E7E">
        <w:rPr>
          <w:rFonts w:ascii="Times New Roman" w:eastAsiaTheme="minorEastAsia" w:hAnsi="Times New Roman"/>
          <w:b/>
          <w:color w:val="000000" w:themeColor="text1"/>
          <w:lang w:val="en-GB"/>
        </w:rPr>
        <w:t>NjA</w:t>
      </w:r>
      <w:proofErr w:type="spellEnd"/>
      <w:r w:rsidRPr="00215E7E">
        <w:rPr>
          <w:rFonts w:ascii="Times New Roman" w:eastAsiaTheme="minorEastAsia" w:hAnsi="Times New Roman"/>
          <w:b/>
          <w:color w:val="000000" w:themeColor="text1"/>
          <w:lang w:val="en-GB"/>
        </w:rPr>
        <w:t>:</w:t>
      </w:r>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Njësia</w:t>
      </w:r>
      <w:proofErr w:type="spellEnd"/>
      <w:r w:rsidRPr="00215E7E">
        <w:rPr>
          <w:rFonts w:ascii="Times New Roman" w:eastAsiaTheme="minorEastAsia" w:hAnsi="Times New Roman"/>
          <w:color w:val="000000" w:themeColor="text1"/>
          <w:lang w:val="en-GB"/>
        </w:rPr>
        <w:t xml:space="preserve"> Administrative e </w:t>
      </w:r>
      <w:proofErr w:type="spellStart"/>
      <w:r w:rsidRPr="00215E7E">
        <w:rPr>
          <w:rFonts w:ascii="Times New Roman" w:eastAsiaTheme="minorEastAsia" w:hAnsi="Times New Roman"/>
          <w:color w:val="000000" w:themeColor="text1"/>
          <w:lang w:val="en-GB"/>
        </w:rPr>
        <w:t>Bashkisë</w:t>
      </w:r>
      <w:proofErr w:type="spellEnd"/>
      <w:r w:rsidRPr="00215E7E">
        <w:rPr>
          <w:rFonts w:ascii="Times New Roman" w:eastAsiaTheme="minorEastAsia" w:hAnsi="Times New Roman"/>
          <w:color w:val="000000" w:themeColor="text1"/>
          <w:lang w:val="en-GB"/>
        </w:rPr>
        <w:t>.</w:t>
      </w:r>
    </w:p>
    <w:p w14:paraId="72B5100D" w14:textId="77777777" w:rsidR="00EC73FE" w:rsidRPr="00215E7E" w:rsidRDefault="007F58E9" w:rsidP="00532EA1">
      <w:pPr>
        <w:spacing w:before="240" w:after="0"/>
        <w:jc w:val="both"/>
        <w:rPr>
          <w:rFonts w:ascii="Times New Roman" w:hAnsi="Times New Roman"/>
          <w:color w:val="000000" w:themeColor="text1"/>
        </w:rPr>
      </w:pPr>
      <w:proofErr w:type="spellStart"/>
      <w:r w:rsidRPr="00215E7E">
        <w:rPr>
          <w:rFonts w:ascii="Times New Roman" w:hAnsi="Times New Roman"/>
          <w:b/>
          <w:color w:val="000000" w:themeColor="text1"/>
        </w:rPr>
        <w:t>Peticion</w:t>
      </w:r>
      <w:proofErr w:type="spellEnd"/>
      <w:r w:rsidRPr="00215E7E">
        <w:rPr>
          <w:rFonts w:ascii="Times New Roman" w:hAnsi="Times New Roman"/>
          <w:b/>
          <w:color w:val="000000" w:themeColor="text1"/>
        </w:rPr>
        <w:t>:</w:t>
      </w:r>
      <w:bookmarkEnd w:id="34"/>
      <w:r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është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një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kërkesë</w:t>
      </w:r>
      <w:proofErr w:type="spellEnd"/>
      <w:r w:rsidR="00BC2193">
        <w:rPr>
          <w:rFonts w:ascii="Times New Roman" w:hAnsi="Times New Roman"/>
          <w:color w:val="000000" w:themeColor="text1"/>
        </w:rPr>
        <w:t xml:space="preserve"> </w:t>
      </w:r>
      <w:proofErr w:type="spellStart"/>
      <w:r w:rsidR="00BC2193">
        <w:rPr>
          <w:rFonts w:ascii="Times New Roman" w:hAnsi="Times New Roman"/>
          <w:color w:val="000000" w:themeColor="text1"/>
        </w:rPr>
        <w:t>apo</w:t>
      </w:r>
      <w:proofErr w:type="spellEnd"/>
      <w:r w:rsidR="00BC2193">
        <w:rPr>
          <w:rFonts w:ascii="Times New Roman" w:hAnsi="Times New Roman"/>
          <w:color w:val="000000" w:themeColor="text1"/>
        </w:rPr>
        <w:t xml:space="preserve"> </w:t>
      </w:r>
      <w:proofErr w:type="spellStart"/>
      <w:r w:rsidR="00BC2193">
        <w:rPr>
          <w:rFonts w:ascii="Times New Roman" w:hAnsi="Times New Roman"/>
          <w:color w:val="000000" w:themeColor="text1"/>
        </w:rPr>
        <w:t>ankese</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drejtuar</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këshillit</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b</w:t>
      </w:r>
      <w:r w:rsidR="00545AD8" w:rsidRPr="00215E7E">
        <w:rPr>
          <w:rFonts w:ascii="Times New Roman" w:hAnsi="Times New Roman"/>
          <w:color w:val="000000" w:themeColor="text1"/>
        </w:rPr>
        <w:t>ashkiak</w:t>
      </w:r>
      <w:proofErr w:type="spellEnd"/>
      <w:r w:rsidR="00545AD8"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apo</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komisionit</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të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p</w:t>
      </w:r>
      <w:r w:rsidR="00110B97" w:rsidRPr="00215E7E">
        <w:rPr>
          <w:rFonts w:ascii="Times New Roman" w:hAnsi="Times New Roman"/>
          <w:color w:val="000000" w:themeColor="text1"/>
        </w:rPr>
        <w:t>ërhershëm</w:t>
      </w:r>
      <w:proofErr w:type="spellEnd"/>
      <w:r w:rsidR="00110B97"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të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w:t>
      </w:r>
      <w:r w:rsidR="00110B97" w:rsidRPr="00215E7E">
        <w:rPr>
          <w:rFonts w:ascii="Times New Roman" w:hAnsi="Times New Roman"/>
          <w:color w:val="000000" w:themeColor="text1"/>
        </w:rPr>
        <w:t>ëshillit</w:t>
      </w:r>
      <w:proofErr w:type="spellEnd"/>
      <w:r w:rsidR="00110B97"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për</w:t>
      </w:r>
      <w:proofErr w:type="spellEnd"/>
      <w:r w:rsidR="00545AD8" w:rsidRPr="00215E7E">
        <w:rPr>
          <w:rFonts w:ascii="Times New Roman" w:hAnsi="Times New Roman"/>
          <w:color w:val="000000" w:themeColor="text1"/>
        </w:rPr>
        <w:t xml:space="preserve"> ta </w:t>
      </w:r>
      <w:proofErr w:type="spellStart"/>
      <w:r w:rsidR="00545AD8" w:rsidRPr="00215E7E">
        <w:rPr>
          <w:rFonts w:ascii="Times New Roman" w:hAnsi="Times New Roman"/>
          <w:color w:val="000000" w:themeColor="text1"/>
        </w:rPr>
        <w:t>nxitur</w:t>
      </w:r>
      <w:proofErr w:type="spellEnd"/>
      <w:r w:rsidR="00545AD8"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atë</w:t>
      </w:r>
      <w:proofErr w:type="spellEnd"/>
      <w:r w:rsidR="000440AE"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të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ndërmarrë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apo</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të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mos</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ndërmarrë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një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veprim</w:t>
      </w:r>
      <w:proofErr w:type="spellEnd"/>
      <w:r w:rsidR="00545AD8"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apo</w:t>
      </w:r>
      <w:proofErr w:type="spellEnd"/>
      <w:r w:rsidR="000440AE" w:rsidRPr="00215E7E">
        <w:rPr>
          <w:rFonts w:ascii="Times New Roman" w:hAnsi="Times New Roman"/>
          <w:color w:val="000000" w:themeColor="text1"/>
        </w:rPr>
        <w:t xml:space="preserve"> </w:t>
      </w:r>
      <w:proofErr w:type="spellStart"/>
      <w:r w:rsidR="00DE5FDE" w:rsidRPr="00215E7E">
        <w:rPr>
          <w:rFonts w:ascii="Times New Roman" w:hAnsi="Times New Roman"/>
          <w:color w:val="000000" w:themeColor="text1"/>
        </w:rPr>
        <w:t>vendim</w:t>
      </w:r>
      <w:proofErr w:type="spellEnd"/>
      <w:r w:rsidR="00DE5FDE" w:rsidRPr="00215E7E">
        <w:rPr>
          <w:rFonts w:ascii="Times New Roman" w:hAnsi="Times New Roman"/>
          <w:color w:val="000000" w:themeColor="text1"/>
        </w:rPr>
        <w:t xml:space="preserve"> </w:t>
      </w:r>
      <w:r w:rsidR="00545AD8" w:rsidRPr="00215E7E">
        <w:rPr>
          <w:rFonts w:ascii="Times New Roman" w:hAnsi="Times New Roman"/>
          <w:color w:val="000000" w:themeColor="text1"/>
        </w:rPr>
        <w:t xml:space="preserve">me </w:t>
      </w:r>
      <w:proofErr w:type="spellStart"/>
      <w:r w:rsidR="00545AD8" w:rsidRPr="00215E7E">
        <w:rPr>
          <w:rFonts w:ascii="Times New Roman" w:hAnsi="Times New Roman"/>
          <w:color w:val="000000" w:themeColor="text1"/>
        </w:rPr>
        <w:t>interes</w:t>
      </w:r>
      <w:proofErr w:type="spellEnd"/>
      <w:r w:rsidR="00545AD8" w:rsidRPr="00215E7E">
        <w:rPr>
          <w:rFonts w:ascii="Times New Roman" w:hAnsi="Times New Roman"/>
          <w:color w:val="000000" w:themeColor="text1"/>
        </w:rPr>
        <w:t xml:space="preserve"> </w:t>
      </w:r>
      <w:proofErr w:type="spellStart"/>
      <w:r w:rsidR="00B20662" w:rsidRPr="00215E7E">
        <w:rPr>
          <w:rFonts w:ascii="Times New Roman" w:hAnsi="Times New Roman"/>
          <w:color w:val="000000" w:themeColor="text1"/>
        </w:rPr>
        <w:t>p</w:t>
      </w:r>
      <w:r w:rsidR="000440AE" w:rsidRPr="00215E7E">
        <w:rPr>
          <w:rFonts w:ascii="Times New Roman" w:hAnsi="Times New Roman"/>
          <w:color w:val="000000" w:themeColor="text1"/>
        </w:rPr>
        <w:t>ër</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bashkësinë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apo</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territorin</w:t>
      </w:r>
      <w:proofErr w:type="spellEnd"/>
      <w:r w:rsidR="000440AE" w:rsidRPr="00215E7E">
        <w:rPr>
          <w:rFonts w:ascii="Times New Roman" w:hAnsi="Times New Roman"/>
          <w:color w:val="000000" w:themeColor="text1"/>
        </w:rPr>
        <w:t xml:space="preserve"> e </w:t>
      </w:r>
      <w:proofErr w:type="spellStart"/>
      <w:r w:rsidR="000440AE" w:rsidRPr="00215E7E">
        <w:rPr>
          <w:rFonts w:ascii="Times New Roman" w:hAnsi="Times New Roman"/>
          <w:color w:val="000000" w:themeColor="text1"/>
        </w:rPr>
        <w:t>b</w:t>
      </w:r>
      <w:r w:rsidR="00B20662" w:rsidRPr="00215E7E">
        <w:rPr>
          <w:rFonts w:ascii="Times New Roman" w:hAnsi="Times New Roman"/>
          <w:color w:val="000000" w:themeColor="text1"/>
        </w:rPr>
        <w:t>ashkisë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i</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bërë</w:t>
      </w:r>
      <w:proofErr w:type="spellEnd"/>
      <w:r w:rsidR="00545AD8" w:rsidRPr="00215E7E">
        <w:rPr>
          <w:rFonts w:ascii="Times New Roman" w:hAnsi="Times New Roman"/>
          <w:color w:val="000000" w:themeColor="text1"/>
        </w:rPr>
        <w:t xml:space="preserve"> me </w:t>
      </w:r>
      <w:proofErr w:type="spellStart"/>
      <w:r w:rsidR="00545AD8" w:rsidRPr="00215E7E">
        <w:rPr>
          <w:rFonts w:ascii="Times New Roman" w:hAnsi="Times New Roman"/>
          <w:color w:val="000000" w:themeColor="text1"/>
        </w:rPr>
        <w:t>shkrim</w:t>
      </w:r>
      <w:proofErr w:type="spellEnd"/>
      <w:r w:rsidR="00545AD8" w:rsidRPr="00215E7E">
        <w:rPr>
          <w:rFonts w:ascii="Times New Roman" w:hAnsi="Times New Roman"/>
          <w:color w:val="000000" w:themeColor="text1"/>
        </w:rPr>
        <w:t xml:space="preserve"> </w:t>
      </w:r>
      <w:proofErr w:type="spellStart"/>
      <w:r w:rsidR="0098424A" w:rsidRPr="00215E7E">
        <w:rPr>
          <w:rFonts w:ascii="Times New Roman" w:hAnsi="Times New Roman"/>
          <w:color w:val="000000" w:themeColor="text1"/>
        </w:rPr>
        <w:t>dhe</w:t>
      </w:r>
      <w:proofErr w:type="spellEnd"/>
      <w:r w:rsidR="0098424A" w:rsidRPr="00215E7E">
        <w:rPr>
          <w:rFonts w:ascii="Times New Roman" w:hAnsi="Times New Roman"/>
          <w:color w:val="000000" w:themeColor="text1"/>
        </w:rPr>
        <w:t xml:space="preserve"> </w:t>
      </w:r>
      <w:proofErr w:type="spellStart"/>
      <w:r w:rsidR="0098424A" w:rsidRPr="00215E7E">
        <w:rPr>
          <w:rFonts w:ascii="Times New Roman" w:hAnsi="Times New Roman"/>
          <w:color w:val="000000" w:themeColor="text1"/>
        </w:rPr>
        <w:t>i</w:t>
      </w:r>
      <w:proofErr w:type="spellEnd"/>
      <w:r w:rsidR="0098424A" w:rsidRPr="00215E7E">
        <w:rPr>
          <w:rFonts w:ascii="Times New Roman" w:hAnsi="Times New Roman"/>
          <w:color w:val="000000" w:themeColor="text1"/>
        </w:rPr>
        <w:t xml:space="preserve"> </w:t>
      </w:r>
      <w:proofErr w:type="spellStart"/>
      <w:r w:rsidR="0098424A" w:rsidRPr="00215E7E">
        <w:rPr>
          <w:rFonts w:ascii="Times New Roman" w:hAnsi="Times New Roman"/>
          <w:color w:val="000000" w:themeColor="text1"/>
        </w:rPr>
        <w:t>shoqëruar</w:t>
      </w:r>
      <w:proofErr w:type="spellEnd"/>
      <w:r w:rsidR="0098424A" w:rsidRPr="00215E7E">
        <w:rPr>
          <w:rFonts w:ascii="Times New Roman" w:hAnsi="Times New Roman"/>
          <w:color w:val="000000" w:themeColor="text1"/>
        </w:rPr>
        <w:t xml:space="preserve"> me </w:t>
      </w:r>
      <w:proofErr w:type="spellStart"/>
      <w:r w:rsidR="0098424A" w:rsidRPr="00215E7E">
        <w:rPr>
          <w:rFonts w:ascii="Times New Roman" w:hAnsi="Times New Roman"/>
          <w:color w:val="000000" w:themeColor="text1"/>
        </w:rPr>
        <w:t>nënshkrime</w:t>
      </w:r>
      <w:proofErr w:type="spellEnd"/>
      <w:r w:rsidR="0098424A"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nga</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një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grup</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banorësh</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apo</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grupe</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interesi</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dhe</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që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i</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adresohen</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këshillit</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për</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çështje</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në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kompetencë</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ligjore</w:t>
      </w:r>
      <w:proofErr w:type="spellEnd"/>
      <w:r w:rsidR="00545AD8" w:rsidRPr="00215E7E">
        <w:rPr>
          <w:rFonts w:ascii="Times New Roman" w:hAnsi="Times New Roman"/>
          <w:color w:val="000000" w:themeColor="text1"/>
        </w:rPr>
        <w:t xml:space="preserve"> </w:t>
      </w:r>
      <w:proofErr w:type="spellStart"/>
      <w:r w:rsidR="00545AD8" w:rsidRPr="00215E7E">
        <w:rPr>
          <w:rFonts w:ascii="Times New Roman" w:hAnsi="Times New Roman"/>
          <w:color w:val="000000" w:themeColor="text1"/>
        </w:rPr>
        <w:t>të</w:t>
      </w:r>
      <w:proofErr w:type="spellEnd"/>
      <w:r w:rsidR="00545AD8"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tij</w:t>
      </w:r>
      <w:proofErr w:type="spellEnd"/>
      <w:r w:rsidR="000440AE" w:rsidRPr="00215E7E">
        <w:rPr>
          <w:rFonts w:ascii="Times New Roman" w:hAnsi="Times New Roman"/>
          <w:color w:val="000000" w:themeColor="text1"/>
        </w:rPr>
        <w:t>,</w:t>
      </w:r>
      <w:r w:rsidR="00451ED4" w:rsidRPr="00215E7E">
        <w:rPr>
          <w:rFonts w:ascii="Times New Roman" w:hAnsi="Times New Roman"/>
          <w:color w:val="000000" w:themeColor="text1"/>
        </w:rPr>
        <w:t xml:space="preserve"> </w:t>
      </w:r>
      <w:proofErr w:type="spellStart"/>
      <w:r w:rsidR="00451ED4" w:rsidRPr="00215E7E">
        <w:rPr>
          <w:rFonts w:ascii="Times New Roman" w:hAnsi="Times New Roman"/>
          <w:color w:val="000000" w:themeColor="text1"/>
        </w:rPr>
        <w:t>apo</w:t>
      </w:r>
      <w:proofErr w:type="spellEnd"/>
      <w:r w:rsidR="00451ED4" w:rsidRPr="00215E7E">
        <w:rPr>
          <w:rFonts w:ascii="Times New Roman" w:hAnsi="Times New Roman"/>
          <w:color w:val="000000" w:themeColor="text1"/>
        </w:rPr>
        <w:t xml:space="preserve"> </w:t>
      </w:r>
      <w:proofErr w:type="spellStart"/>
      <w:r w:rsidR="00451ED4" w:rsidRPr="00215E7E">
        <w:rPr>
          <w:rFonts w:ascii="Times New Roman" w:hAnsi="Times New Roman"/>
          <w:color w:val="000000" w:themeColor="text1"/>
        </w:rPr>
        <w:t>p</w:t>
      </w:r>
      <w:r w:rsidR="000440AE" w:rsidRPr="00215E7E">
        <w:rPr>
          <w:rFonts w:ascii="Times New Roman" w:hAnsi="Times New Roman"/>
          <w:color w:val="000000" w:themeColor="text1"/>
        </w:rPr>
        <w:t>ër</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një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çështje</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për</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të</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cilën</w:t>
      </w:r>
      <w:proofErr w:type="spellEnd"/>
      <w:r w:rsidR="000440AE" w:rsidRPr="00215E7E">
        <w:rPr>
          <w:rFonts w:ascii="Times New Roman" w:hAnsi="Times New Roman"/>
          <w:color w:val="000000" w:themeColor="text1"/>
        </w:rPr>
        <w:t xml:space="preserve"> </w:t>
      </w:r>
      <w:proofErr w:type="spellStart"/>
      <w:r w:rsidR="000440AE" w:rsidRPr="00215E7E">
        <w:rPr>
          <w:rFonts w:ascii="Times New Roman" w:hAnsi="Times New Roman"/>
          <w:color w:val="000000" w:themeColor="text1"/>
        </w:rPr>
        <w:t>k</w:t>
      </w:r>
      <w:r w:rsidR="003F3F0F" w:rsidRPr="00215E7E">
        <w:rPr>
          <w:rFonts w:ascii="Times New Roman" w:hAnsi="Times New Roman"/>
          <w:color w:val="000000" w:themeColor="text1"/>
        </w:rPr>
        <w:t>ëshill</w:t>
      </w:r>
      <w:proofErr w:type="spellEnd"/>
      <w:r w:rsidR="003F3F0F" w:rsidRPr="00215E7E">
        <w:rPr>
          <w:rFonts w:ascii="Times New Roman" w:hAnsi="Times New Roman"/>
          <w:color w:val="000000" w:themeColor="text1"/>
        </w:rPr>
        <w:t xml:space="preserve"> </w:t>
      </w:r>
      <w:proofErr w:type="spellStart"/>
      <w:r w:rsidR="003F3F0F" w:rsidRPr="00215E7E">
        <w:rPr>
          <w:rFonts w:ascii="Times New Roman" w:hAnsi="Times New Roman"/>
          <w:color w:val="000000" w:themeColor="text1"/>
        </w:rPr>
        <w:t>ka</w:t>
      </w:r>
      <w:proofErr w:type="spellEnd"/>
      <w:r w:rsidR="003F3F0F" w:rsidRPr="00215E7E">
        <w:rPr>
          <w:rFonts w:ascii="Times New Roman" w:hAnsi="Times New Roman"/>
          <w:color w:val="000000" w:themeColor="text1"/>
        </w:rPr>
        <w:t xml:space="preserve"> </w:t>
      </w:r>
      <w:proofErr w:type="spellStart"/>
      <w:r w:rsidR="003F3F0F" w:rsidRPr="00215E7E">
        <w:rPr>
          <w:rFonts w:ascii="Times New Roman" w:hAnsi="Times New Roman"/>
          <w:color w:val="000000" w:themeColor="text1"/>
        </w:rPr>
        <w:t>mundësi</w:t>
      </w:r>
      <w:proofErr w:type="spellEnd"/>
      <w:r w:rsidR="003F3F0F" w:rsidRPr="00215E7E">
        <w:rPr>
          <w:rFonts w:ascii="Times New Roman" w:hAnsi="Times New Roman"/>
          <w:color w:val="000000" w:themeColor="text1"/>
        </w:rPr>
        <w:t xml:space="preserve"> </w:t>
      </w:r>
      <w:proofErr w:type="spellStart"/>
      <w:r w:rsidR="003F3F0F" w:rsidRPr="00215E7E">
        <w:rPr>
          <w:rFonts w:ascii="Times New Roman" w:hAnsi="Times New Roman"/>
          <w:color w:val="000000" w:themeColor="text1"/>
        </w:rPr>
        <w:t>të</w:t>
      </w:r>
      <w:proofErr w:type="spellEnd"/>
      <w:r w:rsidR="003F3F0F" w:rsidRPr="00215E7E">
        <w:rPr>
          <w:rFonts w:ascii="Times New Roman" w:hAnsi="Times New Roman"/>
          <w:color w:val="000000" w:themeColor="text1"/>
        </w:rPr>
        <w:t xml:space="preserve"> </w:t>
      </w:r>
      <w:proofErr w:type="spellStart"/>
      <w:r w:rsidR="003F3F0F" w:rsidRPr="00215E7E">
        <w:rPr>
          <w:rFonts w:ascii="Times New Roman" w:hAnsi="Times New Roman"/>
          <w:color w:val="000000" w:themeColor="text1"/>
        </w:rPr>
        <w:t>influencojë</w:t>
      </w:r>
      <w:proofErr w:type="spellEnd"/>
      <w:r w:rsidR="0012637D" w:rsidRPr="00215E7E">
        <w:rPr>
          <w:rFonts w:ascii="Times New Roman" w:hAnsi="Times New Roman"/>
          <w:color w:val="000000" w:themeColor="text1"/>
        </w:rPr>
        <w:t xml:space="preserve"> </w:t>
      </w:r>
      <w:proofErr w:type="spellStart"/>
      <w:r w:rsidR="0012637D" w:rsidRPr="00215E7E">
        <w:rPr>
          <w:rFonts w:ascii="Times New Roman" w:hAnsi="Times New Roman"/>
          <w:color w:val="000000" w:themeColor="text1"/>
        </w:rPr>
        <w:t>apo</w:t>
      </w:r>
      <w:proofErr w:type="spellEnd"/>
      <w:r w:rsidR="0012637D" w:rsidRPr="00215E7E">
        <w:rPr>
          <w:rFonts w:ascii="Times New Roman" w:hAnsi="Times New Roman"/>
          <w:color w:val="000000" w:themeColor="text1"/>
        </w:rPr>
        <w:t xml:space="preserve"> </w:t>
      </w:r>
      <w:proofErr w:type="spellStart"/>
      <w:r w:rsidR="0012637D" w:rsidRPr="00215E7E">
        <w:rPr>
          <w:rFonts w:ascii="Times New Roman" w:hAnsi="Times New Roman"/>
          <w:color w:val="000000" w:themeColor="text1"/>
        </w:rPr>
        <w:t>lobojë</w:t>
      </w:r>
      <w:proofErr w:type="spellEnd"/>
      <w:r w:rsidRPr="00215E7E">
        <w:rPr>
          <w:rFonts w:ascii="Times New Roman" w:hAnsi="Times New Roman"/>
          <w:color w:val="000000" w:themeColor="text1"/>
        </w:rPr>
        <w:t>.</w:t>
      </w:r>
    </w:p>
    <w:p w14:paraId="2735AA0D" w14:textId="77777777" w:rsidR="00EC73FE" w:rsidRPr="00215E7E" w:rsidRDefault="00EC73FE" w:rsidP="00532EA1">
      <w:pPr>
        <w:spacing w:before="240" w:after="0"/>
        <w:jc w:val="both"/>
        <w:rPr>
          <w:rFonts w:ascii="Times New Roman" w:hAnsi="Times New Roman"/>
          <w:color w:val="000000" w:themeColor="text1"/>
        </w:rPr>
      </w:pPr>
      <w:r w:rsidRPr="00215E7E">
        <w:rPr>
          <w:rFonts w:ascii="Times New Roman" w:hAnsi="Times New Roman"/>
          <w:b/>
          <w:color w:val="000000" w:themeColor="text1"/>
        </w:rPr>
        <w:t>e</w:t>
      </w:r>
      <w:r w:rsidR="00BC2193">
        <w:rPr>
          <w:rFonts w:ascii="Times New Roman" w:hAnsi="Times New Roman"/>
          <w:b/>
          <w:color w:val="000000" w:themeColor="text1"/>
        </w:rPr>
        <w:t>-</w:t>
      </w:r>
      <w:proofErr w:type="spellStart"/>
      <w:r w:rsidRPr="00215E7E">
        <w:rPr>
          <w:rFonts w:ascii="Times New Roman" w:hAnsi="Times New Roman"/>
          <w:b/>
          <w:color w:val="000000" w:themeColor="text1"/>
        </w:rPr>
        <w:t>Peticion</w:t>
      </w:r>
      <w:proofErr w:type="spellEnd"/>
      <w:r w:rsidRPr="00215E7E">
        <w:rPr>
          <w:rFonts w:ascii="Times New Roman" w:hAnsi="Times New Roman"/>
          <w:b/>
          <w:color w:val="000000" w:themeColor="text1"/>
        </w:rPr>
        <w:t xml:space="preserve">: </w:t>
      </w:r>
      <w:proofErr w:type="spellStart"/>
      <w:r w:rsidR="00DF1348" w:rsidRPr="00215E7E">
        <w:rPr>
          <w:rFonts w:ascii="Times New Roman" w:hAnsi="Times New Roman"/>
          <w:color w:val="000000" w:themeColor="text1"/>
        </w:rPr>
        <w:t>Peticion</w:t>
      </w:r>
      <w:r w:rsidR="00976DEC" w:rsidRPr="00215E7E">
        <w:rPr>
          <w:rFonts w:ascii="Times New Roman" w:hAnsi="Times New Roman"/>
          <w:color w:val="000000" w:themeColor="text1"/>
        </w:rPr>
        <w:t>i</w:t>
      </w:r>
      <w:proofErr w:type="spellEnd"/>
      <w:r w:rsidR="00976DEC" w:rsidRPr="00215E7E">
        <w:rPr>
          <w:rFonts w:ascii="Times New Roman" w:hAnsi="Times New Roman"/>
          <w:color w:val="000000" w:themeColor="text1"/>
        </w:rPr>
        <w:t xml:space="preserve"> </w:t>
      </w:r>
      <w:proofErr w:type="spellStart"/>
      <w:r w:rsidR="00DF1348" w:rsidRPr="00215E7E">
        <w:rPr>
          <w:rFonts w:ascii="Times New Roman" w:hAnsi="Times New Roman"/>
          <w:color w:val="000000" w:themeColor="text1"/>
        </w:rPr>
        <w:t>elektronik</w:t>
      </w:r>
      <w:proofErr w:type="spellEnd"/>
      <w:r w:rsidR="00976DEC"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krijohet</w:t>
      </w:r>
      <w:proofErr w:type="spellEnd"/>
      <w:r w:rsidR="00976DEC"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në</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faqen</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zyrtare</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të</w:t>
      </w:r>
      <w:proofErr w:type="spellEnd"/>
      <w:r w:rsidR="00221E63" w:rsidRPr="00215E7E">
        <w:rPr>
          <w:rFonts w:ascii="Times New Roman" w:hAnsi="Times New Roman"/>
          <w:color w:val="000000" w:themeColor="text1"/>
        </w:rPr>
        <w:t xml:space="preserve"> e </w:t>
      </w:r>
      <w:proofErr w:type="spellStart"/>
      <w:r w:rsidR="00221E63" w:rsidRPr="00215E7E">
        <w:rPr>
          <w:rFonts w:ascii="Times New Roman" w:hAnsi="Times New Roman"/>
          <w:color w:val="000000" w:themeColor="text1"/>
        </w:rPr>
        <w:t>internetit</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të</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bashkisë</w:t>
      </w:r>
      <w:proofErr w:type="spellEnd"/>
      <w:r w:rsidR="00221E63"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dhe</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qarkullohet</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në</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mënyrë</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elektronike</w:t>
      </w:r>
      <w:proofErr w:type="spellEnd"/>
      <w:r w:rsidR="00976DEC"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për</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t’u</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firmosur</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nga</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mbështetësit</w:t>
      </w:r>
      <w:proofErr w:type="spellEnd"/>
      <w:r w:rsidR="0012637D" w:rsidRPr="00215E7E">
        <w:rPr>
          <w:rFonts w:ascii="Times New Roman" w:hAnsi="Times New Roman"/>
          <w:color w:val="000000" w:themeColor="text1"/>
        </w:rPr>
        <w:t>,</w:t>
      </w:r>
      <w:r w:rsidR="00221E63" w:rsidRPr="00215E7E">
        <w:rPr>
          <w:rFonts w:ascii="Times New Roman" w:hAnsi="Times New Roman"/>
          <w:color w:val="000000" w:themeColor="text1"/>
        </w:rPr>
        <w:t xml:space="preserve"> duke </w:t>
      </w:r>
      <w:proofErr w:type="spellStart"/>
      <w:r w:rsidR="00221E63" w:rsidRPr="00215E7E">
        <w:rPr>
          <w:rFonts w:ascii="Times New Roman" w:hAnsi="Times New Roman"/>
          <w:color w:val="000000" w:themeColor="text1"/>
        </w:rPr>
        <w:t>futur</w:t>
      </w:r>
      <w:proofErr w:type="spellEnd"/>
      <w:r w:rsidR="00221E63" w:rsidRPr="00215E7E">
        <w:rPr>
          <w:rFonts w:ascii="Times New Roman" w:hAnsi="Times New Roman"/>
          <w:color w:val="000000" w:themeColor="text1"/>
        </w:rPr>
        <w:t xml:space="preserve"> </w:t>
      </w:r>
      <w:proofErr w:type="spellStart"/>
      <w:r w:rsidR="00221E63" w:rsidRPr="00215E7E">
        <w:rPr>
          <w:rFonts w:ascii="Times New Roman" w:hAnsi="Times New Roman"/>
          <w:color w:val="000000" w:themeColor="text1"/>
        </w:rPr>
        <w:t>të</w:t>
      </w:r>
      <w:proofErr w:type="spellEnd"/>
      <w:r w:rsidR="00221E63"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dhënave</w:t>
      </w:r>
      <w:proofErr w:type="spellEnd"/>
      <w:r w:rsidR="00221E63" w:rsidRPr="00215E7E">
        <w:rPr>
          <w:rFonts w:ascii="Times New Roman" w:hAnsi="Times New Roman"/>
          <w:color w:val="000000" w:themeColor="text1"/>
        </w:rPr>
        <w:t xml:space="preserve"> e</w:t>
      </w:r>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tyre</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në</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mënyrë</w:t>
      </w:r>
      <w:proofErr w:type="spellEnd"/>
      <w:r w:rsidR="00976DEC" w:rsidRPr="00215E7E">
        <w:rPr>
          <w:rFonts w:ascii="Times New Roman" w:hAnsi="Times New Roman"/>
          <w:color w:val="000000" w:themeColor="text1"/>
        </w:rPr>
        <w:t xml:space="preserve"> </w:t>
      </w:r>
      <w:proofErr w:type="spellStart"/>
      <w:r w:rsidR="00976DEC" w:rsidRPr="00215E7E">
        <w:rPr>
          <w:rFonts w:ascii="Times New Roman" w:hAnsi="Times New Roman"/>
          <w:color w:val="000000" w:themeColor="text1"/>
        </w:rPr>
        <w:t>elektronike</w:t>
      </w:r>
      <w:proofErr w:type="spellEnd"/>
      <w:r w:rsidR="00976DEC" w:rsidRPr="00215E7E">
        <w:rPr>
          <w:rFonts w:ascii="Times New Roman" w:hAnsi="Times New Roman"/>
          <w:color w:val="000000" w:themeColor="text1"/>
        </w:rPr>
        <w:t xml:space="preserve">. </w:t>
      </w:r>
    </w:p>
    <w:p w14:paraId="50C97AC8" w14:textId="77777777" w:rsidR="00DF1F1B" w:rsidRPr="00215E7E" w:rsidRDefault="00B060EB"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Peticion q</w:t>
      </w:r>
      <w:r w:rsidR="00DF1F1B" w:rsidRPr="00215E7E">
        <w:rPr>
          <w:rFonts w:ascii="Times New Roman" w:hAnsi="Times New Roman"/>
          <w:b/>
          <w:bCs/>
          <w:color w:val="000000" w:themeColor="text1"/>
          <w:lang w:val="sq-AL"/>
        </w:rPr>
        <w:t>arkullues</w:t>
      </w:r>
      <w:r w:rsidR="0012637D" w:rsidRPr="00215E7E">
        <w:rPr>
          <w:rFonts w:ascii="Times New Roman" w:hAnsi="Times New Roman"/>
          <w:b/>
          <w:bCs/>
          <w:color w:val="000000" w:themeColor="text1"/>
          <w:lang w:val="sq-AL"/>
        </w:rPr>
        <w:t xml:space="preserve"> për iniciativë qytetare</w:t>
      </w:r>
      <w:r w:rsidR="00DF1F1B" w:rsidRPr="00215E7E">
        <w:rPr>
          <w:rFonts w:ascii="Times New Roman" w:hAnsi="Times New Roman"/>
          <w:b/>
          <w:bCs/>
          <w:color w:val="000000" w:themeColor="text1"/>
          <w:lang w:val="sq-AL"/>
        </w:rPr>
        <w:t>:</w:t>
      </w:r>
      <w:r w:rsidR="00DF1F1B" w:rsidRPr="00215E7E">
        <w:rPr>
          <w:rFonts w:ascii="Times New Roman" w:hAnsi="Times New Roman"/>
          <w:bCs/>
          <w:color w:val="000000" w:themeColor="text1"/>
          <w:lang w:val="sq-AL"/>
        </w:rPr>
        <w:t xml:space="preserve"> </w:t>
      </w:r>
      <w:r w:rsidR="0012637D" w:rsidRPr="00215E7E">
        <w:rPr>
          <w:rFonts w:ascii="Times New Roman" w:hAnsi="Times New Roman"/>
          <w:bCs/>
          <w:color w:val="000000" w:themeColor="text1"/>
          <w:lang w:val="sq-AL"/>
        </w:rPr>
        <w:t>një peticion</w:t>
      </w:r>
      <w:r w:rsidR="00363B1E" w:rsidRPr="00215E7E">
        <w:rPr>
          <w:rFonts w:ascii="Times New Roman" w:hAnsi="Times New Roman"/>
          <w:bCs/>
          <w:color w:val="000000" w:themeColor="text1"/>
          <w:lang w:val="sq-AL"/>
        </w:rPr>
        <w:t xml:space="preserve"> </w:t>
      </w:r>
      <w:r w:rsidR="0012637D" w:rsidRPr="00215E7E">
        <w:rPr>
          <w:rFonts w:ascii="Times New Roman" w:hAnsi="Times New Roman"/>
          <w:bCs/>
          <w:color w:val="000000" w:themeColor="text1"/>
          <w:lang w:val="sq-AL"/>
        </w:rPr>
        <w:t xml:space="preserve">për iniciativë qytetare </w:t>
      </w:r>
      <w:r w:rsidR="00363B1E" w:rsidRPr="00215E7E">
        <w:rPr>
          <w:rFonts w:ascii="Times New Roman" w:hAnsi="Times New Roman"/>
          <w:bCs/>
          <w:color w:val="000000" w:themeColor="text1"/>
          <w:lang w:val="sq-AL"/>
        </w:rPr>
        <w:t>është qarku</w:t>
      </w:r>
      <w:r w:rsidR="0012637D" w:rsidRPr="00215E7E">
        <w:rPr>
          <w:rFonts w:ascii="Times New Roman" w:hAnsi="Times New Roman"/>
          <w:bCs/>
          <w:color w:val="000000" w:themeColor="text1"/>
          <w:lang w:val="sq-AL"/>
        </w:rPr>
        <w:t xml:space="preserve">llues </w:t>
      </w:r>
      <w:r w:rsidR="00363B1E" w:rsidRPr="00215E7E">
        <w:rPr>
          <w:rFonts w:ascii="Times New Roman" w:hAnsi="Times New Roman"/>
          <w:bCs/>
          <w:color w:val="000000" w:themeColor="text1"/>
          <w:lang w:val="sq-AL"/>
        </w:rPr>
        <w:t xml:space="preserve">kur </w:t>
      </w:r>
      <w:r w:rsidR="00DF1F1B" w:rsidRPr="00215E7E">
        <w:rPr>
          <w:rFonts w:ascii="Times New Roman" w:hAnsi="Times New Roman"/>
          <w:bCs/>
          <w:color w:val="000000" w:themeColor="text1"/>
          <w:lang w:val="sq-AL"/>
        </w:rPr>
        <w:t>një individ u kërk</w:t>
      </w:r>
      <w:r w:rsidR="0012637D" w:rsidRPr="00215E7E">
        <w:rPr>
          <w:rFonts w:ascii="Times New Roman" w:hAnsi="Times New Roman"/>
          <w:bCs/>
          <w:color w:val="000000" w:themeColor="text1"/>
          <w:lang w:val="sq-AL"/>
        </w:rPr>
        <w:t xml:space="preserve">on votuesve të nënshkruajnë </w:t>
      </w:r>
      <w:r w:rsidR="00DF1F1B" w:rsidRPr="00215E7E">
        <w:rPr>
          <w:rFonts w:ascii="Times New Roman" w:hAnsi="Times New Roman"/>
          <w:bCs/>
          <w:color w:val="000000" w:themeColor="text1"/>
          <w:lang w:val="sq-AL"/>
        </w:rPr>
        <w:t>peticion</w:t>
      </w:r>
      <w:r w:rsidR="0012637D" w:rsidRPr="00215E7E">
        <w:rPr>
          <w:rFonts w:ascii="Times New Roman" w:hAnsi="Times New Roman"/>
          <w:bCs/>
          <w:color w:val="000000" w:themeColor="text1"/>
          <w:lang w:val="sq-AL"/>
        </w:rPr>
        <w:t>in,</w:t>
      </w:r>
      <w:r w:rsidR="00DF1F1B" w:rsidRPr="00215E7E">
        <w:rPr>
          <w:rFonts w:ascii="Times New Roman" w:hAnsi="Times New Roman"/>
          <w:bCs/>
          <w:color w:val="000000" w:themeColor="text1"/>
          <w:lang w:val="sq-AL"/>
        </w:rPr>
        <w:t xml:space="preserve"> dhe e nënshkruan</w:t>
      </w:r>
      <w:r w:rsidR="009B65B7" w:rsidRPr="00215E7E">
        <w:rPr>
          <w:rFonts w:ascii="Times New Roman" w:hAnsi="Times New Roman"/>
          <w:bCs/>
          <w:color w:val="000000" w:themeColor="text1"/>
          <w:lang w:val="sq-AL"/>
        </w:rPr>
        <w:t xml:space="preserve"> atë </w:t>
      </w:r>
      <w:r w:rsidR="00DF1F1B" w:rsidRPr="00215E7E">
        <w:rPr>
          <w:rFonts w:ascii="Times New Roman" w:hAnsi="Times New Roman"/>
          <w:bCs/>
          <w:color w:val="000000" w:themeColor="text1"/>
          <w:lang w:val="sq-AL"/>
        </w:rPr>
        <w:t xml:space="preserve">në tagrin e qarkulluesit. </w:t>
      </w:r>
      <w:r w:rsidR="00590C83" w:rsidRPr="00215E7E">
        <w:rPr>
          <w:rFonts w:ascii="Times New Roman" w:hAnsi="Times New Roman"/>
          <w:bCs/>
          <w:color w:val="000000" w:themeColor="text1"/>
          <w:lang w:val="sq-AL"/>
        </w:rPr>
        <w:t>Nismëtari i</w:t>
      </w:r>
      <w:r w:rsidR="00D61C5F" w:rsidRPr="00215E7E">
        <w:rPr>
          <w:rFonts w:ascii="Times New Roman" w:hAnsi="Times New Roman"/>
          <w:bCs/>
          <w:color w:val="000000" w:themeColor="text1"/>
          <w:lang w:val="sq-AL"/>
        </w:rPr>
        <w:t xml:space="preserve"> peticionit qarkullues</w:t>
      </w:r>
      <w:r w:rsidR="00DF1F1B" w:rsidRPr="00215E7E">
        <w:rPr>
          <w:rFonts w:ascii="Times New Roman" w:hAnsi="Times New Roman"/>
          <w:bCs/>
          <w:color w:val="000000" w:themeColor="text1"/>
          <w:lang w:val="sq-AL"/>
        </w:rPr>
        <w:t xml:space="preserve"> mund të jetë vullnetar apo profesionist me pagesë.</w:t>
      </w:r>
    </w:p>
    <w:p w14:paraId="5C781E20" w14:textId="77777777" w:rsidR="00410591" w:rsidRPr="00215E7E" w:rsidRDefault="00E65792"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Pë</w:t>
      </w:r>
      <w:r w:rsidR="005302A8" w:rsidRPr="00215E7E">
        <w:rPr>
          <w:rFonts w:ascii="Times New Roman" w:hAnsi="Times New Roman"/>
          <w:b/>
          <w:bCs/>
          <w:color w:val="000000" w:themeColor="text1"/>
          <w:lang w:val="sq-AL"/>
        </w:rPr>
        <w:t>rfaqë</w:t>
      </w:r>
      <w:r w:rsidR="00410591" w:rsidRPr="00215E7E">
        <w:rPr>
          <w:rFonts w:ascii="Times New Roman" w:hAnsi="Times New Roman"/>
          <w:b/>
          <w:bCs/>
          <w:color w:val="000000" w:themeColor="text1"/>
          <w:lang w:val="sq-AL"/>
        </w:rPr>
        <w:t>sues</w:t>
      </w:r>
      <w:r w:rsidR="005302A8" w:rsidRPr="00215E7E">
        <w:rPr>
          <w:rFonts w:ascii="Times New Roman" w:hAnsi="Times New Roman"/>
          <w:b/>
          <w:bCs/>
          <w:color w:val="000000" w:themeColor="text1"/>
          <w:lang w:val="sq-AL"/>
        </w:rPr>
        <w:t xml:space="preserve">it </w:t>
      </w:r>
      <w:r w:rsidR="00410591" w:rsidRPr="00215E7E">
        <w:rPr>
          <w:rFonts w:ascii="Times New Roman" w:hAnsi="Times New Roman"/>
          <w:b/>
          <w:bCs/>
          <w:color w:val="000000" w:themeColor="text1"/>
          <w:lang w:val="sq-AL"/>
        </w:rPr>
        <w:t>e autorizuar</w:t>
      </w:r>
      <w:r w:rsidR="00DE5C91" w:rsidRPr="00215E7E">
        <w:rPr>
          <w:rFonts w:ascii="Times New Roman" w:hAnsi="Times New Roman"/>
          <w:b/>
          <w:bCs/>
          <w:color w:val="000000" w:themeColor="text1"/>
          <w:lang w:val="sq-AL"/>
        </w:rPr>
        <w:t xml:space="preserve"> të komunitetit</w:t>
      </w:r>
      <w:r w:rsidR="00410591" w:rsidRPr="00215E7E">
        <w:rPr>
          <w:rFonts w:ascii="Times New Roman" w:hAnsi="Times New Roman"/>
          <w:bCs/>
          <w:color w:val="000000" w:themeColor="text1"/>
          <w:lang w:val="sq-AL"/>
        </w:rPr>
        <w:t xml:space="preserve">: Kryesia e </w:t>
      </w:r>
      <w:r w:rsidR="004969AA" w:rsidRPr="00215E7E">
        <w:rPr>
          <w:rFonts w:ascii="Times New Roman" w:hAnsi="Times New Roman"/>
          <w:bCs/>
          <w:color w:val="000000" w:themeColor="text1"/>
          <w:lang w:val="sq-AL"/>
        </w:rPr>
        <w:t>f</w:t>
      </w:r>
      <w:r w:rsidR="00410591" w:rsidRPr="00215E7E">
        <w:rPr>
          <w:rFonts w:ascii="Times New Roman" w:hAnsi="Times New Roman"/>
          <w:bCs/>
          <w:color w:val="000000" w:themeColor="text1"/>
          <w:lang w:val="sq-AL"/>
        </w:rPr>
        <w:t xml:space="preserve">shatit, </w:t>
      </w:r>
      <w:r w:rsidR="001A45DF" w:rsidRPr="00215E7E">
        <w:rPr>
          <w:rFonts w:ascii="Times New Roman" w:hAnsi="Times New Roman"/>
          <w:bCs/>
          <w:color w:val="000000" w:themeColor="text1"/>
          <w:lang w:val="sq-AL"/>
        </w:rPr>
        <w:t>k</w:t>
      </w:r>
      <w:r w:rsidR="00410591" w:rsidRPr="00215E7E">
        <w:rPr>
          <w:rFonts w:ascii="Times New Roman" w:hAnsi="Times New Roman"/>
          <w:bCs/>
          <w:color w:val="000000" w:themeColor="text1"/>
          <w:lang w:val="sq-AL"/>
        </w:rPr>
        <w:t xml:space="preserve">ëshilli </w:t>
      </w:r>
      <w:r w:rsidR="004969AA" w:rsidRPr="00215E7E">
        <w:rPr>
          <w:rFonts w:ascii="Times New Roman" w:hAnsi="Times New Roman"/>
          <w:bCs/>
          <w:color w:val="000000" w:themeColor="text1"/>
          <w:lang w:val="sq-AL"/>
        </w:rPr>
        <w:t>k</w:t>
      </w:r>
      <w:r w:rsidR="00410591" w:rsidRPr="00215E7E">
        <w:rPr>
          <w:rFonts w:ascii="Times New Roman" w:hAnsi="Times New Roman"/>
          <w:bCs/>
          <w:color w:val="000000" w:themeColor="text1"/>
          <w:lang w:val="sq-AL"/>
        </w:rPr>
        <w:t xml:space="preserve">omunitar i </w:t>
      </w:r>
      <w:r w:rsidR="004969AA" w:rsidRPr="00215E7E">
        <w:rPr>
          <w:rFonts w:ascii="Times New Roman" w:hAnsi="Times New Roman"/>
          <w:bCs/>
          <w:color w:val="000000" w:themeColor="text1"/>
          <w:lang w:val="sq-AL"/>
        </w:rPr>
        <w:t>l</w:t>
      </w:r>
      <w:r w:rsidR="00410591" w:rsidRPr="00215E7E">
        <w:rPr>
          <w:rFonts w:ascii="Times New Roman" w:hAnsi="Times New Roman"/>
          <w:bCs/>
          <w:color w:val="000000" w:themeColor="text1"/>
          <w:lang w:val="sq-AL"/>
        </w:rPr>
        <w:t>agjes</w:t>
      </w:r>
      <w:r w:rsidR="00DE5C91" w:rsidRPr="00215E7E">
        <w:rPr>
          <w:rFonts w:ascii="Times New Roman" w:hAnsi="Times New Roman"/>
          <w:bCs/>
          <w:color w:val="000000" w:themeColor="text1"/>
          <w:lang w:val="sq-AL"/>
        </w:rPr>
        <w:t>.</w:t>
      </w:r>
    </w:p>
    <w:p w14:paraId="072898CE" w14:textId="77777777" w:rsidR="000937D3" w:rsidRPr="00215E7E" w:rsidRDefault="005302A8"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Parashtrues të</w:t>
      </w:r>
      <w:r w:rsidR="000937D3" w:rsidRPr="00215E7E">
        <w:rPr>
          <w:rFonts w:ascii="Times New Roman" w:hAnsi="Times New Roman"/>
          <w:b/>
          <w:bCs/>
          <w:color w:val="000000" w:themeColor="text1"/>
          <w:lang w:val="sq-AL"/>
        </w:rPr>
        <w:t xml:space="preserve"> iniciativës qytetare:</w:t>
      </w:r>
      <w:r w:rsidR="000937D3"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 xml:space="preserve">janë </w:t>
      </w:r>
      <w:r w:rsidR="000937D3" w:rsidRPr="00215E7E">
        <w:rPr>
          <w:rFonts w:ascii="Times New Roman" w:hAnsi="Times New Roman"/>
          <w:bCs/>
          <w:color w:val="000000" w:themeColor="text1"/>
          <w:lang w:val="sq-AL"/>
        </w:rPr>
        <w:t>banor</w:t>
      </w:r>
      <w:r w:rsidRPr="00215E7E">
        <w:rPr>
          <w:rFonts w:ascii="Times New Roman" w:hAnsi="Times New Roman"/>
          <w:bCs/>
          <w:color w:val="000000" w:themeColor="text1"/>
          <w:lang w:val="sq-AL"/>
        </w:rPr>
        <w:t>ë apo përfaqësues të</w:t>
      </w:r>
      <w:r w:rsidR="000937D3"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 xml:space="preserve">një apo disa organizatave, të cilët marrin nismën për të hartuar dhe paraqitur një projekt akti apo rezolutë për miratim në këshillin bashkiak, </w:t>
      </w:r>
      <w:r w:rsidR="000937D3" w:rsidRPr="00215E7E">
        <w:rPr>
          <w:rFonts w:ascii="Times New Roman" w:hAnsi="Times New Roman"/>
          <w:bCs/>
          <w:color w:val="000000" w:themeColor="text1"/>
          <w:lang w:val="sq-AL"/>
        </w:rPr>
        <w:t>dhe</w:t>
      </w:r>
      <w:r w:rsidRPr="00215E7E">
        <w:rPr>
          <w:rFonts w:ascii="Times New Roman" w:hAnsi="Times New Roman"/>
          <w:bCs/>
          <w:color w:val="000000" w:themeColor="text1"/>
          <w:lang w:val="sq-AL"/>
        </w:rPr>
        <w:t xml:space="preserve"> që e nënshkruajnë të</w:t>
      </w:r>
      <w:r w:rsidR="000937D3" w:rsidRPr="00215E7E">
        <w:rPr>
          <w:rFonts w:ascii="Times New Roman" w:hAnsi="Times New Roman"/>
          <w:bCs/>
          <w:color w:val="000000" w:themeColor="text1"/>
          <w:lang w:val="sq-AL"/>
        </w:rPr>
        <w:t xml:space="preserve"> parët </w:t>
      </w:r>
      <w:r w:rsidRPr="00215E7E">
        <w:rPr>
          <w:rFonts w:ascii="Times New Roman" w:hAnsi="Times New Roman"/>
          <w:bCs/>
          <w:color w:val="000000" w:themeColor="text1"/>
          <w:lang w:val="sq-AL"/>
        </w:rPr>
        <w:t>peticinin për iniciativë</w:t>
      </w:r>
      <w:r w:rsidR="000937D3" w:rsidRPr="00215E7E">
        <w:rPr>
          <w:rFonts w:ascii="Times New Roman" w:hAnsi="Times New Roman"/>
          <w:bCs/>
          <w:color w:val="000000" w:themeColor="text1"/>
          <w:lang w:val="sq-AL"/>
        </w:rPr>
        <w:t xml:space="preserve"> qytetare.</w:t>
      </w:r>
    </w:p>
    <w:p w14:paraId="3B7ACEE2" w14:textId="77777777" w:rsidR="00E65792" w:rsidRPr="00215E7E" w:rsidRDefault="00B76852"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Përfaqësia</w:t>
      </w:r>
      <w:r w:rsidR="007F0714" w:rsidRPr="00215E7E">
        <w:rPr>
          <w:rFonts w:ascii="Times New Roman" w:hAnsi="Times New Roman"/>
          <w:b/>
          <w:bCs/>
          <w:color w:val="000000" w:themeColor="text1"/>
          <w:lang w:val="sq-AL"/>
        </w:rPr>
        <w:t>:</w:t>
      </w:r>
      <w:r w:rsidRPr="00215E7E">
        <w:rPr>
          <w:rFonts w:ascii="Times New Roman" w:hAnsi="Times New Roman"/>
          <w:b/>
          <w:bCs/>
          <w:color w:val="000000" w:themeColor="text1"/>
          <w:lang w:val="sq-AL"/>
        </w:rPr>
        <w:t xml:space="preserve"> </w:t>
      </w:r>
      <w:proofErr w:type="spellStart"/>
      <w:r w:rsidR="007F0714" w:rsidRPr="00215E7E">
        <w:rPr>
          <w:rFonts w:ascii="Times New Roman" w:hAnsi="Times New Roman"/>
          <w:color w:val="000000" w:themeColor="text1"/>
        </w:rPr>
        <w:t>Përfaqësia</w:t>
      </w:r>
      <w:proofErr w:type="spellEnd"/>
      <w:r w:rsidR="007F0714" w:rsidRPr="00215E7E">
        <w:rPr>
          <w:rFonts w:ascii="Times New Roman" w:hAnsi="Times New Roman"/>
          <w:color w:val="000000" w:themeColor="text1"/>
        </w:rPr>
        <w:t xml:space="preserve"> </w:t>
      </w:r>
      <w:proofErr w:type="spellStart"/>
      <w:r w:rsidR="007F0714" w:rsidRPr="00215E7E">
        <w:rPr>
          <w:rFonts w:ascii="Times New Roman" w:hAnsi="Times New Roman"/>
          <w:color w:val="000000" w:themeColor="text1"/>
        </w:rPr>
        <w:t>promovuese</w:t>
      </w:r>
      <w:proofErr w:type="spellEnd"/>
      <w:r w:rsidR="007F0714" w:rsidRPr="00215E7E">
        <w:rPr>
          <w:rFonts w:ascii="Times New Roman" w:hAnsi="Times New Roman"/>
          <w:color w:val="000000" w:themeColor="text1"/>
        </w:rPr>
        <w:t xml:space="preserve"> e </w:t>
      </w:r>
      <w:proofErr w:type="spellStart"/>
      <w:r w:rsidR="007F0714" w:rsidRPr="00215E7E">
        <w:rPr>
          <w:rFonts w:ascii="Times New Roman" w:hAnsi="Times New Roman"/>
          <w:color w:val="000000" w:themeColor="text1"/>
        </w:rPr>
        <w:t>iniciativës</w:t>
      </w:r>
      <w:proofErr w:type="spellEnd"/>
      <w:r w:rsidR="007F0714" w:rsidRPr="00215E7E">
        <w:rPr>
          <w:rFonts w:ascii="Times New Roman" w:hAnsi="Times New Roman"/>
          <w:color w:val="000000" w:themeColor="text1"/>
        </w:rPr>
        <w:t xml:space="preserve"> </w:t>
      </w:r>
      <w:proofErr w:type="spellStart"/>
      <w:r w:rsidR="00727617" w:rsidRPr="00215E7E">
        <w:rPr>
          <w:rFonts w:ascii="Times New Roman" w:hAnsi="Times New Roman"/>
          <w:color w:val="000000" w:themeColor="text1"/>
        </w:rPr>
        <w:t>q</w:t>
      </w:r>
      <w:r w:rsidR="007F0714" w:rsidRPr="00215E7E">
        <w:rPr>
          <w:rFonts w:ascii="Times New Roman" w:hAnsi="Times New Roman"/>
          <w:color w:val="000000" w:themeColor="text1"/>
        </w:rPr>
        <w:t>ytetare</w:t>
      </w:r>
      <w:proofErr w:type="spellEnd"/>
      <w:r w:rsidR="007F0714" w:rsidRPr="00215E7E" w:rsidDel="007F0714">
        <w:rPr>
          <w:rFonts w:ascii="Times New Roman" w:hAnsi="Times New Roman"/>
          <w:b/>
          <w:bCs/>
          <w:color w:val="000000" w:themeColor="text1"/>
          <w:lang w:val="sq-AL"/>
        </w:rPr>
        <w:t xml:space="preserve"> </w:t>
      </w:r>
      <w:r w:rsidR="00E65792" w:rsidRPr="00215E7E">
        <w:rPr>
          <w:rFonts w:ascii="Times New Roman" w:hAnsi="Times New Roman"/>
          <w:bCs/>
          <w:color w:val="000000" w:themeColor="text1"/>
          <w:lang w:val="sq-AL"/>
        </w:rPr>
        <w:t>ë</w:t>
      </w:r>
      <w:r w:rsidR="006328AA" w:rsidRPr="00215E7E">
        <w:rPr>
          <w:rFonts w:ascii="Times New Roman" w:hAnsi="Times New Roman"/>
          <w:bCs/>
          <w:color w:val="000000" w:themeColor="text1"/>
          <w:lang w:val="sq-AL"/>
        </w:rPr>
        <w:t>shtë</w:t>
      </w:r>
      <w:r w:rsidR="00E65792" w:rsidRPr="00215E7E">
        <w:rPr>
          <w:rFonts w:ascii="Times New Roman" w:hAnsi="Times New Roman"/>
          <w:bCs/>
          <w:color w:val="000000" w:themeColor="text1"/>
          <w:lang w:val="sq-AL"/>
        </w:rPr>
        <w:t xml:space="preserve"> </w:t>
      </w:r>
      <w:r w:rsidR="00A64959" w:rsidRPr="00215E7E">
        <w:rPr>
          <w:rFonts w:ascii="Times New Roman" w:hAnsi="Times New Roman"/>
          <w:bCs/>
          <w:color w:val="000000" w:themeColor="text1"/>
          <w:lang w:val="sq-AL"/>
        </w:rPr>
        <w:t xml:space="preserve">grupi i parashtruesve të peticionit </w:t>
      </w:r>
      <w:r w:rsidR="00E65792" w:rsidRPr="00215E7E">
        <w:rPr>
          <w:rFonts w:ascii="Times New Roman" w:hAnsi="Times New Roman"/>
          <w:bCs/>
          <w:color w:val="000000" w:themeColor="text1"/>
          <w:lang w:val="sq-AL"/>
        </w:rPr>
        <w:t>që përfaqësojnë n</w:t>
      </w:r>
      <w:r w:rsidRPr="00215E7E">
        <w:rPr>
          <w:rFonts w:ascii="Times New Roman" w:hAnsi="Times New Roman"/>
          <w:bCs/>
          <w:color w:val="000000" w:themeColor="text1"/>
          <w:lang w:val="sq-AL"/>
        </w:rPr>
        <w:t>ën</w:t>
      </w:r>
      <w:r w:rsidR="006328AA" w:rsidRPr="00215E7E">
        <w:rPr>
          <w:rFonts w:ascii="Times New Roman" w:hAnsi="Times New Roman"/>
          <w:bCs/>
          <w:color w:val="000000" w:themeColor="text1"/>
          <w:lang w:val="sq-AL"/>
        </w:rPr>
        <w:t xml:space="preserve">shkruesit </w:t>
      </w:r>
      <w:r w:rsidR="00727617" w:rsidRPr="00215E7E">
        <w:rPr>
          <w:rFonts w:ascii="Times New Roman" w:hAnsi="Times New Roman"/>
          <w:bCs/>
          <w:color w:val="000000" w:themeColor="text1"/>
          <w:lang w:val="sq-AL"/>
        </w:rPr>
        <w:t>e</w:t>
      </w:r>
      <w:r w:rsidR="000937D3" w:rsidRPr="00215E7E">
        <w:rPr>
          <w:rFonts w:ascii="Times New Roman" w:hAnsi="Times New Roman"/>
          <w:bCs/>
          <w:color w:val="000000" w:themeColor="text1"/>
          <w:lang w:val="sq-AL"/>
        </w:rPr>
        <w:t xml:space="preserve"> peticionit para organeve të </w:t>
      </w:r>
      <w:r w:rsidR="00EC494C" w:rsidRPr="00215E7E">
        <w:rPr>
          <w:rFonts w:ascii="Times New Roman" w:hAnsi="Times New Roman"/>
          <w:bCs/>
          <w:color w:val="000000" w:themeColor="text1"/>
          <w:lang w:val="sq-AL"/>
        </w:rPr>
        <w:t>b</w:t>
      </w:r>
      <w:r w:rsidR="000937D3" w:rsidRPr="00215E7E">
        <w:rPr>
          <w:rFonts w:ascii="Times New Roman" w:hAnsi="Times New Roman"/>
          <w:bCs/>
          <w:color w:val="000000" w:themeColor="text1"/>
          <w:lang w:val="sq-AL"/>
        </w:rPr>
        <w:t xml:space="preserve">ashkisë, </w:t>
      </w:r>
      <w:r w:rsidR="00E65792" w:rsidRPr="00215E7E">
        <w:rPr>
          <w:rFonts w:ascii="Times New Roman" w:hAnsi="Times New Roman"/>
          <w:bCs/>
          <w:color w:val="000000" w:themeColor="text1"/>
          <w:lang w:val="sq-AL"/>
        </w:rPr>
        <w:t xml:space="preserve">në të gjitha veprimtaritë </w:t>
      </w:r>
      <w:r w:rsidR="006328AA" w:rsidRPr="00215E7E">
        <w:rPr>
          <w:rFonts w:ascii="Times New Roman" w:hAnsi="Times New Roman"/>
          <w:bCs/>
          <w:color w:val="000000" w:themeColor="text1"/>
          <w:lang w:val="sq-AL"/>
        </w:rPr>
        <w:t>për</w:t>
      </w:r>
      <w:r w:rsidR="00D36CC2" w:rsidRPr="00215E7E">
        <w:rPr>
          <w:rFonts w:ascii="Times New Roman" w:hAnsi="Times New Roman"/>
          <w:bCs/>
          <w:color w:val="000000" w:themeColor="text1"/>
          <w:lang w:val="sq-AL"/>
        </w:rPr>
        <w:t xml:space="preserve"> nënshkrimin</w:t>
      </w:r>
      <w:r w:rsidR="00F24DE7" w:rsidRPr="00215E7E">
        <w:rPr>
          <w:rFonts w:ascii="Times New Roman" w:hAnsi="Times New Roman"/>
          <w:bCs/>
          <w:color w:val="000000" w:themeColor="text1"/>
          <w:lang w:val="sq-AL"/>
        </w:rPr>
        <w:t>, pranimin</w:t>
      </w:r>
      <w:r w:rsidR="00D36CC2" w:rsidRPr="00215E7E">
        <w:rPr>
          <w:rFonts w:ascii="Times New Roman" w:hAnsi="Times New Roman"/>
          <w:bCs/>
          <w:color w:val="000000" w:themeColor="text1"/>
          <w:lang w:val="sq-AL"/>
        </w:rPr>
        <w:t xml:space="preserve"> dhe </w:t>
      </w:r>
      <w:r w:rsidR="00B41193" w:rsidRPr="00215E7E">
        <w:rPr>
          <w:rFonts w:ascii="Times New Roman" w:hAnsi="Times New Roman"/>
          <w:bCs/>
          <w:color w:val="000000" w:themeColor="text1"/>
          <w:lang w:val="sq-AL"/>
        </w:rPr>
        <w:t>shqyrti</w:t>
      </w:r>
      <w:r w:rsidR="000937D3" w:rsidRPr="00215E7E">
        <w:rPr>
          <w:rFonts w:ascii="Times New Roman" w:hAnsi="Times New Roman"/>
          <w:bCs/>
          <w:color w:val="000000" w:themeColor="text1"/>
          <w:lang w:val="sq-AL"/>
        </w:rPr>
        <w:t>m</w:t>
      </w:r>
      <w:r w:rsidR="00B41193" w:rsidRPr="00215E7E">
        <w:rPr>
          <w:rFonts w:ascii="Times New Roman" w:hAnsi="Times New Roman"/>
          <w:bCs/>
          <w:color w:val="000000" w:themeColor="text1"/>
          <w:lang w:val="sq-AL"/>
        </w:rPr>
        <w:t>in e</w:t>
      </w:r>
      <w:r w:rsidR="00A64959" w:rsidRPr="00215E7E">
        <w:rPr>
          <w:rFonts w:ascii="Times New Roman" w:hAnsi="Times New Roman"/>
          <w:bCs/>
          <w:color w:val="000000" w:themeColor="text1"/>
          <w:lang w:val="sq-AL"/>
        </w:rPr>
        <w:t xml:space="preserve"> </w:t>
      </w:r>
      <w:r w:rsidR="00B41193" w:rsidRPr="00215E7E">
        <w:rPr>
          <w:rFonts w:ascii="Times New Roman" w:hAnsi="Times New Roman"/>
          <w:bCs/>
          <w:color w:val="000000" w:themeColor="text1"/>
          <w:lang w:val="sq-AL"/>
        </w:rPr>
        <w:t>iniciativës</w:t>
      </w:r>
      <w:r w:rsidR="00A64959" w:rsidRPr="00215E7E">
        <w:rPr>
          <w:rFonts w:ascii="Times New Roman" w:hAnsi="Times New Roman"/>
          <w:bCs/>
          <w:color w:val="000000" w:themeColor="text1"/>
          <w:lang w:val="sq-AL"/>
        </w:rPr>
        <w:t>.</w:t>
      </w:r>
    </w:p>
    <w:p w14:paraId="715F88D8" w14:textId="77777777" w:rsidR="00DE49D3" w:rsidRPr="00215E7E" w:rsidRDefault="00DE49D3" w:rsidP="00532EA1">
      <w:pPr>
        <w:spacing w:before="240" w:after="0"/>
        <w:jc w:val="both"/>
        <w:rPr>
          <w:rFonts w:ascii="Times New Roman" w:hAnsi="Times New Roman"/>
          <w:bCs/>
          <w:color w:val="000000" w:themeColor="text1"/>
          <w:lang w:val="sq-AL"/>
        </w:rPr>
      </w:pPr>
      <w:r w:rsidRPr="00215E7E">
        <w:rPr>
          <w:rFonts w:ascii="Times New Roman" w:hAnsi="Times New Roman"/>
          <w:b/>
          <w:bCs/>
          <w:color w:val="000000" w:themeColor="text1"/>
          <w:lang w:val="sq-AL"/>
        </w:rPr>
        <w:t>Shërbim i besuar:</w:t>
      </w:r>
      <w:r w:rsidRPr="00215E7E">
        <w:rPr>
          <w:rFonts w:ascii="Times New Roman" w:hAnsi="Times New Roman"/>
          <w:bCs/>
          <w:color w:val="000000" w:themeColor="text1"/>
          <w:lang w:val="sq-AL"/>
        </w:rPr>
        <w:t xml:space="preserve"> është shërbimi elektronik, i cili konsiston në krijimin, verifikimin dhe vërtetimin e vlefshmërisë së vulave elektronike, shërbime të regjistruara të transmetimit elektronik dhe të certifikatave të lidhura me këto shërbime, ose krijimin, verifikimin dhe vërtetimin e vlefshmërisë së certifikatave për autentifikim faqesh interneti, ose mundësimin e identifikimit elektronik të sigurt nëpërmjet mjeteve të identifikimit elektronik të përdorura brenda një skeme të identifikimit elektronik, ruajtjen e vulave ose certifikatave që lidhen me këto shërbime.</w:t>
      </w:r>
      <w:r w:rsidR="00681BB6" w:rsidRPr="00215E7E">
        <w:rPr>
          <w:rStyle w:val="FootnoteReference"/>
          <w:rFonts w:ascii="Times New Roman" w:hAnsi="Times New Roman"/>
          <w:bCs/>
          <w:color w:val="000000" w:themeColor="text1"/>
          <w:lang w:val="sq-AL"/>
        </w:rPr>
        <w:footnoteReference w:id="8"/>
      </w:r>
    </w:p>
    <w:p w14:paraId="7911B103" w14:textId="77777777" w:rsidR="009B0931" w:rsidRPr="00215E7E" w:rsidRDefault="009B0931" w:rsidP="00532EA1">
      <w:pPr>
        <w:spacing w:before="240" w:after="0"/>
        <w:jc w:val="both"/>
        <w:rPr>
          <w:rFonts w:ascii="Times New Roman" w:hAnsi="Times New Roman"/>
          <w:color w:val="000000" w:themeColor="text1"/>
        </w:rPr>
      </w:pPr>
      <w:proofErr w:type="spellStart"/>
      <w:r w:rsidRPr="00215E7E">
        <w:rPr>
          <w:rFonts w:ascii="Times New Roman" w:hAnsi="Times New Roman"/>
          <w:b/>
          <w:color w:val="000000" w:themeColor="text1"/>
        </w:rPr>
        <w:t>Vërejtje</w:t>
      </w:r>
      <w:proofErr w:type="spellEnd"/>
      <w:r w:rsidRPr="00215E7E">
        <w:rPr>
          <w:rFonts w:ascii="Times New Roman" w:hAnsi="Times New Roman"/>
          <w:b/>
          <w:color w:val="000000" w:themeColor="text1"/>
        </w:rPr>
        <w:t>:</w:t>
      </w:r>
      <w:r w:rsidRPr="00215E7E">
        <w:rPr>
          <w:rFonts w:ascii="Times New Roman" w:hAnsi="Times New Roman"/>
          <w:color w:val="000000" w:themeColor="text1"/>
        </w:rPr>
        <w:t xml:space="preserve"> </w:t>
      </w:r>
      <w:proofErr w:type="spellStart"/>
      <w:r w:rsidR="006713C1" w:rsidRPr="00215E7E">
        <w:rPr>
          <w:rFonts w:ascii="Times New Roman" w:hAnsi="Times New Roman"/>
          <w:color w:val="000000" w:themeColor="text1"/>
        </w:rPr>
        <w:t>Komu</w:t>
      </w:r>
      <w:r w:rsidR="00576A92" w:rsidRPr="00215E7E">
        <w:rPr>
          <w:rFonts w:ascii="Times New Roman" w:hAnsi="Times New Roman"/>
          <w:color w:val="000000" w:themeColor="text1"/>
        </w:rPr>
        <w:t>n</w:t>
      </w:r>
      <w:r w:rsidR="006713C1" w:rsidRPr="00215E7E">
        <w:rPr>
          <w:rFonts w:ascii="Times New Roman" w:hAnsi="Times New Roman"/>
          <w:color w:val="000000" w:themeColor="text1"/>
        </w:rPr>
        <w:t>ikim</w:t>
      </w:r>
      <w:r w:rsidR="002311B7" w:rsidRPr="00215E7E">
        <w:rPr>
          <w:rFonts w:ascii="Times New Roman" w:hAnsi="Times New Roman"/>
          <w:color w:val="000000" w:themeColor="text1"/>
        </w:rPr>
        <w:t>i</w:t>
      </w:r>
      <w:proofErr w:type="spellEnd"/>
      <w:r w:rsidR="006713C1" w:rsidRPr="00215E7E">
        <w:rPr>
          <w:rFonts w:ascii="Times New Roman" w:hAnsi="Times New Roman"/>
          <w:color w:val="000000" w:themeColor="text1"/>
        </w:rPr>
        <w:t xml:space="preserve"> </w:t>
      </w:r>
      <w:proofErr w:type="spellStart"/>
      <w:r w:rsidR="006713C1" w:rsidRPr="00215E7E">
        <w:rPr>
          <w:rFonts w:ascii="Times New Roman" w:hAnsi="Times New Roman"/>
          <w:color w:val="000000" w:themeColor="text1"/>
        </w:rPr>
        <w:t>në</w:t>
      </w:r>
      <w:proofErr w:type="spellEnd"/>
      <w:r w:rsidR="006713C1" w:rsidRPr="00215E7E">
        <w:rPr>
          <w:rFonts w:ascii="Times New Roman" w:hAnsi="Times New Roman"/>
          <w:color w:val="000000" w:themeColor="text1"/>
        </w:rPr>
        <w:t xml:space="preserve"> </w:t>
      </w:r>
      <w:proofErr w:type="spellStart"/>
      <w:r w:rsidR="006713C1" w:rsidRPr="00215E7E">
        <w:rPr>
          <w:rFonts w:ascii="Times New Roman" w:hAnsi="Times New Roman"/>
          <w:color w:val="000000" w:themeColor="text1"/>
        </w:rPr>
        <w:t>formë</w:t>
      </w:r>
      <w:proofErr w:type="spellEnd"/>
      <w:r w:rsidR="006713C1" w:rsidRPr="00215E7E">
        <w:rPr>
          <w:rFonts w:ascii="Times New Roman" w:hAnsi="Times New Roman"/>
          <w:color w:val="000000" w:themeColor="text1"/>
        </w:rPr>
        <w:t xml:space="preserve"> </w:t>
      </w:r>
      <w:proofErr w:type="spellStart"/>
      <w:r w:rsidR="006713C1" w:rsidRPr="00215E7E">
        <w:rPr>
          <w:rFonts w:ascii="Times New Roman" w:hAnsi="Times New Roman"/>
          <w:color w:val="000000" w:themeColor="text1"/>
        </w:rPr>
        <w:t>shkresore</w:t>
      </w:r>
      <w:proofErr w:type="spellEnd"/>
      <w:r w:rsidR="006713C1" w:rsidRPr="00215E7E">
        <w:rPr>
          <w:rFonts w:ascii="Times New Roman" w:hAnsi="Times New Roman"/>
          <w:color w:val="000000" w:themeColor="text1"/>
        </w:rPr>
        <w:t xml:space="preserve"> </w:t>
      </w:r>
      <w:proofErr w:type="spellStart"/>
      <w:r w:rsidR="006713C1" w:rsidRPr="00215E7E">
        <w:rPr>
          <w:rFonts w:ascii="Times New Roman" w:hAnsi="Times New Roman"/>
          <w:color w:val="000000" w:themeColor="text1"/>
        </w:rPr>
        <w:t>apo</w:t>
      </w:r>
      <w:proofErr w:type="spellEnd"/>
      <w:r w:rsidR="006713C1" w:rsidRPr="00215E7E">
        <w:rPr>
          <w:rFonts w:ascii="Times New Roman" w:hAnsi="Times New Roman"/>
          <w:color w:val="000000" w:themeColor="text1"/>
        </w:rPr>
        <w:t xml:space="preserve"> </w:t>
      </w:r>
      <w:proofErr w:type="spellStart"/>
      <w:r w:rsidR="00576A92" w:rsidRPr="00215E7E">
        <w:rPr>
          <w:rFonts w:ascii="Times New Roman" w:hAnsi="Times New Roman"/>
          <w:color w:val="000000" w:themeColor="text1"/>
        </w:rPr>
        <w:t>elektronike</w:t>
      </w:r>
      <w:proofErr w:type="spellEnd"/>
      <w:r w:rsidR="00576A92" w:rsidRPr="00215E7E">
        <w:rPr>
          <w:rFonts w:ascii="Times New Roman" w:hAnsi="Times New Roman"/>
          <w:color w:val="000000" w:themeColor="text1"/>
        </w:rPr>
        <w:t xml:space="preserve">, </w:t>
      </w:r>
      <w:proofErr w:type="spellStart"/>
      <w:r w:rsidR="00576A92" w:rsidRPr="00215E7E">
        <w:rPr>
          <w:rFonts w:ascii="Times New Roman" w:hAnsi="Times New Roman"/>
          <w:color w:val="000000" w:themeColor="text1"/>
        </w:rPr>
        <w:t>që</w:t>
      </w:r>
      <w:proofErr w:type="spellEnd"/>
      <w:r w:rsidR="00576A9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qëllim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sjellë</w:t>
      </w:r>
      <w:proofErr w:type="spellEnd"/>
      <w:r w:rsidRPr="00215E7E">
        <w:rPr>
          <w:rFonts w:ascii="Times New Roman" w:hAnsi="Times New Roman"/>
          <w:color w:val="000000" w:themeColor="text1"/>
        </w:rPr>
        <w:t xml:space="preserve"> </w:t>
      </w:r>
      <w:proofErr w:type="spellStart"/>
      <w:r w:rsidR="00576A92" w:rsidRPr="00215E7E">
        <w:rPr>
          <w:rFonts w:ascii="Times New Roman" w:hAnsi="Times New Roman"/>
          <w:color w:val="000000" w:themeColor="text1"/>
        </w:rPr>
        <w:t>n</w:t>
      </w:r>
      <w:r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vemendjen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problem</w:t>
      </w:r>
      <w:r w:rsidR="00576A92" w:rsidRPr="00215E7E">
        <w:rPr>
          <w:rFonts w:ascii="Times New Roman" w:hAnsi="Times New Roman"/>
          <w:color w:val="000000" w:themeColor="text1"/>
        </w:rPr>
        <w:t>,</w:t>
      </w:r>
      <w:r w:rsidRPr="00215E7E">
        <w:rPr>
          <w:rFonts w:ascii="Times New Roman" w:hAnsi="Times New Roman"/>
          <w:color w:val="000000" w:themeColor="text1"/>
        </w:rPr>
        <w:t xml:space="preserve"> pa </w:t>
      </w:r>
      <w:proofErr w:type="spellStart"/>
      <w:r w:rsidRPr="00215E7E">
        <w:rPr>
          <w:rFonts w:ascii="Times New Roman" w:hAnsi="Times New Roman"/>
          <w:color w:val="000000" w:themeColor="text1"/>
        </w:rPr>
        <w:t>p</w:t>
      </w:r>
      <w:r w:rsidR="00DB276C" w:rsidRPr="00215E7E">
        <w:rPr>
          <w:rFonts w:ascii="Times New Roman" w:hAnsi="Times New Roman"/>
          <w:color w:val="000000" w:themeColor="text1"/>
        </w:rPr>
        <w:t>ritur</w:t>
      </w:r>
      <w:proofErr w:type="spellEnd"/>
      <w:r w:rsidR="00DB276C" w:rsidRPr="00215E7E">
        <w:rPr>
          <w:rFonts w:ascii="Times New Roman" w:hAnsi="Times New Roman"/>
          <w:color w:val="000000" w:themeColor="text1"/>
        </w:rPr>
        <w:t xml:space="preserve"> </w:t>
      </w:r>
      <w:proofErr w:type="spellStart"/>
      <w:r w:rsidR="00DB276C" w:rsidRPr="00215E7E">
        <w:rPr>
          <w:rFonts w:ascii="Times New Roman" w:hAnsi="Times New Roman"/>
          <w:color w:val="000000" w:themeColor="text1"/>
        </w:rPr>
        <w:t>një</w:t>
      </w:r>
      <w:proofErr w:type="spellEnd"/>
      <w:r w:rsidR="00DB276C" w:rsidRPr="00215E7E">
        <w:rPr>
          <w:rFonts w:ascii="Times New Roman" w:hAnsi="Times New Roman"/>
          <w:color w:val="000000" w:themeColor="text1"/>
        </w:rPr>
        <w:t xml:space="preserve"> </w:t>
      </w:r>
      <w:proofErr w:type="spellStart"/>
      <w:r w:rsidR="00DB276C" w:rsidRPr="00215E7E">
        <w:rPr>
          <w:rFonts w:ascii="Times New Roman" w:hAnsi="Times New Roman"/>
          <w:color w:val="000000" w:themeColor="text1"/>
        </w:rPr>
        <w:t>pë</w:t>
      </w:r>
      <w:r w:rsidRPr="00215E7E">
        <w:rPr>
          <w:rFonts w:ascii="Times New Roman" w:hAnsi="Times New Roman"/>
          <w:color w:val="000000" w:themeColor="text1"/>
        </w:rPr>
        <w:t>rgjigje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zyrtare</w:t>
      </w:r>
      <w:proofErr w:type="spellEnd"/>
      <w:r w:rsidR="00576A92" w:rsidRPr="00215E7E">
        <w:rPr>
          <w:rFonts w:ascii="Times New Roman" w:hAnsi="Times New Roman"/>
          <w:color w:val="000000" w:themeColor="text1"/>
        </w:rPr>
        <w:t xml:space="preserve"> </w:t>
      </w:r>
      <w:proofErr w:type="spellStart"/>
      <w:r w:rsidR="00576A92" w:rsidRPr="00215E7E">
        <w:rPr>
          <w:rFonts w:ascii="Times New Roman" w:hAnsi="Times New Roman"/>
          <w:color w:val="000000" w:themeColor="text1"/>
        </w:rPr>
        <w:t>nga</w:t>
      </w:r>
      <w:proofErr w:type="spellEnd"/>
      <w:r w:rsidR="00576A92" w:rsidRPr="00215E7E">
        <w:rPr>
          <w:rFonts w:ascii="Times New Roman" w:hAnsi="Times New Roman"/>
          <w:color w:val="000000" w:themeColor="text1"/>
        </w:rPr>
        <w:t xml:space="preserve"> </w:t>
      </w:r>
      <w:proofErr w:type="spellStart"/>
      <w:r w:rsidR="004969AA" w:rsidRPr="00215E7E">
        <w:rPr>
          <w:rFonts w:ascii="Times New Roman" w:hAnsi="Times New Roman"/>
          <w:color w:val="000000" w:themeColor="text1"/>
        </w:rPr>
        <w:t>k</w:t>
      </w:r>
      <w:r w:rsidR="00576A92" w:rsidRPr="00215E7E">
        <w:rPr>
          <w:rFonts w:ascii="Times New Roman" w:hAnsi="Times New Roman"/>
          <w:color w:val="000000" w:themeColor="text1"/>
        </w:rPr>
        <w:t>ëshilli</w:t>
      </w:r>
      <w:proofErr w:type="spellEnd"/>
      <w:r w:rsidRPr="00215E7E">
        <w:rPr>
          <w:rFonts w:ascii="Times New Roman" w:hAnsi="Times New Roman"/>
          <w:color w:val="000000" w:themeColor="text1"/>
        </w:rPr>
        <w:t>.</w:t>
      </w:r>
    </w:p>
    <w:p w14:paraId="36C0CBAF" w14:textId="77777777" w:rsidR="002F13CF" w:rsidRPr="00215E7E" w:rsidRDefault="002F13CF" w:rsidP="00532EA1">
      <w:pPr>
        <w:spacing w:before="240" w:after="0"/>
        <w:jc w:val="both"/>
        <w:rPr>
          <w:rFonts w:ascii="Times New Roman" w:hAnsi="Times New Roman"/>
          <w:color w:val="000000" w:themeColor="text1"/>
        </w:rPr>
      </w:pPr>
      <w:proofErr w:type="spellStart"/>
      <w:r w:rsidRPr="00215E7E">
        <w:rPr>
          <w:rFonts w:ascii="Times New Roman" w:hAnsi="Times New Roman"/>
          <w:b/>
          <w:color w:val="000000" w:themeColor="text1"/>
        </w:rPr>
        <w:t>Verifikim</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i</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nënshkrimeve</w:t>
      </w:r>
      <w:proofErr w:type="spellEnd"/>
      <w:r w:rsidRPr="00215E7E">
        <w:rPr>
          <w:rFonts w:ascii="Times New Roman" w:hAnsi="Times New Roman"/>
          <w:b/>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fletëve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mbështetësve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realizohet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qeveria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bashkiake</w:t>
      </w:r>
      <w:proofErr w:type="spellEnd"/>
      <w:r w:rsidRPr="00215E7E">
        <w:rPr>
          <w:rFonts w:ascii="Times New Roman" w:hAnsi="Times New Roman"/>
          <w:color w:val="000000" w:themeColor="text1"/>
        </w:rPr>
        <w:t>.</w:t>
      </w:r>
    </w:p>
    <w:p w14:paraId="1D52BB56" w14:textId="77777777" w:rsidR="00A6490C" w:rsidRPr="00215E7E" w:rsidRDefault="00A6490C" w:rsidP="00532EA1">
      <w:pPr>
        <w:spacing w:before="240" w:after="0"/>
        <w:jc w:val="both"/>
        <w:rPr>
          <w:rFonts w:ascii="Times New Roman" w:hAnsi="Times New Roman"/>
          <w:color w:val="000000" w:themeColor="text1"/>
        </w:rPr>
      </w:pPr>
      <w:proofErr w:type="spellStart"/>
      <w:r w:rsidRPr="00215E7E">
        <w:rPr>
          <w:rFonts w:ascii="Times New Roman" w:hAnsi="Times New Roman"/>
          <w:b/>
          <w:color w:val="000000" w:themeColor="text1"/>
        </w:rPr>
        <w:t>Zgjedhës</w:t>
      </w:r>
      <w:proofErr w:type="spellEnd"/>
      <w:r w:rsidRPr="00215E7E">
        <w:rPr>
          <w:rFonts w:ascii="Times New Roman" w:hAnsi="Times New Roman"/>
          <w:b/>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banor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regjistruar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w:t>
      </w:r>
      <w:proofErr w:type="spellEnd"/>
      <w:r w:rsidRPr="00215E7E">
        <w:rPr>
          <w:rFonts w:ascii="Times New Roman" w:hAnsi="Times New Roman"/>
          <w:color w:val="000000" w:themeColor="text1"/>
        </w:rPr>
        <w:t xml:space="preserve"> vote.</w:t>
      </w:r>
    </w:p>
    <w:p w14:paraId="09E9A604" w14:textId="77777777" w:rsidR="0095743B" w:rsidRPr="00215E7E" w:rsidRDefault="0095743B" w:rsidP="0095743B">
      <w:pPr>
        <w:pStyle w:val="Heading2"/>
        <w:rPr>
          <w:color w:val="000000" w:themeColor="text1"/>
        </w:rPr>
      </w:pPr>
      <w:bookmarkStart w:id="35" w:name="_Toc36692015"/>
      <w:bookmarkStart w:id="36" w:name="_Toc36734125"/>
      <w:bookmarkStart w:id="37" w:name="_Toc36734407"/>
      <w:bookmarkStart w:id="38" w:name="_Toc36736503"/>
      <w:bookmarkStart w:id="39" w:name="_Toc36736734"/>
      <w:bookmarkStart w:id="40" w:name="_Toc37851344"/>
      <w:bookmarkStart w:id="41" w:name="_Toc37873779"/>
      <w:r w:rsidRPr="00215E7E">
        <w:rPr>
          <w:color w:val="000000" w:themeColor="text1"/>
        </w:rPr>
        <w:t>KREU II</w:t>
      </w:r>
      <w:bookmarkEnd w:id="35"/>
      <w:bookmarkEnd w:id="36"/>
      <w:bookmarkEnd w:id="37"/>
      <w:bookmarkEnd w:id="38"/>
      <w:bookmarkEnd w:id="39"/>
      <w:bookmarkEnd w:id="40"/>
      <w:bookmarkEnd w:id="41"/>
    </w:p>
    <w:p w14:paraId="63929DC6" w14:textId="77777777" w:rsidR="0095743B" w:rsidRPr="00215E7E" w:rsidRDefault="0095743B" w:rsidP="0095743B">
      <w:pPr>
        <w:pStyle w:val="Heading2"/>
        <w:spacing w:before="120" w:after="360"/>
        <w:rPr>
          <w:color w:val="000000" w:themeColor="text1"/>
        </w:rPr>
      </w:pPr>
      <w:bookmarkStart w:id="42" w:name="_Toc37873780"/>
      <w:r w:rsidRPr="00215E7E">
        <w:rPr>
          <w:color w:val="000000" w:themeColor="text1"/>
        </w:rPr>
        <w:t>PARAQITJA DHE SHQYRTIMI I PETICIONEVE</w:t>
      </w:r>
      <w:bookmarkEnd w:id="42"/>
    </w:p>
    <w:p w14:paraId="0ABBA939" w14:textId="77777777" w:rsidR="00E33045" w:rsidRPr="00215E7E" w:rsidRDefault="00E33045"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5C579F96" w14:textId="77777777" w:rsidR="001210B0" w:rsidRPr="00215E7E" w:rsidRDefault="00436B87" w:rsidP="00035CBB">
      <w:pPr>
        <w:pStyle w:val="Heading3"/>
        <w:rPr>
          <w:color w:val="000000" w:themeColor="text1"/>
        </w:rPr>
      </w:pPr>
      <w:bookmarkStart w:id="43" w:name="_Toc443748914"/>
      <w:bookmarkStart w:id="44" w:name="_Toc443785360"/>
      <w:bookmarkStart w:id="45" w:name="_Toc37873781"/>
      <w:r w:rsidRPr="00215E7E">
        <w:rPr>
          <w:color w:val="000000" w:themeColor="text1"/>
        </w:rPr>
        <w:t>E d</w:t>
      </w:r>
      <w:r w:rsidR="004053B0" w:rsidRPr="00215E7E">
        <w:rPr>
          <w:color w:val="000000" w:themeColor="text1"/>
        </w:rPr>
        <w:t>rejta e p</w:t>
      </w:r>
      <w:r w:rsidR="00A55171" w:rsidRPr="00215E7E">
        <w:rPr>
          <w:color w:val="000000" w:themeColor="text1"/>
        </w:rPr>
        <w:t xml:space="preserve">araqitjes </w:t>
      </w:r>
      <w:r w:rsidR="004145FB" w:rsidRPr="00215E7E">
        <w:rPr>
          <w:color w:val="000000" w:themeColor="text1"/>
        </w:rPr>
        <w:t>dhe marrjes në shqyrtim t</w:t>
      </w:r>
      <w:r w:rsidR="00A55171" w:rsidRPr="00215E7E">
        <w:rPr>
          <w:color w:val="000000" w:themeColor="text1"/>
        </w:rPr>
        <w:t xml:space="preserve">ë </w:t>
      </w:r>
      <w:r w:rsidRPr="00215E7E">
        <w:rPr>
          <w:color w:val="000000" w:themeColor="text1"/>
        </w:rPr>
        <w:t>p</w:t>
      </w:r>
      <w:r w:rsidR="001210B0" w:rsidRPr="00215E7E">
        <w:rPr>
          <w:color w:val="000000" w:themeColor="text1"/>
        </w:rPr>
        <w:t>eticion</w:t>
      </w:r>
      <w:bookmarkEnd w:id="43"/>
      <w:r w:rsidR="00A55171" w:rsidRPr="00215E7E">
        <w:rPr>
          <w:color w:val="000000" w:themeColor="text1"/>
        </w:rPr>
        <w:t>it</w:t>
      </w:r>
      <w:bookmarkEnd w:id="44"/>
      <w:bookmarkEnd w:id="45"/>
    </w:p>
    <w:p w14:paraId="289219F5" w14:textId="77777777" w:rsidR="0040553B" w:rsidRPr="00215E7E" w:rsidRDefault="0040553B" w:rsidP="00B56D9A">
      <w:pPr>
        <w:pStyle w:val="ListParagraph"/>
        <w:numPr>
          <w:ilvl w:val="0"/>
          <w:numId w:val="2"/>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grup</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përfaqëson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drejtoje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kërkesa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çështje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lidhen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funksione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kompetenca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juridiksionin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b</w:t>
      </w:r>
      <w:r w:rsidR="006F5893" w:rsidRPr="00215E7E">
        <w:rPr>
          <w:rFonts w:ascii="Times New Roman" w:hAnsi="Times New Roman"/>
          <w:color w:val="000000" w:themeColor="text1"/>
        </w:rPr>
        <w:t>ashkisë</w:t>
      </w:r>
      <w:proofErr w:type="spellEnd"/>
      <w:r w:rsidR="006F5893" w:rsidRPr="00215E7E">
        <w:rPr>
          <w:rFonts w:ascii="Times New Roman" w:hAnsi="Times New Roman"/>
          <w:color w:val="000000" w:themeColor="text1"/>
        </w:rPr>
        <w:t xml:space="preserve">. </w:t>
      </w:r>
      <w:proofErr w:type="spellStart"/>
      <w:r w:rsidR="006F5893"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detyruara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marrë</w:t>
      </w:r>
      <w:proofErr w:type="spellEnd"/>
      <w:r w:rsidRPr="00215E7E">
        <w:rPr>
          <w:rFonts w:ascii="Times New Roman" w:hAnsi="Times New Roman"/>
          <w:color w:val="000000" w:themeColor="text1"/>
        </w:rPr>
        <w:t xml:space="preserve"> në </w:t>
      </w:r>
      <w:proofErr w:type="spellStart"/>
      <w:r w:rsidRPr="00215E7E">
        <w:rPr>
          <w:rFonts w:ascii="Times New Roman" w:hAnsi="Times New Roman"/>
          <w:color w:val="000000" w:themeColor="text1"/>
        </w:rPr>
        <w:t>shqyrtim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kërkesat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kthejë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përgjigje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brenda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afateve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përcaktuara</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ligj</w:t>
      </w:r>
      <w:proofErr w:type="spellEnd"/>
      <w:r w:rsidR="009A55BE" w:rsidRPr="00215E7E">
        <w:rPr>
          <w:rFonts w:ascii="Times New Roman" w:hAnsi="Times New Roman"/>
          <w:color w:val="000000" w:themeColor="text1"/>
        </w:rPr>
        <w:t>,</w:t>
      </w:r>
      <w:r w:rsidRPr="00215E7E">
        <w:rPr>
          <w:rStyle w:val="FootnoteReference"/>
          <w:rFonts w:ascii="Times New Roman" w:hAnsi="Times New Roman"/>
          <w:color w:val="000000" w:themeColor="text1"/>
        </w:rPr>
        <w:footnoteReference w:id="9"/>
      </w:r>
      <w:r w:rsidR="009A55BE" w:rsidRPr="00215E7E">
        <w:rPr>
          <w:rFonts w:ascii="Times New Roman" w:hAnsi="Times New Roman"/>
          <w:color w:val="000000" w:themeColor="text1"/>
        </w:rPr>
        <w:t xml:space="preserve"> </w:t>
      </w:r>
      <w:proofErr w:type="spellStart"/>
      <w:r w:rsidR="009A55BE" w:rsidRPr="00215E7E">
        <w:rPr>
          <w:rFonts w:ascii="Times New Roman" w:hAnsi="Times New Roman"/>
          <w:color w:val="000000" w:themeColor="text1"/>
        </w:rPr>
        <w:t>dhe</w:t>
      </w:r>
      <w:proofErr w:type="spellEnd"/>
      <w:r w:rsidR="009A55BE" w:rsidRPr="00215E7E">
        <w:rPr>
          <w:rFonts w:ascii="Times New Roman" w:hAnsi="Times New Roman"/>
          <w:color w:val="000000" w:themeColor="text1"/>
        </w:rPr>
        <w:t xml:space="preserve"> </w:t>
      </w:r>
      <w:proofErr w:type="spellStart"/>
      <w:r w:rsidR="009A55BE" w:rsidRPr="00215E7E">
        <w:rPr>
          <w:rFonts w:ascii="Times New Roman" w:hAnsi="Times New Roman"/>
          <w:color w:val="000000" w:themeColor="text1"/>
        </w:rPr>
        <w:t>më</w:t>
      </w:r>
      <w:proofErr w:type="spellEnd"/>
      <w:r w:rsidR="009A55BE" w:rsidRPr="00215E7E">
        <w:rPr>
          <w:rFonts w:ascii="Times New Roman" w:hAnsi="Times New Roman"/>
          <w:color w:val="000000" w:themeColor="text1"/>
        </w:rPr>
        <w:t xml:space="preserve"> </w:t>
      </w:r>
      <w:proofErr w:type="spellStart"/>
      <w:r w:rsidR="009A55BE" w:rsidRPr="00215E7E">
        <w:rPr>
          <w:rFonts w:ascii="Times New Roman" w:hAnsi="Times New Roman"/>
          <w:color w:val="000000" w:themeColor="text1"/>
        </w:rPr>
        <w:t>këtë</w:t>
      </w:r>
      <w:proofErr w:type="spellEnd"/>
      <w:r w:rsidR="009A55BE" w:rsidRPr="00215E7E">
        <w:rPr>
          <w:rFonts w:ascii="Times New Roman" w:hAnsi="Times New Roman"/>
          <w:color w:val="000000" w:themeColor="text1"/>
        </w:rPr>
        <w:t xml:space="preserve"> </w:t>
      </w:r>
      <w:proofErr w:type="spellStart"/>
      <w:r w:rsidR="009A55BE" w:rsidRPr="00215E7E">
        <w:rPr>
          <w:rFonts w:ascii="Times New Roman" w:hAnsi="Times New Roman"/>
          <w:color w:val="000000" w:themeColor="text1"/>
        </w:rPr>
        <w:t>rregullore</w:t>
      </w:r>
      <w:proofErr w:type="spellEnd"/>
      <w:r w:rsidR="009A55BE" w:rsidRPr="00215E7E">
        <w:rPr>
          <w:rFonts w:ascii="Times New Roman" w:hAnsi="Times New Roman"/>
          <w:color w:val="000000" w:themeColor="text1"/>
        </w:rPr>
        <w:t xml:space="preserve">. </w:t>
      </w:r>
    </w:p>
    <w:p w14:paraId="07FA8507" w14:textId="77777777" w:rsidR="00B56D9A" w:rsidRPr="00215E7E" w:rsidRDefault="00B56D9A" w:rsidP="00B56D9A">
      <w:pPr>
        <w:pStyle w:val="ListParagraph"/>
        <w:numPr>
          <w:ilvl w:val="0"/>
          <w:numId w:val="2"/>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person </w:t>
      </w:r>
      <w:proofErr w:type="spellStart"/>
      <w:r w:rsidRPr="00215E7E">
        <w:rPr>
          <w:rFonts w:ascii="Times New Roman" w:hAnsi="Times New Roman"/>
          <w:color w:val="000000" w:themeColor="text1"/>
        </w:rPr>
        <w:t>q</w:t>
      </w:r>
      <w:r w:rsidR="00543E34" w:rsidRPr="00215E7E">
        <w:rPr>
          <w:rFonts w:ascii="Times New Roman" w:hAnsi="Times New Roman"/>
          <w:color w:val="000000" w:themeColor="text1"/>
        </w:rPr>
        <w:t>ë</w:t>
      </w:r>
      <w:proofErr w:type="spellEnd"/>
      <w:r w:rsidR="00543E34" w:rsidRPr="00215E7E">
        <w:rPr>
          <w:rFonts w:ascii="Times New Roman" w:hAnsi="Times New Roman"/>
          <w:color w:val="000000" w:themeColor="text1"/>
        </w:rPr>
        <w:t xml:space="preserve"> person </w:t>
      </w:r>
      <w:proofErr w:type="spellStart"/>
      <w:r w:rsidR="00543E34" w:rsidRPr="00215E7E">
        <w:rPr>
          <w:rFonts w:ascii="Times New Roman" w:hAnsi="Times New Roman"/>
          <w:color w:val="000000" w:themeColor="text1"/>
        </w:rPr>
        <w:t>që</w:t>
      </w:r>
      <w:proofErr w:type="spellEnd"/>
      <w:r w:rsidR="00543E34"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banon</w:t>
      </w:r>
      <w:proofErr w:type="spellEnd"/>
      <w:r w:rsidRPr="00215E7E">
        <w:rPr>
          <w:rFonts w:ascii="Times New Roman" w:hAnsi="Times New Roman"/>
          <w:color w:val="000000" w:themeColor="text1"/>
        </w:rPr>
        <w:t>,</w:t>
      </w:r>
      <w:r w:rsidR="00543E34" w:rsidRPr="00215E7E">
        <w:rPr>
          <w:rFonts w:ascii="Times New Roman" w:hAnsi="Times New Roman"/>
          <w:color w:val="000000" w:themeColor="text1"/>
        </w:rPr>
        <w:t xml:space="preserve"> </w:t>
      </w:r>
      <w:proofErr w:type="spellStart"/>
      <w:r w:rsidR="00264930" w:rsidRPr="00215E7E">
        <w:rPr>
          <w:rFonts w:ascii="Times New Roman" w:hAnsi="Times New Roman"/>
          <w:color w:val="000000" w:themeColor="text1"/>
        </w:rPr>
        <w:t>punon</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264930" w:rsidRPr="00215E7E">
        <w:rPr>
          <w:rFonts w:ascii="Times New Roman" w:hAnsi="Times New Roman"/>
          <w:color w:val="000000" w:themeColor="text1"/>
        </w:rPr>
        <w:t>st</w:t>
      </w:r>
      <w:r w:rsidR="00543E34" w:rsidRPr="00215E7E">
        <w:rPr>
          <w:rFonts w:ascii="Times New Roman" w:hAnsi="Times New Roman"/>
          <w:color w:val="000000" w:themeColor="text1"/>
        </w:rPr>
        <w:t>u</w:t>
      </w:r>
      <w:r w:rsidR="00264930" w:rsidRPr="00215E7E">
        <w:rPr>
          <w:rFonts w:ascii="Times New Roman" w:hAnsi="Times New Roman"/>
          <w:color w:val="000000" w:themeColor="text1"/>
        </w:rPr>
        <w:t>di</w:t>
      </w:r>
      <w:r w:rsidR="00543E34" w:rsidRPr="00215E7E">
        <w:rPr>
          <w:rFonts w:ascii="Times New Roman" w:hAnsi="Times New Roman"/>
          <w:color w:val="000000" w:themeColor="text1"/>
        </w:rPr>
        <w:t>on</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territorin</w:t>
      </w:r>
      <w:proofErr w:type="spellEnd"/>
      <w:r w:rsidR="00543E34" w:rsidRPr="00215E7E">
        <w:rPr>
          <w:rFonts w:ascii="Times New Roman" w:hAnsi="Times New Roman"/>
          <w:color w:val="000000" w:themeColor="text1"/>
        </w:rPr>
        <w:t xml:space="preserve"> e </w:t>
      </w:r>
      <w:proofErr w:type="spellStart"/>
      <w:r w:rsidR="00543E34" w:rsidRPr="00215E7E">
        <w:rPr>
          <w:rFonts w:ascii="Times New Roman" w:hAnsi="Times New Roman"/>
          <w:color w:val="000000" w:themeColor="text1"/>
        </w:rPr>
        <w:t>Bashkisë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organizata</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që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kanë</w:t>
      </w:r>
      <w:proofErr w:type="spellEnd"/>
      <w:r w:rsidR="00543E34"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zyrat</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në</w:t>
      </w:r>
      <w:proofErr w:type="spellEnd"/>
      <w:r w:rsidR="000045BA" w:rsidRPr="00215E7E">
        <w:rPr>
          <w:rFonts w:ascii="Times New Roman" w:hAnsi="Times New Roman"/>
          <w:color w:val="000000" w:themeColor="text1"/>
        </w:rPr>
        <w:t xml:space="preserve"> </w:t>
      </w:r>
      <w:proofErr w:type="spellStart"/>
      <w:r w:rsidR="006F5893" w:rsidRPr="00215E7E">
        <w:rPr>
          <w:rFonts w:ascii="Times New Roman" w:hAnsi="Times New Roman"/>
          <w:color w:val="000000" w:themeColor="text1"/>
        </w:rPr>
        <w:t>b</w:t>
      </w:r>
      <w:r w:rsidR="000045BA" w:rsidRPr="00215E7E">
        <w:rPr>
          <w:rFonts w:ascii="Times New Roman" w:hAnsi="Times New Roman"/>
          <w:color w:val="000000" w:themeColor="text1"/>
        </w:rPr>
        <w:t>ashki</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dhe</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ushtrojnë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veprimtari</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përkohshme</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përhershme</w:t>
      </w:r>
      <w:proofErr w:type="spellEnd"/>
      <w:r w:rsidR="00543E34"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në</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territorin</w:t>
      </w:r>
      <w:proofErr w:type="spellEnd"/>
      <w:r w:rsidR="000045BA" w:rsidRPr="00215E7E">
        <w:rPr>
          <w:rFonts w:ascii="Times New Roman" w:hAnsi="Times New Roman"/>
          <w:color w:val="000000" w:themeColor="text1"/>
        </w:rPr>
        <w:t xml:space="preserve"> e </w:t>
      </w:r>
      <w:proofErr w:type="spellStart"/>
      <w:r w:rsidR="006F5893" w:rsidRPr="00215E7E">
        <w:rPr>
          <w:rFonts w:ascii="Times New Roman" w:hAnsi="Times New Roman"/>
          <w:color w:val="000000" w:themeColor="text1"/>
        </w:rPr>
        <w:t>b</w:t>
      </w:r>
      <w:r w:rsidR="000045BA" w:rsidRPr="00215E7E">
        <w:rPr>
          <w:rFonts w:ascii="Times New Roman" w:hAnsi="Times New Roman"/>
          <w:color w:val="000000" w:themeColor="text1"/>
        </w:rPr>
        <w:t>ashkisë</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mund</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të</w:t>
      </w:r>
      <w:proofErr w:type="spellEnd"/>
      <w:r w:rsidR="000045BA"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nënshkruaj</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dhe</w:t>
      </w:r>
      <w:proofErr w:type="spellEnd"/>
      <w:r w:rsidR="00543E3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t’i</w:t>
      </w:r>
      <w:proofErr w:type="spellEnd"/>
      <w:r w:rsidR="00F3373E"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parashtroj</w:t>
      </w:r>
      <w:r w:rsidR="00F3373E" w:rsidRPr="00215E7E">
        <w:rPr>
          <w:rFonts w:ascii="Times New Roman" w:hAnsi="Times New Roman"/>
          <w:color w:val="000000" w:themeColor="text1"/>
        </w:rPr>
        <w:t>ë</w:t>
      </w:r>
      <w:proofErr w:type="spellEnd"/>
      <w:r w:rsidR="00543E3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k</w:t>
      </w:r>
      <w:r w:rsidR="00543E34" w:rsidRPr="00215E7E">
        <w:rPr>
          <w:rFonts w:ascii="Times New Roman" w:hAnsi="Times New Roman"/>
          <w:color w:val="000000" w:themeColor="text1"/>
        </w:rPr>
        <w:t>ëshillit</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një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peticion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përveç</w:t>
      </w:r>
      <w:proofErr w:type="spellEnd"/>
      <w:r w:rsidR="00F3373E" w:rsidRPr="00215E7E">
        <w:rPr>
          <w:rFonts w:ascii="Times New Roman" w:hAnsi="Times New Roman"/>
          <w:color w:val="000000" w:themeColor="text1"/>
        </w:rPr>
        <w:t xml:space="preserve"> se </w:t>
      </w:r>
      <w:proofErr w:type="spellStart"/>
      <w:r w:rsidR="00F3373E" w:rsidRPr="00215E7E">
        <w:rPr>
          <w:rFonts w:ascii="Times New Roman" w:hAnsi="Times New Roman"/>
          <w:color w:val="000000" w:themeColor="text1"/>
        </w:rPr>
        <w:t>në</w:t>
      </w:r>
      <w:proofErr w:type="spellEnd"/>
      <w:r w:rsidR="00F3373E"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rastet</w:t>
      </w:r>
      <w:proofErr w:type="spellEnd"/>
      <w:r w:rsidR="00F3373E" w:rsidRPr="00215E7E">
        <w:rPr>
          <w:rFonts w:ascii="Times New Roman" w:hAnsi="Times New Roman"/>
          <w:color w:val="000000" w:themeColor="text1"/>
        </w:rPr>
        <w:t xml:space="preserve"> 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cituara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nenet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poshtë</w:t>
      </w:r>
      <w:proofErr w:type="spellEnd"/>
      <w:r w:rsidRPr="00215E7E">
        <w:rPr>
          <w:rFonts w:ascii="Times New Roman" w:hAnsi="Times New Roman"/>
          <w:color w:val="000000" w:themeColor="text1"/>
        </w:rPr>
        <w:t>.</w:t>
      </w:r>
    </w:p>
    <w:p w14:paraId="30CE19C9" w14:textId="77777777" w:rsidR="00543E34" w:rsidRPr="00215E7E" w:rsidRDefault="00BF16A2" w:rsidP="00AE2A40">
      <w:pPr>
        <w:pStyle w:val="ListParagraph"/>
        <w:numPr>
          <w:ilvl w:val="0"/>
          <w:numId w:val="2"/>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Peticioni është një kërkesë </w:t>
      </w:r>
      <w:r w:rsidR="00543E34" w:rsidRPr="00215E7E">
        <w:rPr>
          <w:rFonts w:ascii="Times New Roman" w:hAnsi="Times New Roman"/>
          <w:bCs/>
          <w:iCs/>
          <w:color w:val="000000" w:themeColor="text1"/>
          <w:lang w:val="it-IT"/>
        </w:rPr>
        <w:t>e shoqëruar me</w:t>
      </w:r>
      <w:r w:rsidR="00057448" w:rsidRPr="00215E7E">
        <w:rPr>
          <w:rFonts w:ascii="Times New Roman" w:hAnsi="Times New Roman"/>
          <w:bCs/>
          <w:iCs/>
          <w:color w:val="000000" w:themeColor="text1"/>
          <w:lang w:val="it-IT"/>
        </w:rPr>
        <w:t xml:space="preserve"> nënshkrime</w:t>
      </w:r>
      <w:r w:rsidR="00543E34" w:rsidRPr="00215E7E">
        <w:rPr>
          <w:rFonts w:ascii="Times New Roman" w:hAnsi="Times New Roman"/>
          <w:bCs/>
          <w:iCs/>
          <w:color w:val="000000" w:themeColor="text1"/>
          <w:lang w:val="it-IT"/>
        </w:rPr>
        <w:t xml:space="preserve"> të </w:t>
      </w:r>
      <w:r w:rsidR="00057448" w:rsidRPr="00215E7E">
        <w:rPr>
          <w:rFonts w:ascii="Times New Roman" w:hAnsi="Times New Roman"/>
          <w:bCs/>
          <w:iCs/>
          <w:color w:val="000000" w:themeColor="text1"/>
          <w:lang w:val="it-IT"/>
        </w:rPr>
        <w:t xml:space="preserve">një grupi banorësh apo organizatash </w:t>
      </w:r>
      <w:proofErr w:type="spellStart"/>
      <w:r w:rsidR="005C76E4" w:rsidRPr="00215E7E">
        <w:rPr>
          <w:rFonts w:ascii="Times New Roman" w:hAnsi="Times New Roman"/>
          <w:color w:val="000000" w:themeColor="text1"/>
        </w:rPr>
        <w:t>drejtuar</w:t>
      </w:r>
      <w:proofErr w:type="spellEnd"/>
      <w:r w:rsidR="005C76E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k</w:t>
      </w:r>
      <w:r w:rsidR="005C76E4" w:rsidRPr="00215E7E">
        <w:rPr>
          <w:rFonts w:ascii="Times New Roman" w:hAnsi="Times New Roman"/>
          <w:color w:val="000000" w:themeColor="text1"/>
        </w:rPr>
        <w:t>ëshillit</w:t>
      </w:r>
      <w:proofErr w:type="spellEnd"/>
      <w:r w:rsidR="005C76E4" w:rsidRPr="00215E7E">
        <w:rPr>
          <w:rFonts w:ascii="Times New Roman" w:hAnsi="Times New Roman"/>
          <w:color w:val="000000" w:themeColor="text1"/>
        </w:rPr>
        <w:t xml:space="preserve"> </w:t>
      </w:r>
      <w:proofErr w:type="spellStart"/>
      <w:r w:rsidR="005C76E4" w:rsidRPr="00215E7E">
        <w:rPr>
          <w:rFonts w:ascii="Times New Roman" w:hAnsi="Times New Roman"/>
          <w:color w:val="000000" w:themeColor="text1"/>
        </w:rPr>
        <w:t>apo</w:t>
      </w:r>
      <w:proofErr w:type="spellEnd"/>
      <w:r w:rsidR="005C76E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k</w:t>
      </w:r>
      <w:r w:rsidR="005C76E4" w:rsidRPr="00215E7E">
        <w:rPr>
          <w:rFonts w:ascii="Times New Roman" w:hAnsi="Times New Roman"/>
          <w:color w:val="000000" w:themeColor="text1"/>
        </w:rPr>
        <w:t>omisionit</w:t>
      </w:r>
      <w:proofErr w:type="spellEnd"/>
      <w:r w:rsidR="005C76E4" w:rsidRPr="00215E7E">
        <w:rPr>
          <w:rFonts w:ascii="Times New Roman" w:hAnsi="Times New Roman"/>
          <w:color w:val="000000" w:themeColor="text1"/>
        </w:rPr>
        <w:t xml:space="preserve"> </w:t>
      </w:r>
      <w:proofErr w:type="spellStart"/>
      <w:r w:rsidR="005C76E4" w:rsidRPr="00215E7E">
        <w:rPr>
          <w:rFonts w:ascii="Times New Roman" w:hAnsi="Times New Roman"/>
          <w:color w:val="000000" w:themeColor="text1"/>
        </w:rPr>
        <w:t>të</w:t>
      </w:r>
      <w:proofErr w:type="spellEnd"/>
      <w:r w:rsidR="005C76E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p</w:t>
      </w:r>
      <w:r w:rsidR="005C76E4" w:rsidRPr="00215E7E">
        <w:rPr>
          <w:rFonts w:ascii="Times New Roman" w:hAnsi="Times New Roman"/>
          <w:color w:val="000000" w:themeColor="text1"/>
        </w:rPr>
        <w:t>ërhershëm</w:t>
      </w:r>
      <w:proofErr w:type="spellEnd"/>
      <w:r w:rsidR="005C76E4" w:rsidRPr="00215E7E">
        <w:rPr>
          <w:rFonts w:ascii="Times New Roman" w:hAnsi="Times New Roman"/>
          <w:color w:val="000000" w:themeColor="text1"/>
        </w:rPr>
        <w:t xml:space="preserve"> </w:t>
      </w:r>
      <w:proofErr w:type="spellStart"/>
      <w:r w:rsidR="005C76E4" w:rsidRPr="00215E7E">
        <w:rPr>
          <w:rFonts w:ascii="Times New Roman" w:hAnsi="Times New Roman"/>
          <w:color w:val="000000" w:themeColor="text1"/>
        </w:rPr>
        <w:t>të</w:t>
      </w:r>
      <w:proofErr w:type="spellEnd"/>
      <w:r w:rsidR="005C76E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k</w:t>
      </w:r>
      <w:r w:rsidR="005C76E4" w:rsidRPr="00215E7E">
        <w:rPr>
          <w:rFonts w:ascii="Times New Roman" w:hAnsi="Times New Roman"/>
          <w:color w:val="000000" w:themeColor="text1"/>
        </w:rPr>
        <w:t>ëshillit</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për</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të</w:t>
      </w:r>
      <w:proofErr w:type="spellEnd"/>
      <w:r w:rsidR="005C76E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influencuar</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proçesin</w:t>
      </w:r>
      <w:proofErr w:type="spellEnd"/>
      <w:r w:rsidR="00543E34"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politikëb</w:t>
      </w:r>
      <w:r w:rsidR="00606A67" w:rsidRPr="00215E7E">
        <w:rPr>
          <w:rFonts w:ascii="Times New Roman" w:hAnsi="Times New Roman"/>
          <w:color w:val="000000" w:themeColor="text1"/>
        </w:rPr>
        <w:t>ërë</w:t>
      </w:r>
      <w:r w:rsidR="00F3373E" w:rsidRPr="00215E7E">
        <w:rPr>
          <w:rFonts w:ascii="Times New Roman" w:hAnsi="Times New Roman"/>
          <w:color w:val="000000" w:themeColor="text1"/>
        </w:rPr>
        <w:t>s</w:t>
      </w:r>
      <w:proofErr w:type="spellEnd"/>
      <w:r w:rsidR="00F3373E" w:rsidRPr="00215E7E">
        <w:rPr>
          <w:rFonts w:ascii="Times New Roman" w:hAnsi="Times New Roman"/>
          <w:color w:val="000000" w:themeColor="text1"/>
        </w:rPr>
        <w:t xml:space="preserve"> </w:t>
      </w:r>
      <w:proofErr w:type="spellStart"/>
      <w:r w:rsidR="00F3373E" w:rsidRPr="00215E7E">
        <w:rPr>
          <w:rFonts w:ascii="Times New Roman" w:hAnsi="Times New Roman"/>
          <w:color w:val="000000" w:themeColor="text1"/>
        </w:rPr>
        <w:t>apo</w:t>
      </w:r>
      <w:proofErr w:type="spellEnd"/>
      <w:r w:rsidR="00F3373E"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vendimmarrës</w:t>
      </w:r>
      <w:proofErr w:type="spellEnd"/>
      <w:r w:rsidR="00543E34"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të</w:t>
      </w:r>
      <w:proofErr w:type="spellEnd"/>
      <w:r w:rsidR="000045BA" w:rsidRPr="00215E7E">
        <w:rPr>
          <w:rFonts w:ascii="Times New Roman" w:hAnsi="Times New Roman"/>
          <w:color w:val="000000" w:themeColor="text1"/>
        </w:rPr>
        <w:t xml:space="preserve"> </w:t>
      </w:r>
      <w:proofErr w:type="spellStart"/>
      <w:r w:rsidR="000045BA" w:rsidRPr="00215E7E">
        <w:rPr>
          <w:rFonts w:ascii="Times New Roman" w:hAnsi="Times New Roman"/>
          <w:color w:val="000000" w:themeColor="text1"/>
        </w:rPr>
        <w:t>tyre</w:t>
      </w:r>
      <w:proofErr w:type="spellEnd"/>
      <w:r w:rsidR="00F3373E" w:rsidRPr="00215E7E">
        <w:rPr>
          <w:rFonts w:ascii="Times New Roman" w:hAnsi="Times New Roman"/>
          <w:color w:val="000000" w:themeColor="text1"/>
        </w:rPr>
        <w:t>,</w:t>
      </w:r>
      <w:r w:rsidR="000045BA"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proçeset</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përfaqësuese</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dhe</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pjesëmarrëse</w:t>
      </w:r>
      <w:proofErr w:type="spellEnd"/>
      <w:r w:rsidR="00543E34" w:rsidRPr="00215E7E">
        <w:rPr>
          <w:rFonts w:ascii="Times New Roman" w:hAnsi="Times New Roman"/>
          <w:color w:val="000000" w:themeColor="text1"/>
        </w:rPr>
        <w:t xml:space="preserve">, </w:t>
      </w:r>
      <w:proofErr w:type="spellStart"/>
      <w:r w:rsidR="00606A67" w:rsidRPr="00215E7E">
        <w:rPr>
          <w:rFonts w:ascii="Times New Roman" w:hAnsi="Times New Roman"/>
          <w:color w:val="000000" w:themeColor="text1"/>
        </w:rPr>
        <w:t>si</w:t>
      </w:r>
      <w:proofErr w:type="spellEnd"/>
      <w:r w:rsidR="00606A67"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dhe</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për</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ti</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nxitur</w:t>
      </w:r>
      <w:proofErr w:type="spellEnd"/>
      <w:r w:rsidR="00543E34" w:rsidRPr="00215E7E">
        <w:rPr>
          <w:rFonts w:ascii="Times New Roman" w:hAnsi="Times New Roman"/>
          <w:color w:val="000000" w:themeColor="text1"/>
        </w:rPr>
        <w:t xml:space="preserve"> </w:t>
      </w:r>
      <w:proofErr w:type="spellStart"/>
      <w:r w:rsidR="00606A67" w:rsidRPr="00215E7E">
        <w:rPr>
          <w:rFonts w:ascii="Times New Roman" w:hAnsi="Times New Roman"/>
          <w:color w:val="000000" w:themeColor="text1"/>
        </w:rPr>
        <w:t>ato</w:t>
      </w:r>
      <w:proofErr w:type="spellEnd"/>
      <w:r w:rsidR="00606A67"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ndërmarrin</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të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mos</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ndërmarrin</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një</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veprim</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apo</w:t>
      </w:r>
      <w:proofErr w:type="spellEnd"/>
      <w:r w:rsidR="00543E34" w:rsidRPr="00215E7E">
        <w:rPr>
          <w:rFonts w:ascii="Times New Roman" w:hAnsi="Times New Roman"/>
          <w:color w:val="000000" w:themeColor="text1"/>
        </w:rPr>
        <w:t xml:space="preserve"> </w:t>
      </w:r>
      <w:proofErr w:type="spellStart"/>
      <w:r w:rsidR="00543E34" w:rsidRPr="00215E7E">
        <w:rPr>
          <w:rFonts w:ascii="Times New Roman" w:hAnsi="Times New Roman"/>
          <w:color w:val="000000" w:themeColor="text1"/>
        </w:rPr>
        <w:t>një</w:t>
      </w:r>
      <w:proofErr w:type="spellEnd"/>
      <w:r w:rsidR="005C76E4" w:rsidRPr="00215E7E">
        <w:rPr>
          <w:rFonts w:ascii="Times New Roman" w:hAnsi="Times New Roman"/>
          <w:color w:val="000000" w:themeColor="text1"/>
        </w:rPr>
        <w:t xml:space="preserve"> </w:t>
      </w:r>
      <w:proofErr w:type="spellStart"/>
      <w:r w:rsidR="005C76E4" w:rsidRPr="00215E7E">
        <w:rPr>
          <w:rFonts w:ascii="Times New Roman" w:hAnsi="Times New Roman"/>
          <w:color w:val="000000" w:themeColor="text1"/>
        </w:rPr>
        <w:t>vendim</w:t>
      </w:r>
      <w:proofErr w:type="spellEnd"/>
      <w:r w:rsidR="005C76E4" w:rsidRPr="00215E7E">
        <w:rPr>
          <w:rFonts w:ascii="Times New Roman" w:hAnsi="Times New Roman"/>
          <w:color w:val="000000" w:themeColor="text1"/>
        </w:rPr>
        <w:t xml:space="preserve"> </w:t>
      </w:r>
      <w:r w:rsidR="00606A67" w:rsidRPr="00215E7E">
        <w:rPr>
          <w:rFonts w:ascii="Times New Roman" w:hAnsi="Times New Roman"/>
          <w:color w:val="000000" w:themeColor="text1"/>
        </w:rPr>
        <w:t xml:space="preserve">me </w:t>
      </w:r>
      <w:proofErr w:type="spellStart"/>
      <w:r w:rsidR="00606A67" w:rsidRPr="00215E7E">
        <w:rPr>
          <w:rFonts w:ascii="Times New Roman" w:hAnsi="Times New Roman"/>
          <w:color w:val="000000" w:themeColor="text1"/>
        </w:rPr>
        <w:t>ndikim</w:t>
      </w:r>
      <w:proofErr w:type="spellEnd"/>
      <w:r w:rsidR="00606A67" w:rsidRPr="00215E7E">
        <w:rPr>
          <w:rFonts w:ascii="Times New Roman" w:hAnsi="Times New Roman"/>
          <w:color w:val="000000" w:themeColor="text1"/>
        </w:rPr>
        <w:t xml:space="preserve"> </w:t>
      </w:r>
      <w:proofErr w:type="spellStart"/>
      <w:r w:rsidR="00B55BAD" w:rsidRPr="00215E7E">
        <w:rPr>
          <w:rFonts w:ascii="Times New Roman" w:hAnsi="Times New Roman"/>
          <w:color w:val="000000" w:themeColor="text1"/>
        </w:rPr>
        <w:t>t</w:t>
      </w:r>
      <w:r w:rsidR="00606A67" w:rsidRPr="00215E7E">
        <w:rPr>
          <w:rFonts w:ascii="Times New Roman" w:hAnsi="Times New Roman"/>
          <w:color w:val="000000" w:themeColor="text1"/>
        </w:rPr>
        <w:t>ek</w:t>
      </w:r>
      <w:proofErr w:type="spellEnd"/>
      <w:r w:rsidR="00B55BAD" w:rsidRPr="00215E7E">
        <w:rPr>
          <w:rFonts w:ascii="Times New Roman" w:hAnsi="Times New Roman"/>
          <w:color w:val="000000" w:themeColor="text1"/>
        </w:rPr>
        <w:t xml:space="preserve"> </w:t>
      </w:r>
      <w:proofErr w:type="spellStart"/>
      <w:r w:rsidR="00B55BAD" w:rsidRPr="00215E7E">
        <w:rPr>
          <w:rFonts w:ascii="Times New Roman" w:hAnsi="Times New Roman"/>
          <w:color w:val="000000" w:themeColor="text1"/>
        </w:rPr>
        <w:t>bashkësi</w:t>
      </w:r>
      <w:r w:rsidR="00606A67" w:rsidRPr="00215E7E">
        <w:rPr>
          <w:rFonts w:ascii="Times New Roman" w:hAnsi="Times New Roman"/>
          <w:color w:val="000000" w:themeColor="text1"/>
        </w:rPr>
        <w:t>a</w:t>
      </w:r>
      <w:proofErr w:type="spellEnd"/>
      <w:r w:rsidR="00B55BAD" w:rsidRPr="00215E7E">
        <w:rPr>
          <w:rFonts w:ascii="Times New Roman" w:hAnsi="Times New Roman"/>
          <w:color w:val="000000" w:themeColor="text1"/>
        </w:rPr>
        <w:t xml:space="preserve"> </w:t>
      </w:r>
      <w:proofErr w:type="spellStart"/>
      <w:r w:rsidR="00B55BAD" w:rsidRPr="00215E7E">
        <w:rPr>
          <w:rFonts w:ascii="Times New Roman" w:hAnsi="Times New Roman"/>
          <w:color w:val="000000" w:themeColor="text1"/>
        </w:rPr>
        <w:t>apo</w:t>
      </w:r>
      <w:proofErr w:type="spellEnd"/>
      <w:r w:rsidR="00B55BAD" w:rsidRPr="00215E7E">
        <w:rPr>
          <w:rFonts w:ascii="Times New Roman" w:hAnsi="Times New Roman"/>
          <w:color w:val="000000" w:themeColor="text1"/>
        </w:rPr>
        <w:t xml:space="preserve"> </w:t>
      </w:r>
      <w:proofErr w:type="spellStart"/>
      <w:r w:rsidR="00B55BAD" w:rsidRPr="00215E7E">
        <w:rPr>
          <w:rFonts w:ascii="Times New Roman" w:hAnsi="Times New Roman"/>
          <w:color w:val="000000" w:themeColor="text1"/>
        </w:rPr>
        <w:t>territori</w:t>
      </w:r>
      <w:proofErr w:type="spellEnd"/>
      <w:r w:rsidR="00B55BAD" w:rsidRPr="00215E7E">
        <w:rPr>
          <w:rFonts w:ascii="Times New Roman" w:hAnsi="Times New Roman"/>
          <w:color w:val="000000" w:themeColor="text1"/>
        </w:rPr>
        <w:t xml:space="preserve"> </w:t>
      </w:r>
      <w:proofErr w:type="spellStart"/>
      <w:r w:rsidR="00606A67" w:rsidRPr="00215E7E">
        <w:rPr>
          <w:rFonts w:ascii="Times New Roman" w:hAnsi="Times New Roman"/>
          <w:color w:val="000000" w:themeColor="text1"/>
        </w:rPr>
        <w:t>i</w:t>
      </w:r>
      <w:proofErr w:type="spellEnd"/>
      <w:r w:rsidR="00B55BAD" w:rsidRPr="00215E7E">
        <w:rPr>
          <w:rFonts w:ascii="Times New Roman" w:hAnsi="Times New Roman"/>
          <w:color w:val="000000" w:themeColor="text1"/>
        </w:rPr>
        <w:t xml:space="preserve"> </w:t>
      </w:r>
      <w:proofErr w:type="spellStart"/>
      <w:r w:rsidR="00606A67" w:rsidRPr="00215E7E">
        <w:rPr>
          <w:rFonts w:ascii="Times New Roman" w:hAnsi="Times New Roman"/>
          <w:color w:val="000000" w:themeColor="text1"/>
        </w:rPr>
        <w:t>b</w:t>
      </w:r>
      <w:r w:rsidR="00B55BAD" w:rsidRPr="00215E7E">
        <w:rPr>
          <w:rFonts w:ascii="Times New Roman" w:hAnsi="Times New Roman"/>
          <w:color w:val="000000" w:themeColor="text1"/>
        </w:rPr>
        <w:t>ashkisë</w:t>
      </w:r>
      <w:proofErr w:type="spellEnd"/>
      <w:r w:rsidR="005C76E4" w:rsidRPr="00215E7E">
        <w:rPr>
          <w:rFonts w:ascii="Times New Roman" w:hAnsi="Times New Roman"/>
          <w:color w:val="000000" w:themeColor="text1"/>
        </w:rPr>
        <w:t>.</w:t>
      </w:r>
      <w:r w:rsidRPr="00215E7E">
        <w:rPr>
          <w:rFonts w:ascii="Times New Roman" w:hAnsi="Times New Roman"/>
          <w:bCs/>
          <w:iCs/>
          <w:color w:val="000000" w:themeColor="text1"/>
          <w:lang w:val="it-IT"/>
        </w:rPr>
        <w:t xml:space="preserve"> </w:t>
      </w:r>
    </w:p>
    <w:p w14:paraId="6DC00F5B" w14:textId="77777777" w:rsidR="00FA70C8" w:rsidRPr="00215E7E" w:rsidRDefault="00FA70C8" w:rsidP="00D216D2">
      <w:pPr>
        <w:pStyle w:val="TableHeader"/>
        <w:numPr>
          <w:ilvl w:val="0"/>
          <w:numId w:val="1"/>
        </w:numPr>
        <w:overflowPunct/>
        <w:autoSpaceDE/>
        <w:autoSpaceDN/>
        <w:adjustRightInd/>
        <w:spacing w:before="240" w:after="120" w:line="276" w:lineRule="auto"/>
        <w:ind w:left="1134" w:firstLine="2694"/>
        <w:jc w:val="both"/>
        <w:textAlignment w:val="auto"/>
        <w:rPr>
          <w:rFonts w:ascii="Times New Roman" w:hAnsi="Times New Roman"/>
          <w:smallCaps w:val="0"/>
          <w:color w:val="000000" w:themeColor="text1"/>
          <w:spacing w:val="0"/>
          <w:sz w:val="22"/>
          <w:szCs w:val="22"/>
          <w:lang w:val="sq-AL"/>
        </w:rPr>
      </w:pPr>
      <w:bookmarkStart w:id="46" w:name="_Toc443785361"/>
    </w:p>
    <w:p w14:paraId="7C1A0001" w14:textId="77777777" w:rsidR="00384B90" w:rsidRPr="00215E7E" w:rsidRDefault="00956E66" w:rsidP="00AC042D">
      <w:pPr>
        <w:pStyle w:val="Heading3"/>
        <w:rPr>
          <w:color w:val="000000" w:themeColor="text1"/>
          <w:lang w:val="it-IT"/>
        </w:rPr>
      </w:pPr>
      <w:bookmarkStart w:id="47" w:name="_Toc37873782"/>
      <w:r w:rsidRPr="00215E7E">
        <w:rPr>
          <w:color w:val="000000" w:themeColor="text1"/>
          <w:lang w:val="it-IT"/>
        </w:rPr>
        <w:t>Ç</w:t>
      </w:r>
      <w:r w:rsidR="001210B0" w:rsidRPr="00215E7E">
        <w:rPr>
          <w:color w:val="000000" w:themeColor="text1"/>
          <w:lang w:val="it-IT"/>
        </w:rPr>
        <w:t xml:space="preserve">ështje </w:t>
      </w:r>
      <w:r w:rsidR="00CF7032" w:rsidRPr="00215E7E">
        <w:rPr>
          <w:color w:val="000000" w:themeColor="text1"/>
          <w:lang w:val="it-IT"/>
        </w:rPr>
        <w:t>për të cilat mund t’i</w:t>
      </w:r>
      <w:r w:rsidR="004053B0" w:rsidRPr="00215E7E">
        <w:rPr>
          <w:color w:val="000000" w:themeColor="text1"/>
          <w:lang w:val="it-IT"/>
        </w:rPr>
        <w:t xml:space="preserve"> d</w:t>
      </w:r>
      <w:r w:rsidR="00384B90" w:rsidRPr="00215E7E">
        <w:rPr>
          <w:color w:val="000000" w:themeColor="text1"/>
          <w:lang w:val="it-IT"/>
        </w:rPr>
        <w:t xml:space="preserve">rejtohesh </w:t>
      </w:r>
      <w:r w:rsidR="007C08B5" w:rsidRPr="00215E7E">
        <w:rPr>
          <w:color w:val="000000" w:themeColor="text1"/>
          <w:lang w:val="it-IT"/>
        </w:rPr>
        <w:t>këshillit bashkiak</w:t>
      </w:r>
      <w:bookmarkEnd w:id="46"/>
      <w:bookmarkEnd w:id="47"/>
      <w:r w:rsidR="00AE2A40" w:rsidRPr="00215E7E">
        <w:rPr>
          <w:color w:val="000000" w:themeColor="text1"/>
          <w:lang w:val="it-IT"/>
        </w:rPr>
        <w:t xml:space="preserve"> </w:t>
      </w:r>
    </w:p>
    <w:p w14:paraId="0C7F2093" w14:textId="77777777" w:rsidR="000561BB" w:rsidRPr="00215E7E" w:rsidRDefault="00A041E1" w:rsidP="00D216D2">
      <w:pPr>
        <w:pStyle w:val="ListParagraph"/>
        <w:numPr>
          <w:ilvl w:val="0"/>
          <w:numId w:val="1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Personat </w:t>
      </w:r>
      <w:r w:rsidR="000561BB" w:rsidRPr="00215E7E">
        <w:rPr>
          <w:rFonts w:ascii="Times New Roman" w:hAnsi="Times New Roman"/>
          <w:bCs/>
          <w:iCs/>
          <w:color w:val="000000" w:themeColor="text1"/>
          <w:lang w:val="it-IT"/>
        </w:rPr>
        <w:t>dhe organizatat mund t</w:t>
      </w:r>
      <w:r w:rsidR="00EF44DE" w:rsidRPr="00215E7E">
        <w:rPr>
          <w:rFonts w:ascii="Times New Roman" w:hAnsi="Times New Roman"/>
          <w:bCs/>
          <w:iCs/>
          <w:color w:val="000000" w:themeColor="text1"/>
          <w:lang w:val="it-IT"/>
        </w:rPr>
        <w:t>’</w:t>
      </w:r>
      <w:r w:rsidR="000561BB" w:rsidRPr="00215E7E">
        <w:rPr>
          <w:rFonts w:ascii="Times New Roman" w:hAnsi="Times New Roman"/>
          <w:bCs/>
          <w:iCs/>
          <w:color w:val="000000" w:themeColor="text1"/>
          <w:lang w:val="it-IT"/>
        </w:rPr>
        <w:t>i drejtohen Këshillit me peticion për</w:t>
      </w:r>
      <w:r w:rsidR="007C08B5" w:rsidRPr="00215E7E">
        <w:rPr>
          <w:rFonts w:ascii="Times New Roman" w:hAnsi="Times New Roman"/>
          <w:bCs/>
          <w:iCs/>
          <w:color w:val="000000" w:themeColor="text1"/>
          <w:lang w:val="it-IT"/>
        </w:rPr>
        <w:t xml:space="preserve"> çështje që</w:t>
      </w:r>
      <w:r w:rsidR="000561BB" w:rsidRPr="00215E7E">
        <w:rPr>
          <w:rFonts w:ascii="Times New Roman" w:hAnsi="Times New Roman"/>
          <w:bCs/>
          <w:iCs/>
          <w:color w:val="000000" w:themeColor="text1"/>
          <w:lang w:val="it-IT"/>
        </w:rPr>
        <w:t>:</w:t>
      </w:r>
    </w:p>
    <w:p w14:paraId="041164C6" w14:textId="77777777" w:rsidR="00BF16A2" w:rsidRPr="00215E7E" w:rsidRDefault="00BF16A2" w:rsidP="00D216D2">
      <w:pPr>
        <w:pStyle w:val="ListParagraph"/>
        <w:numPr>
          <w:ilvl w:val="1"/>
          <w:numId w:val="7"/>
        </w:numPr>
        <w:spacing w:before="60" w:after="0"/>
        <w:ind w:left="992"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lidhen me përgjegjësitë ligjore të </w:t>
      </w:r>
      <w:r w:rsidR="006F5893"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ëshillit</w:t>
      </w:r>
    </w:p>
    <w:p w14:paraId="2A53AA57" w14:textId="77777777" w:rsidR="00BF16A2" w:rsidRPr="00215E7E" w:rsidRDefault="00967F3A" w:rsidP="00D216D2">
      <w:pPr>
        <w:pStyle w:val="ListParagraph"/>
        <w:numPr>
          <w:ilvl w:val="1"/>
          <w:numId w:val="7"/>
        </w:numPr>
        <w:spacing w:before="60" w:after="0"/>
        <w:ind w:left="992"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i ndikojnë bashkësisë dhe territorit të </w:t>
      </w:r>
      <w:r w:rsidR="003433CE" w:rsidRPr="00215E7E">
        <w:rPr>
          <w:rFonts w:ascii="Times New Roman" w:hAnsi="Times New Roman"/>
          <w:bCs/>
          <w:iCs/>
          <w:color w:val="000000" w:themeColor="text1"/>
          <w:lang w:val="it-IT"/>
        </w:rPr>
        <w:t>b</w:t>
      </w:r>
      <w:r w:rsidR="00BF16A2" w:rsidRPr="00215E7E">
        <w:rPr>
          <w:rFonts w:ascii="Times New Roman" w:hAnsi="Times New Roman"/>
          <w:bCs/>
          <w:iCs/>
          <w:color w:val="000000" w:themeColor="text1"/>
          <w:lang w:val="it-IT"/>
        </w:rPr>
        <w:t xml:space="preserve">ashkisë, dhe për të cilat </w:t>
      </w:r>
      <w:r w:rsidR="003433CE" w:rsidRPr="00215E7E">
        <w:rPr>
          <w:rFonts w:ascii="Times New Roman" w:hAnsi="Times New Roman"/>
          <w:bCs/>
          <w:iCs/>
          <w:color w:val="000000" w:themeColor="text1"/>
          <w:lang w:val="it-IT"/>
        </w:rPr>
        <w:t>k</w:t>
      </w:r>
      <w:r w:rsidR="00BF16A2" w:rsidRPr="00215E7E">
        <w:rPr>
          <w:rFonts w:ascii="Times New Roman" w:hAnsi="Times New Roman"/>
          <w:bCs/>
          <w:iCs/>
          <w:color w:val="000000" w:themeColor="text1"/>
          <w:lang w:val="it-IT"/>
        </w:rPr>
        <w:t>ëshilli është në gjendje të ushtrojë njëfarë ndikimi për zgjidhjen e këtyre çështjeve.</w:t>
      </w:r>
    </w:p>
    <w:p w14:paraId="66BA9E19" w14:textId="77777777" w:rsidR="00BC72C1" w:rsidRPr="00215E7E" w:rsidRDefault="00BC72C1" w:rsidP="00BC72C1">
      <w:pPr>
        <w:pStyle w:val="ListParagraph"/>
        <w:numPr>
          <w:ilvl w:val="0"/>
          <w:numId w:val="1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iCs/>
          <w:color w:val="000000" w:themeColor="text1"/>
          <w:lang w:val="it-IT"/>
        </w:rPr>
        <w:t xml:space="preserve">Personat dhe organizatat mund t’i drejtohen Këshillit me peticion për </w:t>
      </w:r>
      <w:r w:rsidRPr="00215E7E">
        <w:rPr>
          <w:rFonts w:ascii="Times New Roman" w:hAnsi="Times New Roman"/>
          <w:bCs/>
          <w:color w:val="000000" w:themeColor="text1"/>
          <w:lang w:val="sq-AL"/>
        </w:rPr>
        <w:t>fillimin e procedurës për hartimin dhe miratimin e projektakteve, sipas planit vjetor të procesit të vendimmarrjes, publikuar nga bashkia.</w:t>
      </w:r>
      <w:r w:rsidR="00D80326" w:rsidRPr="00215E7E">
        <w:rPr>
          <w:rStyle w:val="FootnoteReference"/>
          <w:rFonts w:ascii="Times New Roman" w:hAnsi="Times New Roman"/>
          <w:bCs/>
          <w:color w:val="000000" w:themeColor="text1"/>
          <w:lang w:val="sq-AL"/>
        </w:rPr>
        <w:footnoteReference w:id="10"/>
      </w:r>
    </w:p>
    <w:p w14:paraId="205024C3" w14:textId="77777777" w:rsidR="005A29D3" w:rsidRPr="00215E7E" w:rsidRDefault="00BF16A2" w:rsidP="00D216D2">
      <w:pPr>
        <w:pStyle w:val="ListParagraph"/>
        <w:numPr>
          <w:ilvl w:val="0"/>
          <w:numId w:val="1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kërkesa  e peticionit ka të bëjë me </w:t>
      </w:r>
      <w:r w:rsidR="007D4DA2" w:rsidRPr="00215E7E">
        <w:rPr>
          <w:rFonts w:ascii="Times New Roman" w:hAnsi="Times New Roman"/>
          <w:bCs/>
          <w:color w:val="000000" w:themeColor="text1"/>
          <w:lang w:val="sq-AL"/>
        </w:rPr>
        <w:t xml:space="preserve">një çështje </w:t>
      </w:r>
      <w:r w:rsidRPr="00215E7E">
        <w:rPr>
          <w:rFonts w:ascii="Times New Roman" w:hAnsi="Times New Roman"/>
          <w:bCs/>
          <w:color w:val="000000" w:themeColor="text1"/>
          <w:lang w:val="sq-AL"/>
        </w:rPr>
        <w:t xml:space="preserve">mbi të cilën </w:t>
      </w:r>
      <w:r w:rsidR="006F5893"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 nuk ka kontroll të drejtpërdr</w:t>
      </w:r>
      <w:r w:rsidR="007D4DA2" w:rsidRPr="00215E7E">
        <w:rPr>
          <w:rFonts w:ascii="Times New Roman" w:hAnsi="Times New Roman"/>
          <w:bCs/>
          <w:color w:val="000000" w:themeColor="text1"/>
          <w:lang w:val="sq-AL"/>
        </w:rPr>
        <w:t>ejtë, Këshilli do të konsideroj</w:t>
      </w:r>
      <w:r w:rsidRPr="00215E7E">
        <w:rPr>
          <w:rFonts w:ascii="Times New Roman" w:hAnsi="Times New Roman"/>
          <w:bCs/>
          <w:color w:val="000000" w:themeColor="text1"/>
          <w:lang w:val="sq-AL"/>
        </w:rPr>
        <w:t>ë përfaqë</w:t>
      </w:r>
      <w:r w:rsidR="008C3BB0" w:rsidRPr="00215E7E">
        <w:rPr>
          <w:rFonts w:ascii="Times New Roman" w:hAnsi="Times New Roman"/>
          <w:bCs/>
          <w:color w:val="000000" w:themeColor="text1"/>
          <w:lang w:val="sq-AL"/>
        </w:rPr>
        <w:t>simin në emër të komunitetit pranë</w:t>
      </w:r>
      <w:r w:rsidRPr="00215E7E">
        <w:rPr>
          <w:rFonts w:ascii="Times New Roman" w:hAnsi="Times New Roman"/>
          <w:bCs/>
          <w:color w:val="000000" w:themeColor="text1"/>
          <w:lang w:val="sq-AL"/>
        </w:rPr>
        <w:t xml:space="preserve"> </w:t>
      </w:r>
      <w:r w:rsidR="008C3BB0" w:rsidRPr="00215E7E">
        <w:rPr>
          <w:rFonts w:ascii="Times New Roman" w:hAnsi="Times New Roman"/>
          <w:bCs/>
          <w:color w:val="000000" w:themeColor="text1"/>
          <w:lang w:val="sq-AL"/>
        </w:rPr>
        <w:t>autoritetit</w:t>
      </w:r>
      <w:r w:rsidR="00B655F2" w:rsidRPr="00215E7E">
        <w:rPr>
          <w:rFonts w:ascii="Times New Roman" w:hAnsi="Times New Roman"/>
          <w:bCs/>
          <w:color w:val="000000" w:themeColor="text1"/>
          <w:lang w:val="sq-AL"/>
        </w:rPr>
        <w:t xml:space="preserve"> publik</w:t>
      </w:r>
      <w:r w:rsidRPr="00215E7E">
        <w:rPr>
          <w:rFonts w:ascii="Times New Roman" w:hAnsi="Times New Roman"/>
          <w:bCs/>
          <w:color w:val="000000" w:themeColor="text1"/>
          <w:lang w:val="sq-AL"/>
        </w:rPr>
        <w:t xml:space="preserve"> </w:t>
      </w:r>
      <w:r w:rsidR="0070103A" w:rsidRPr="00215E7E">
        <w:rPr>
          <w:rFonts w:ascii="Times New Roman" w:hAnsi="Times New Roman"/>
          <w:bCs/>
          <w:iCs/>
          <w:color w:val="000000" w:themeColor="text1"/>
          <w:lang w:val="it-IT"/>
        </w:rPr>
        <w:t>kompetent</w:t>
      </w:r>
      <w:r w:rsidRPr="00215E7E">
        <w:rPr>
          <w:rFonts w:ascii="Times New Roman" w:hAnsi="Times New Roman"/>
          <w:bCs/>
          <w:color w:val="000000" w:themeColor="text1"/>
          <w:lang w:val="sq-AL"/>
        </w:rPr>
        <w:t>.</w:t>
      </w:r>
    </w:p>
    <w:p w14:paraId="3D9F1419" w14:textId="77777777" w:rsidR="00F90F2C" w:rsidRPr="00215E7E" w:rsidRDefault="005A29D3" w:rsidP="00D216D2">
      <w:pPr>
        <w:pStyle w:val="ListParagraph"/>
        <w:numPr>
          <w:ilvl w:val="0"/>
          <w:numId w:val="18"/>
        </w:numPr>
        <w:spacing w:before="120" w:after="0"/>
        <w:ind w:left="425" w:hanging="425"/>
        <w:contextualSpacing w:val="0"/>
        <w:jc w:val="both"/>
        <w:rPr>
          <w:rFonts w:ascii="Times New Roman" w:hAnsi="Times New Roman"/>
          <w:bCs/>
          <w:color w:val="000000" w:themeColor="text1"/>
          <w:lang w:val="sq-AL"/>
        </w:rPr>
      </w:pPr>
      <w:r w:rsidRPr="00215E7E">
        <w:rPr>
          <w:rFonts w:ascii="Times New Roman" w:hAnsi="Times New Roman"/>
          <w:bCs/>
          <w:iCs/>
          <w:color w:val="000000" w:themeColor="text1"/>
          <w:lang w:val="it-IT"/>
        </w:rPr>
        <w:t>Nëse kërkesa e peticionit vlerësohet se nuk është brenda kompetencave të Këshillit apo Bashkisë,</w:t>
      </w:r>
      <w:r w:rsidR="00F90F2C" w:rsidRPr="00215E7E">
        <w:rPr>
          <w:rFonts w:ascii="Times New Roman" w:hAnsi="Times New Roman"/>
          <w:bCs/>
          <w:iCs/>
          <w:color w:val="000000" w:themeColor="text1"/>
          <w:lang w:val="it-IT"/>
        </w:rPr>
        <w:t xml:space="preserve"> si dhe nëse </w:t>
      </w:r>
      <w:r w:rsidR="006F5893" w:rsidRPr="00215E7E">
        <w:rPr>
          <w:rFonts w:ascii="Times New Roman" w:hAnsi="Times New Roman"/>
          <w:bCs/>
          <w:color w:val="000000" w:themeColor="text1"/>
          <w:lang w:val="sq-AL"/>
        </w:rPr>
        <w:t>k</w:t>
      </w:r>
      <w:r w:rsidR="00F90F2C" w:rsidRPr="00215E7E">
        <w:rPr>
          <w:rFonts w:ascii="Times New Roman" w:hAnsi="Times New Roman"/>
          <w:bCs/>
          <w:color w:val="000000" w:themeColor="text1"/>
          <w:lang w:val="sq-AL"/>
        </w:rPr>
        <w:t>ëshilli nuk ka asnjë ndikim në zgjidhjen e çështjes,</w:t>
      </w:r>
      <w:r w:rsidRPr="00215E7E">
        <w:rPr>
          <w:rFonts w:ascii="Times New Roman" w:hAnsi="Times New Roman"/>
          <w:bCs/>
          <w:iCs/>
          <w:color w:val="000000" w:themeColor="text1"/>
          <w:lang w:val="it-IT"/>
        </w:rPr>
        <w:t xml:space="preserve"> Kryetari e përcjell atë tek </w:t>
      </w:r>
      <w:r w:rsidR="007D4DA2" w:rsidRPr="00215E7E">
        <w:rPr>
          <w:rFonts w:ascii="Times New Roman" w:hAnsi="Times New Roman"/>
          <w:bCs/>
          <w:color w:val="000000" w:themeColor="text1"/>
          <w:lang w:val="sq-AL"/>
        </w:rPr>
        <w:t xml:space="preserve">autoritetit publik </w:t>
      </w:r>
      <w:r w:rsidR="007D4DA2" w:rsidRPr="00215E7E">
        <w:rPr>
          <w:rFonts w:ascii="Times New Roman" w:hAnsi="Times New Roman"/>
          <w:bCs/>
          <w:iCs/>
          <w:color w:val="000000" w:themeColor="text1"/>
          <w:lang w:val="it-IT"/>
        </w:rPr>
        <w:t>kompetent</w:t>
      </w:r>
      <w:r w:rsidRPr="00215E7E">
        <w:rPr>
          <w:rFonts w:ascii="Times New Roman" w:hAnsi="Times New Roman"/>
          <w:bCs/>
          <w:iCs/>
          <w:color w:val="000000" w:themeColor="text1"/>
          <w:lang w:val="it-IT"/>
        </w:rPr>
        <w:t xml:space="preserve">, duke njoftuar njëkohësisht edhe parashtruesin </w:t>
      </w:r>
      <w:r w:rsidR="00F90F2C" w:rsidRPr="00215E7E">
        <w:rPr>
          <w:rFonts w:ascii="Times New Roman" w:hAnsi="Times New Roman"/>
          <w:bCs/>
          <w:color w:val="000000" w:themeColor="text1"/>
          <w:lang w:val="sq-AL"/>
        </w:rPr>
        <w:t>personi kontakti</w:t>
      </w:r>
      <w:r w:rsidR="00F90F2C" w:rsidRPr="00215E7E">
        <w:rPr>
          <w:rFonts w:ascii="Times New Roman" w:hAnsi="Times New Roman"/>
          <w:bCs/>
          <w:iCs/>
          <w:color w:val="000000" w:themeColor="text1"/>
          <w:lang w:val="it-IT"/>
        </w:rPr>
        <w:t xml:space="preserve"> të</w:t>
      </w:r>
      <w:r w:rsidRPr="00215E7E">
        <w:rPr>
          <w:rFonts w:ascii="Times New Roman" w:hAnsi="Times New Roman"/>
          <w:bCs/>
          <w:iCs/>
          <w:color w:val="000000" w:themeColor="text1"/>
          <w:lang w:val="it-IT"/>
        </w:rPr>
        <w:t xml:space="preserve"> peticionit, ndërkohë që Sekretari ruan një kopje të peticionit në arkivin e </w:t>
      </w:r>
      <w:r w:rsidR="006F5893"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ashkisë.</w:t>
      </w:r>
      <w:r w:rsidR="00F90F2C" w:rsidRPr="00215E7E">
        <w:rPr>
          <w:rFonts w:ascii="Times New Roman" w:hAnsi="Times New Roman"/>
          <w:bCs/>
          <w:color w:val="000000" w:themeColor="text1"/>
          <w:lang w:val="sq-AL"/>
        </w:rPr>
        <w:t xml:space="preserve"> Nëse do të jetë e mundur, </w:t>
      </w:r>
      <w:r w:rsidR="006F5893" w:rsidRPr="00215E7E">
        <w:rPr>
          <w:rFonts w:ascii="Times New Roman" w:hAnsi="Times New Roman"/>
          <w:bCs/>
          <w:color w:val="000000" w:themeColor="text1"/>
          <w:lang w:val="sq-AL"/>
        </w:rPr>
        <w:t>k</w:t>
      </w:r>
      <w:r w:rsidR="00F90F2C" w:rsidRPr="00215E7E">
        <w:rPr>
          <w:rFonts w:ascii="Times New Roman" w:hAnsi="Times New Roman"/>
          <w:bCs/>
          <w:color w:val="000000" w:themeColor="text1"/>
          <w:lang w:val="sq-AL"/>
        </w:rPr>
        <w:t xml:space="preserve">ëshilli do t'i paraqesë çdo parashtruesit informacion që ka në dispozicion në lidhje me agjencinë ku duhet të ridrejtohet kërkesa e peticionit. </w:t>
      </w:r>
    </w:p>
    <w:p w14:paraId="1AD2D2F5" w14:textId="77777777" w:rsidR="00B44E89" w:rsidRPr="00215E7E" w:rsidRDefault="00B44E89">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24F3CC9C" w14:textId="77777777" w:rsidR="006E7D20" w:rsidRPr="00215E7E" w:rsidRDefault="006E7D20" w:rsidP="00D216D2">
      <w:pPr>
        <w:pStyle w:val="TableHeader"/>
        <w:numPr>
          <w:ilvl w:val="0"/>
          <w:numId w:val="1"/>
        </w:numPr>
        <w:overflowPunct/>
        <w:autoSpaceDE/>
        <w:autoSpaceDN/>
        <w:adjustRightInd/>
        <w:spacing w:before="240" w:after="120" w:line="276" w:lineRule="auto"/>
        <w:ind w:left="1134" w:firstLine="2694"/>
        <w:jc w:val="left"/>
        <w:textAlignment w:val="auto"/>
        <w:rPr>
          <w:rFonts w:ascii="Times New Roman" w:hAnsi="Times New Roman"/>
          <w:smallCaps w:val="0"/>
          <w:color w:val="000000" w:themeColor="text1"/>
          <w:spacing w:val="0"/>
          <w:sz w:val="22"/>
          <w:szCs w:val="22"/>
          <w:lang w:val="sq-AL"/>
        </w:rPr>
      </w:pPr>
    </w:p>
    <w:p w14:paraId="37FD3AB7" w14:textId="77777777" w:rsidR="00513E77" w:rsidRPr="00215E7E" w:rsidRDefault="00513E77" w:rsidP="00EA33F1">
      <w:pPr>
        <w:pStyle w:val="Heading3"/>
        <w:rPr>
          <w:color w:val="000000" w:themeColor="text1"/>
        </w:rPr>
      </w:pPr>
      <w:bookmarkStart w:id="48" w:name="_Toc443785364"/>
      <w:bookmarkStart w:id="49" w:name="_Toc37873783"/>
      <w:r w:rsidRPr="00215E7E">
        <w:rPr>
          <w:color w:val="000000" w:themeColor="text1"/>
        </w:rPr>
        <w:t>P</w:t>
      </w:r>
      <w:r w:rsidR="00D237A9" w:rsidRPr="00215E7E">
        <w:rPr>
          <w:color w:val="000000" w:themeColor="text1"/>
        </w:rPr>
        <w:t>a</w:t>
      </w:r>
      <w:r w:rsidRPr="00215E7E">
        <w:rPr>
          <w:color w:val="000000" w:themeColor="text1"/>
        </w:rPr>
        <w:t>rashtruesit e Peticionit</w:t>
      </w:r>
      <w:bookmarkEnd w:id="48"/>
      <w:bookmarkEnd w:id="49"/>
    </w:p>
    <w:p w14:paraId="08C2413F" w14:textId="77777777" w:rsidR="005A7A4E" w:rsidRPr="00215E7E" w:rsidRDefault="006D0BE0" w:rsidP="00F91E94">
      <w:pPr>
        <w:pStyle w:val="ListParagraph"/>
        <w:numPr>
          <w:ilvl w:val="0"/>
          <w:numId w:val="15"/>
        </w:numPr>
        <w:spacing w:before="120" w:after="0"/>
        <w:ind w:left="426" w:hanging="426"/>
        <w:contextualSpacing w:val="0"/>
        <w:jc w:val="both"/>
        <w:rPr>
          <w:rFonts w:ascii="Times New Roman" w:hAnsi="Times New Roman"/>
          <w:bCs/>
          <w:color w:val="000000" w:themeColor="text1"/>
          <w:lang w:val="sq-AL"/>
        </w:rPr>
      </w:pPr>
      <w:proofErr w:type="spellStart"/>
      <w:r w:rsidRPr="00215E7E">
        <w:rPr>
          <w:rFonts w:ascii="Times New Roman" w:hAnsi="Times New Roman"/>
          <w:color w:val="000000" w:themeColor="text1"/>
        </w:rPr>
        <w:t>Parashtruesit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jenë</w:t>
      </w:r>
      <w:proofErr w:type="spellEnd"/>
      <w:r w:rsidRPr="00215E7E">
        <w:rPr>
          <w:rFonts w:ascii="Times New Roman" w:hAnsi="Times New Roman"/>
          <w:bCs/>
          <w:iCs/>
          <w:color w:val="000000" w:themeColor="text1"/>
          <w:lang w:val="it-IT"/>
        </w:rPr>
        <w:t xml:space="preserve"> </w:t>
      </w:r>
      <w:r w:rsidR="00AE2A40" w:rsidRPr="00215E7E">
        <w:rPr>
          <w:rFonts w:ascii="Times New Roman" w:hAnsi="Times New Roman"/>
          <w:bCs/>
          <w:iCs/>
          <w:color w:val="000000" w:themeColor="text1"/>
          <w:lang w:val="it-IT"/>
        </w:rPr>
        <w:t>person</w:t>
      </w:r>
      <w:r w:rsidR="002A7C9D" w:rsidRPr="00215E7E">
        <w:rPr>
          <w:rFonts w:ascii="Times New Roman" w:hAnsi="Times New Roman"/>
          <w:bCs/>
          <w:iCs/>
          <w:color w:val="000000" w:themeColor="text1"/>
          <w:lang w:val="it-IT"/>
        </w:rPr>
        <w:t>a</w:t>
      </w:r>
      <w:r w:rsidR="00AE2A40" w:rsidRPr="00215E7E">
        <w:rPr>
          <w:rFonts w:ascii="Times New Roman" w:hAnsi="Times New Roman"/>
          <w:bCs/>
          <w:iCs/>
          <w:color w:val="000000" w:themeColor="text1"/>
        </w:rPr>
        <w:t xml:space="preserve"> </w:t>
      </w:r>
      <w:proofErr w:type="spellStart"/>
      <w:r w:rsidR="002A7C9D" w:rsidRPr="00215E7E">
        <w:rPr>
          <w:rFonts w:ascii="Times New Roman" w:hAnsi="Times New Roman"/>
          <w:bCs/>
          <w:iCs/>
          <w:color w:val="000000" w:themeColor="text1"/>
        </w:rPr>
        <w:t>që</w:t>
      </w:r>
      <w:proofErr w:type="spellEnd"/>
      <w:r w:rsidR="002A7C9D" w:rsidRPr="00215E7E">
        <w:rPr>
          <w:rFonts w:ascii="Times New Roman" w:hAnsi="Times New Roman"/>
          <w:bCs/>
          <w:iCs/>
          <w:color w:val="000000" w:themeColor="text1"/>
        </w:rPr>
        <w:t xml:space="preserve"> </w:t>
      </w:r>
      <w:proofErr w:type="spellStart"/>
      <w:r w:rsidR="002A7C9D" w:rsidRPr="00215E7E">
        <w:rPr>
          <w:rFonts w:ascii="Times New Roman" w:hAnsi="Times New Roman"/>
          <w:bCs/>
          <w:iCs/>
          <w:color w:val="000000" w:themeColor="text1"/>
        </w:rPr>
        <w:t>kanë</w:t>
      </w:r>
      <w:proofErr w:type="spellEnd"/>
      <w:r w:rsidR="002A7C9D" w:rsidRPr="00215E7E">
        <w:rPr>
          <w:rFonts w:ascii="Times New Roman" w:hAnsi="Times New Roman"/>
          <w:bCs/>
          <w:iCs/>
          <w:color w:val="000000" w:themeColor="text1"/>
        </w:rPr>
        <w:t xml:space="preserve"> </w:t>
      </w:r>
      <w:proofErr w:type="spellStart"/>
      <w:r w:rsidR="002A7C9D" w:rsidRPr="00215E7E">
        <w:rPr>
          <w:rFonts w:ascii="Times New Roman" w:hAnsi="Times New Roman"/>
          <w:bCs/>
          <w:iCs/>
          <w:color w:val="000000" w:themeColor="text1"/>
        </w:rPr>
        <w:t>mbushur</w:t>
      </w:r>
      <w:proofErr w:type="spellEnd"/>
      <w:r w:rsidR="002A7C9D" w:rsidRPr="00215E7E">
        <w:rPr>
          <w:rFonts w:ascii="Times New Roman" w:hAnsi="Times New Roman"/>
          <w:bCs/>
          <w:iCs/>
          <w:color w:val="000000" w:themeColor="text1"/>
        </w:rPr>
        <w:t xml:space="preserve"> </w:t>
      </w:r>
      <w:proofErr w:type="spellStart"/>
      <w:r w:rsidR="002A7C9D" w:rsidRPr="00215E7E">
        <w:rPr>
          <w:rFonts w:ascii="Times New Roman" w:hAnsi="Times New Roman"/>
          <w:bCs/>
          <w:iCs/>
          <w:color w:val="000000" w:themeColor="text1"/>
        </w:rPr>
        <w:t>moshën</w:t>
      </w:r>
      <w:proofErr w:type="spellEnd"/>
      <w:r w:rsidR="002A7C9D" w:rsidRPr="00215E7E">
        <w:rPr>
          <w:rFonts w:ascii="Times New Roman" w:hAnsi="Times New Roman"/>
          <w:bCs/>
          <w:iCs/>
          <w:color w:val="000000" w:themeColor="text1"/>
        </w:rPr>
        <w:t xml:space="preserve"> </w:t>
      </w:r>
      <w:r w:rsidR="00AE2A40" w:rsidRPr="00215E7E">
        <w:rPr>
          <w:rFonts w:ascii="Times New Roman" w:hAnsi="Times New Roman"/>
          <w:bCs/>
          <w:iCs/>
          <w:color w:val="000000" w:themeColor="text1"/>
        </w:rPr>
        <w:t xml:space="preserve">18 </w:t>
      </w:r>
      <w:proofErr w:type="spellStart"/>
      <w:r w:rsidR="00AE2A40" w:rsidRPr="00215E7E">
        <w:rPr>
          <w:rFonts w:ascii="Times New Roman" w:hAnsi="Times New Roman"/>
          <w:bCs/>
          <w:iCs/>
          <w:color w:val="000000" w:themeColor="text1"/>
        </w:rPr>
        <w:t>vjeç</w:t>
      </w:r>
      <w:proofErr w:type="spellEnd"/>
      <w:r w:rsidR="00AE2A40" w:rsidRPr="00215E7E">
        <w:rPr>
          <w:rFonts w:ascii="Times New Roman" w:hAnsi="Times New Roman"/>
          <w:bCs/>
          <w:iCs/>
          <w:color w:val="000000" w:themeColor="text1"/>
        </w:rPr>
        <w:t xml:space="preserve"> </w:t>
      </w:r>
      <w:proofErr w:type="spellStart"/>
      <w:r w:rsidR="002A7C9D" w:rsidRPr="00215E7E">
        <w:rPr>
          <w:rFonts w:ascii="Times New Roman" w:hAnsi="Times New Roman"/>
          <w:bCs/>
          <w:iCs/>
          <w:color w:val="000000" w:themeColor="text1"/>
        </w:rPr>
        <w:t>dhe</w:t>
      </w:r>
      <w:proofErr w:type="spellEnd"/>
      <w:r w:rsidR="002A7C9D" w:rsidRPr="00215E7E">
        <w:rPr>
          <w:rFonts w:ascii="Times New Roman" w:hAnsi="Times New Roman"/>
          <w:bCs/>
          <w:iCs/>
          <w:color w:val="000000" w:themeColor="text1"/>
        </w:rPr>
        <w:t xml:space="preserve"> </w:t>
      </w:r>
      <w:r w:rsidR="002A7C9D" w:rsidRPr="00215E7E">
        <w:rPr>
          <w:rFonts w:ascii="Times New Roman" w:hAnsi="Times New Roman"/>
          <w:bCs/>
          <w:iCs/>
          <w:color w:val="000000" w:themeColor="text1"/>
          <w:lang w:val="it-IT"/>
        </w:rPr>
        <w:t>që jetojnë</w:t>
      </w:r>
      <w:r w:rsidR="00AE2A40" w:rsidRPr="00215E7E">
        <w:rPr>
          <w:rFonts w:ascii="Times New Roman" w:hAnsi="Times New Roman"/>
          <w:bCs/>
          <w:iCs/>
          <w:color w:val="000000" w:themeColor="text1"/>
          <w:lang w:val="it-IT"/>
        </w:rPr>
        <w:t>, puno</w:t>
      </w:r>
      <w:r w:rsidR="002A7C9D" w:rsidRPr="00215E7E">
        <w:rPr>
          <w:rFonts w:ascii="Times New Roman" w:hAnsi="Times New Roman"/>
          <w:bCs/>
          <w:iCs/>
          <w:color w:val="000000" w:themeColor="text1"/>
          <w:lang w:val="it-IT"/>
        </w:rPr>
        <w:t>j</w:t>
      </w:r>
      <w:r w:rsidR="00AE2A40" w:rsidRPr="00215E7E">
        <w:rPr>
          <w:rFonts w:ascii="Times New Roman" w:hAnsi="Times New Roman"/>
          <w:bCs/>
          <w:iCs/>
          <w:color w:val="000000" w:themeColor="text1"/>
          <w:lang w:val="it-IT"/>
        </w:rPr>
        <w:t>n</w:t>
      </w:r>
      <w:r w:rsidR="002A7C9D" w:rsidRPr="00215E7E">
        <w:rPr>
          <w:rFonts w:ascii="Times New Roman" w:hAnsi="Times New Roman"/>
          <w:bCs/>
          <w:iCs/>
          <w:color w:val="000000" w:themeColor="text1"/>
          <w:lang w:val="it-IT"/>
        </w:rPr>
        <w:t>ë</w:t>
      </w:r>
      <w:r w:rsidR="00AE2A40" w:rsidRPr="00215E7E">
        <w:rPr>
          <w:rFonts w:ascii="Times New Roman" w:hAnsi="Times New Roman"/>
          <w:bCs/>
          <w:iCs/>
          <w:color w:val="000000" w:themeColor="text1"/>
          <w:lang w:val="it-IT"/>
        </w:rPr>
        <w:t xml:space="preserve"> apo studio</w:t>
      </w:r>
      <w:r w:rsidR="002A7C9D" w:rsidRPr="00215E7E">
        <w:rPr>
          <w:rFonts w:ascii="Times New Roman" w:hAnsi="Times New Roman"/>
          <w:bCs/>
          <w:iCs/>
          <w:color w:val="000000" w:themeColor="text1"/>
          <w:lang w:val="it-IT"/>
        </w:rPr>
        <w:t>j</w:t>
      </w:r>
      <w:r w:rsidR="00AE2A40" w:rsidRPr="00215E7E">
        <w:rPr>
          <w:rFonts w:ascii="Times New Roman" w:hAnsi="Times New Roman"/>
          <w:bCs/>
          <w:iCs/>
          <w:color w:val="000000" w:themeColor="text1"/>
          <w:lang w:val="it-IT"/>
        </w:rPr>
        <w:t>n</w:t>
      </w:r>
      <w:r w:rsidR="002A7C9D" w:rsidRPr="00215E7E">
        <w:rPr>
          <w:rFonts w:ascii="Times New Roman" w:hAnsi="Times New Roman"/>
          <w:bCs/>
          <w:iCs/>
          <w:color w:val="000000" w:themeColor="text1"/>
          <w:lang w:val="it-IT"/>
        </w:rPr>
        <w:t>ë</w:t>
      </w:r>
      <w:r w:rsidR="00AE2A40" w:rsidRPr="00215E7E">
        <w:rPr>
          <w:rFonts w:ascii="Times New Roman" w:hAnsi="Times New Roman"/>
          <w:bCs/>
          <w:iCs/>
          <w:color w:val="000000" w:themeColor="text1"/>
          <w:lang w:val="it-IT"/>
        </w:rPr>
        <w:t xml:space="preserve"> në territorin e Bashkisë</w:t>
      </w:r>
      <w:r w:rsidR="003D6149" w:rsidRPr="00215E7E">
        <w:rPr>
          <w:rFonts w:ascii="Times New Roman" w:hAnsi="Times New Roman"/>
          <w:bCs/>
          <w:iCs/>
          <w:color w:val="000000" w:themeColor="text1"/>
          <w:lang w:val="it-IT"/>
        </w:rPr>
        <w:t>,</w:t>
      </w:r>
      <w:r w:rsidR="00D64199" w:rsidRPr="00215E7E">
        <w:rPr>
          <w:rFonts w:ascii="Times New Roman" w:hAnsi="Times New Roman"/>
          <w:bCs/>
          <w:color w:val="000000" w:themeColor="text1"/>
          <w:lang w:val="sq-AL"/>
        </w:rPr>
        <w:t xml:space="preserve"> </w:t>
      </w:r>
      <w:r w:rsidR="002A7C9D" w:rsidRPr="00215E7E">
        <w:rPr>
          <w:rFonts w:ascii="Times New Roman" w:hAnsi="Times New Roman"/>
          <w:bCs/>
          <w:color w:val="000000" w:themeColor="text1"/>
          <w:lang w:val="sq-AL"/>
        </w:rPr>
        <w:t xml:space="preserve">si dhe </w:t>
      </w:r>
      <w:r w:rsidR="00D64199" w:rsidRPr="00215E7E">
        <w:rPr>
          <w:rFonts w:ascii="Times New Roman" w:hAnsi="Times New Roman"/>
          <w:bCs/>
          <w:color w:val="000000" w:themeColor="text1"/>
          <w:lang w:val="sq-AL"/>
        </w:rPr>
        <w:t xml:space="preserve">kryetari i fshatit, ndërmjetësi komunitar, </w:t>
      </w:r>
      <w:r w:rsidR="005A7A4E" w:rsidRPr="00215E7E">
        <w:rPr>
          <w:rFonts w:ascii="Times New Roman" w:hAnsi="Times New Roman"/>
          <w:bCs/>
          <w:color w:val="000000" w:themeColor="text1"/>
          <w:lang w:val="sq-AL"/>
        </w:rPr>
        <w:t xml:space="preserve">apo </w:t>
      </w:r>
      <w:r w:rsidR="003D6149" w:rsidRPr="00215E7E">
        <w:rPr>
          <w:rFonts w:ascii="Times New Roman" w:hAnsi="Times New Roman"/>
          <w:bCs/>
          <w:color w:val="000000" w:themeColor="text1"/>
          <w:lang w:val="sq-AL"/>
        </w:rPr>
        <w:t xml:space="preserve">drejtues të </w:t>
      </w:r>
      <w:r w:rsidR="005A7A4E" w:rsidRPr="00215E7E">
        <w:rPr>
          <w:rFonts w:ascii="Times New Roman" w:hAnsi="Times New Roman"/>
          <w:bCs/>
          <w:color w:val="000000" w:themeColor="text1"/>
          <w:lang w:val="sq-AL"/>
        </w:rPr>
        <w:t>struktura</w:t>
      </w:r>
      <w:r w:rsidR="003D6149" w:rsidRPr="00215E7E">
        <w:rPr>
          <w:rFonts w:ascii="Times New Roman" w:hAnsi="Times New Roman"/>
          <w:bCs/>
          <w:color w:val="000000" w:themeColor="text1"/>
          <w:lang w:val="sq-AL"/>
        </w:rPr>
        <w:t>ve</w:t>
      </w:r>
      <w:r w:rsidR="005A7A4E" w:rsidRPr="00215E7E">
        <w:rPr>
          <w:rFonts w:ascii="Times New Roman" w:hAnsi="Times New Roman"/>
          <w:bCs/>
          <w:color w:val="000000" w:themeColor="text1"/>
          <w:lang w:val="sq-AL"/>
        </w:rPr>
        <w:t xml:space="preserve"> të tjera me bazë komunitare </w:t>
      </w:r>
      <w:r w:rsidR="003D6149" w:rsidRPr="00215E7E">
        <w:rPr>
          <w:rFonts w:ascii="Times New Roman" w:hAnsi="Times New Roman"/>
          <w:bCs/>
          <w:color w:val="000000" w:themeColor="text1"/>
          <w:lang w:val="sq-AL"/>
        </w:rPr>
        <w:t xml:space="preserve">të autorizuar </w:t>
      </w:r>
      <w:r w:rsidR="002A7C9D" w:rsidRPr="00215E7E">
        <w:rPr>
          <w:rFonts w:ascii="Times New Roman" w:hAnsi="Times New Roman"/>
          <w:bCs/>
          <w:color w:val="000000" w:themeColor="text1"/>
          <w:lang w:val="sq-AL"/>
        </w:rPr>
        <w:t xml:space="preserve">nga ligji dhe rregulloret e këshillit bashkiak </w:t>
      </w:r>
      <w:r w:rsidR="003D6149" w:rsidRPr="00215E7E">
        <w:rPr>
          <w:rFonts w:ascii="Times New Roman" w:hAnsi="Times New Roman"/>
          <w:bCs/>
          <w:color w:val="000000" w:themeColor="text1"/>
          <w:lang w:val="sq-AL"/>
        </w:rPr>
        <w:t>për parashtrimin e peticionit</w:t>
      </w:r>
      <w:r w:rsidR="00D80D8F" w:rsidRPr="00215E7E">
        <w:rPr>
          <w:rFonts w:ascii="Times New Roman" w:hAnsi="Times New Roman"/>
          <w:bCs/>
          <w:color w:val="000000" w:themeColor="text1"/>
          <w:lang w:val="sq-AL"/>
        </w:rPr>
        <w:t>.</w:t>
      </w:r>
    </w:p>
    <w:p w14:paraId="1F4DBB4C" w14:textId="77777777" w:rsidR="003F1158" w:rsidRPr="00215E7E" w:rsidRDefault="003F1158" w:rsidP="00F91E94">
      <w:pPr>
        <w:pStyle w:val="ListParagraph"/>
        <w:numPr>
          <w:ilvl w:val="0"/>
          <w:numId w:val="15"/>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iCs/>
          <w:color w:val="000000" w:themeColor="text1"/>
          <w:lang w:val="it-IT"/>
        </w:rPr>
        <w:t xml:space="preserve">Parashtruesit dhe nënshkruesit e peticionit nuk mund të jenë deputetë, </w:t>
      </w:r>
      <w:r w:rsidRPr="00215E7E">
        <w:rPr>
          <w:rFonts w:ascii="Times New Roman" w:hAnsi="Times New Roman"/>
          <w:color w:val="000000" w:themeColor="text1"/>
          <w:lang w:val="it-IT"/>
        </w:rPr>
        <w:t xml:space="preserve">persona që mbajnë pozicionin e të zgjedhurit vendor në </w:t>
      </w:r>
      <w:r w:rsidR="00C6446A" w:rsidRPr="00215E7E">
        <w:rPr>
          <w:rFonts w:ascii="Times New Roman" w:hAnsi="Times New Roman"/>
          <w:color w:val="000000" w:themeColor="text1"/>
          <w:lang w:val="it-IT"/>
        </w:rPr>
        <w:t>b</w:t>
      </w:r>
      <w:r w:rsidRPr="00215E7E">
        <w:rPr>
          <w:rFonts w:ascii="Times New Roman" w:hAnsi="Times New Roman"/>
          <w:color w:val="000000" w:themeColor="text1"/>
          <w:lang w:val="it-IT"/>
        </w:rPr>
        <w:t xml:space="preserve">ashki, zëvëndëskryetar i bashkisë, sekretar i këshillit bashkiak, nëpunës civil të administratës së bashkisë, titullarë të institucioneve dhe drejtues të ndërmarrjeve në varësi të </w:t>
      </w:r>
      <w:r w:rsidR="00C6446A" w:rsidRPr="00215E7E">
        <w:rPr>
          <w:rFonts w:ascii="Times New Roman" w:hAnsi="Times New Roman"/>
          <w:color w:val="000000" w:themeColor="text1"/>
          <w:lang w:val="it-IT"/>
        </w:rPr>
        <w:t>b</w:t>
      </w:r>
      <w:r w:rsidRPr="00215E7E">
        <w:rPr>
          <w:rFonts w:ascii="Times New Roman" w:hAnsi="Times New Roman"/>
          <w:color w:val="000000" w:themeColor="text1"/>
          <w:lang w:val="it-IT"/>
        </w:rPr>
        <w:t xml:space="preserve">ashkisë, </w:t>
      </w:r>
      <w:r w:rsidR="00C6446A" w:rsidRPr="00215E7E">
        <w:rPr>
          <w:rFonts w:ascii="Times New Roman" w:hAnsi="Times New Roman"/>
          <w:color w:val="000000" w:themeColor="text1"/>
          <w:lang w:val="it-IT"/>
        </w:rPr>
        <w:t>p</w:t>
      </w:r>
      <w:r w:rsidRPr="00215E7E">
        <w:rPr>
          <w:rFonts w:ascii="Times New Roman" w:hAnsi="Times New Roman"/>
          <w:color w:val="000000" w:themeColor="text1"/>
          <w:lang w:val="it-IT"/>
        </w:rPr>
        <w:t xml:space="preserve">refekti i </w:t>
      </w:r>
      <w:r w:rsidR="00C6446A" w:rsidRPr="00215E7E">
        <w:rPr>
          <w:rFonts w:ascii="Times New Roman" w:hAnsi="Times New Roman"/>
          <w:color w:val="000000" w:themeColor="text1"/>
          <w:lang w:val="it-IT"/>
        </w:rPr>
        <w:t>q</w:t>
      </w:r>
      <w:r w:rsidRPr="00215E7E">
        <w:rPr>
          <w:rFonts w:ascii="Times New Roman" w:hAnsi="Times New Roman"/>
          <w:color w:val="000000" w:themeColor="text1"/>
          <w:lang w:val="it-IT"/>
        </w:rPr>
        <w:t xml:space="preserve">akut, </w:t>
      </w:r>
      <w:r w:rsidR="00C6446A" w:rsidRPr="00215E7E">
        <w:rPr>
          <w:rFonts w:ascii="Times New Roman" w:hAnsi="Times New Roman"/>
          <w:color w:val="000000" w:themeColor="text1"/>
          <w:lang w:val="it-IT"/>
        </w:rPr>
        <w:t>k</w:t>
      </w:r>
      <w:r w:rsidRPr="00215E7E">
        <w:rPr>
          <w:rFonts w:ascii="Times New Roman" w:hAnsi="Times New Roman"/>
          <w:color w:val="000000" w:themeColor="text1"/>
          <w:lang w:val="it-IT"/>
        </w:rPr>
        <w:t xml:space="preserve">ryetari i </w:t>
      </w:r>
      <w:r w:rsidR="00C6446A" w:rsidRPr="00215E7E">
        <w:rPr>
          <w:rFonts w:ascii="Times New Roman" w:hAnsi="Times New Roman"/>
          <w:color w:val="000000" w:themeColor="text1"/>
          <w:lang w:val="it-IT"/>
        </w:rPr>
        <w:t>k</w:t>
      </w:r>
      <w:r w:rsidRPr="00215E7E">
        <w:rPr>
          <w:rFonts w:ascii="Times New Roman" w:hAnsi="Times New Roman"/>
          <w:color w:val="000000" w:themeColor="text1"/>
          <w:lang w:val="it-IT"/>
        </w:rPr>
        <w:t xml:space="preserve">ëshilli të </w:t>
      </w:r>
      <w:r w:rsidR="00C6446A" w:rsidRPr="00215E7E">
        <w:rPr>
          <w:rFonts w:ascii="Times New Roman" w:hAnsi="Times New Roman"/>
          <w:color w:val="000000" w:themeColor="text1"/>
          <w:lang w:val="it-IT"/>
        </w:rPr>
        <w:t>q</w:t>
      </w:r>
      <w:r w:rsidRPr="00215E7E">
        <w:rPr>
          <w:rFonts w:ascii="Times New Roman" w:hAnsi="Times New Roman"/>
          <w:color w:val="000000" w:themeColor="text1"/>
          <w:lang w:val="it-IT"/>
        </w:rPr>
        <w:t xml:space="preserve">arkut, </w:t>
      </w:r>
      <w:r w:rsidR="00C6446A" w:rsidRPr="00215E7E">
        <w:rPr>
          <w:rFonts w:ascii="Times New Roman" w:hAnsi="Times New Roman"/>
          <w:color w:val="000000" w:themeColor="text1"/>
          <w:lang w:val="it-IT"/>
        </w:rPr>
        <w:t>m</w:t>
      </w:r>
      <w:r w:rsidRPr="00215E7E">
        <w:rPr>
          <w:rFonts w:ascii="Times New Roman" w:hAnsi="Times New Roman"/>
          <w:color w:val="000000" w:themeColor="text1"/>
          <w:lang w:val="it-IT"/>
        </w:rPr>
        <w:t>inistër, zëvëndësministër, drejtues të agjecive qeveritare qendrore në nivel qarku, drejtues të institucioneve shtetërore kombëtare.</w:t>
      </w:r>
    </w:p>
    <w:p w14:paraId="041708F0" w14:textId="77777777" w:rsidR="003F1158" w:rsidRPr="00215E7E" w:rsidRDefault="003F1158" w:rsidP="00F91E94">
      <w:pPr>
        <w:pStyle w:val="ListParagraph"/>
        <w:numPr>
          <w:ilvl w:val="0"/>
          <w:numId w:val="15"/>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color w:val="000000" w:themeColor="text1"/>
          <w:lang w:val="it-IT"/>
        </w:rPr>
        <w:t xml:space="preserve">Nuk mund të jenë parashtrues të një peticioni </w:t>
      </w:r>
      <w:r w:rsidRPr="00215E7E">
        <w:rPr>
          <w:rFonts w:ascii="Times New Roman" w:hAnsi="Times New Roman"/>
          <w:bCs/>
          <w:iCs/>
          <w:color w:val="000000" w:themeColor="text1"/>
          <w:lang w:val="it-IT"/>
        </w:rPr>
        <w:t xml:space="preserve">drejtuar </w:t>
      </w:r>
      <w:r w:rsidR="00142BB3"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142BB3"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ashkiak </w:t>
      </w:r>
      <w:r w:rsidRPr="00215E7E">
        <w:rPr>
          <w:rFonts w:ascii="Times New Roman" w:hAnsi="Times New Roman"/>
          <w:color w:val="000000" w:themeColor="text1"/>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14:paraId="02BE86C1" w14:textId="77777777" w:rsidR="00C649FA" w:rsidRPr="00215E7E" w:rsidRDefault="00C649FA" w:rsidP="00F91E94">
      <w:pPr>
        <w:pStyle w:val="ListParagraph"/>
        <w:numPr>
          <w:ilvl w:val="0"/>
          <w:numId w:val="15"/>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peticioni nuk përcakton qartë se</w:t>
      </w:r>
      <w:r w:rsidR="00142BB3" w:rsidRPr="00215E7E">
        <w:rPr>
          <w:rFonts w:ascii="Times New Roman" w:hAnsi="Times New Roman"/>
          <w:bCs/>
          <w:iCs/>
          <w:color w:val="000000" w:themeColor="text1"/>
          <w:lang w:val="it-IT"/>
        </w:rPr>
        <w:t xml:space="preserve"> </w:t>
      </w:r>
      <w:r w:rsidRPr="00215E7E">
        <w:rPr>
          <w:rFonts w:ascii="Times New Roman" w:hAnsi="Times New Roman"/>
          <w:bCs/>
          <w:iCs/>
          <w:color w:val="000000" w:themeColor="text1"/>
          <w:lang w:val="it-IT"/>
        </w:rPr>
        <w:t>kush</w:t>
      </w:r>
      <w:r w:rsidR="00142BB3" w:rsidRPr="00215E7E">
        <w:rPr>
          <w:rFonts w:ascii="Times New Roman" w:hAnsi="Times New Roman"/>
          <w:bCs/>
          <w:iCs/>
          <w:color w:val="000000" w:themeColor="text1"/>
          <w:lang w:val="it-IT"/>
        </w:rPr>
        <w:t xml:space="preserve"> janë</w:t>
      </w:r>
      <w:r w:rsidRPr="00215E7E">
        <w:rPr>
          <w:rFonts w:ascii="Times New Roman" w:hAnsi="Times New Roman"/>
          <w:bCs/>
          <w:iCs/>
          <w:color w:val="000000" w:themeColor="text1"/>
          <w:lang w:val="it-IT"/>
        </w:rPr>
        <w:t xml:space="preserve"> është parashtruesit, </w:t>
      </w:r>
      <w:r w:rsidR="00142BB3"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 nuk do ta shqyrtojë peticionin.</w:t>
      </w:r>
    </w:p>
    <w:p w14:paraId="624449FE" w14:textId="77777777" w:rsidR="002D36F9" w:rsidRPr="00215E7E" w:rsidRDefault="002D36F9"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0D771BC" w14:textId="77777777" w:rsidR="002D36F9" w:rsidRPr="00215E7E" w:rsidRDefault="008503D2" w:rsidP="002D36F9">
      <w:pPr>
        <w:pStyle w:val="Heading3"/>
        <w:rPr>
          <w:color w:val="000000" w:themeColor="text1"/>
        </w:rPr>
      </w:pPr>
      <w:bookmarkStart w:id="50" w:name="_Toc37873784"/>
      <w:r w:rsidRPr="00215E7E">
        <w:rPr>
          <w:color w:val="000000" w:themeColor="text1"/>
        </w:rPr>
        <w:t xml:space="preserve">Mënyra dhe forma e paraqitjes së </w:t>
      </w:r>
      <w:r w:rsidR="00485EF6" w:rsidRPr="00215E7E">
        <w:rPr>
          <w:color w:val="000000" w:themeColor="text1"/>
        </w:rPr>
        <w:t>p</w:t>
      </w:r>
      <w:r w:rsidRPr="00215E7E">
        <w:rPr>
          <w:color w:val="000000" w:themeColor="text1"/>
        </w:rPr>
        <w:t>eticionit</w:t>
      </w:r>
      <w:bookmarkEnd w:id="50"/>
    </w:p>
    <w:p w14:paraId="14332FB0" w14:textId="77777777" w:rsidR="008503D2" w:rsidRPr="00215E7E" w:rsidRDefault="002D36F9"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i drejtohen </w:t>
      </w:r>
      <w:r w:rsidR="00485EF6"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ëshillit në fo</w:t>
      </w:r>
      <w:r w:rsidR="00B94E21" w:rsidRPr="00215E7E">
        <w:rPr>
          <w:rFonts w:ascii="Times New Roman" w:hAnsi="Times New Roman"/>
          <w:bCs/>
          <w:iCs/>
          <w:color w:val="000000" w:themeColor="text1"/>
          <w:lang w:val="it-IT"/>
        </w:rPr>
        <w:t>r</w:t>
      </w:r>
      <w:r w:rsidRPr="00215E7E">
        <w:rPr>
          <w:rFonts w:ascii="Times New Roman" w:hAnsi="Times New Roman"/>
          <w:bCs/>
          <w:iCs/>
          <w:color w:val="000000" w:themeColor="text1"/>
          <w:lang w:val="it-IT"/>
        </w:rPr>
        <w:t>më të shkruar dhe nënshkr</w:t>
      </w:r>
      <w:r w:rsidR="001A45DF" w:rsidRPr="00215E7E">
        <w:rPr>
          <w:rFonts w:ascii="Times New Roman" w:hAnsi="Times New Roman"/>
          <w:bCs/>
          <w:iCs/>
          <w:color w:val="000000" w:themeColor="text1"/>
          <w:lang w:val="it-IT"/>
        </w:rPr>
        <w:t xml:space="preserve">imet bëhen </w:t>
      </w:r>
      <w:r w:rsidRPr="00215E7E">
        <w:rPr>
          <w:rFonts w:ascii="Times New Roman" w:hAnsi="Times New Roman"/>
          <w:bCs/>
          <w:iCs/>
          <w:color w:val="000000" w:themeColor="text1"/>
          <w:lang w:val="it-IT"/>
        </w:rPr>
        <w:t xml:space="preserve">në shkresë apo në formë elektonike. </w:t>
      </w:r>
    </w:p>
    <w:p w14:paraId="0AB9261E" w14:textId="77777777" w:rsidR="008503D2" w:rsidRPr="00215E7E" w:rsidRDefault="00B94E21"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Nënshkrimi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1A45DF" w:rsidRPr="00215E7E">
        <w:rPr>
          <w:rFonts w:ascii="Times New Roman" w:hAnsi="Times New Roman"/>
          <w:color w:val="000000" w:themeColor="text1"/>
        </w:rPr>
        <w:t>shkresë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por</w:t>
      </w:r>
      <w:proofErr w:type="spellEnd"/>
      <w:r w:rsidRPr="00215E7E">
        <w:rPr>
          <w:rFonts w:ascii="Times New Roman" w:hAnsi="Times New Roman"/>
          <w:color w:val="000000" w:themeColor="text1"/>
        </w:rPr>
        <w:t xml:space="preserve"> </w:t>
      </w:r>
      <w:proofErr w:type="spellStart"/>
      <w:r w:rsidR="001A45DF" w:rsidRPr="00215E7E">
        <w:rPr>
          <w:rFonts w:ascii="Times New Roman" w:hAnsi="Times New Roman"/>
          <w:color w:val="000000" w:themeColor="text1"/>
        </w:rPr>
        <w:t>k</w:t>
      </w:r>
      <w:r w:rsidRPr="00215E7E">
        <w:rPr>
          <w:rFonts w:ascii="Times New Roman" w:hAnsi="Times New Roman"/>
          <w:color w:val="000000" w:themeColor="text1"/>
        </w:rPr>
        <w:t>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vendosë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formë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mënyrë</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përzier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1A45DF" w:rsidRPr="00215E7E">
        <w:rPr>
          <w:rFonts w:ascii="Times New Roman" w:hAnsi="Times New Roman"/>
          <w:color w:val="000000" w:themeColor="text1"/>
        </w:rPr>
        <w:t>shkresë</w:t>
      </w:r>
      <w:proofErr w:type="spellEnd"/>
      <w:r w:rsidR="001A45DF" w:rsidRPr="00215E7E">
        <w:rPr>
          <w:rFonts w:ascii="Times New Roman" w:hAnsi="Times New Roman"/>
          <w:color w:val="000000" w:themeColor="text1"/>
        </w:rPr>
        <w:t xml:space="preserve"> </w:t>
      </w:r>
      <w:r w:rsidRPr="00215E7E">
        <w:rPr>
          <w:rFonts w:ascii="Times New Roman" w:hAnsi="Times New Roman"/>
          <w:color w:val="000000" w:themeColor="text1"/>
        </w:rPr>
        <w:t xml:space="preserve">me </w:t>
      </w:r>
      <w:proofErr w:type="spellStart"/>
      <w:r w:rsidRPr="00215E7E">
        <w:rPr>
          <w:rFonts w:ascii="Times New Roman" w:hAnsi="Times New Roman"/>
          <w:color w:val="000000" w:themeColor="text1"/>
        </w:rPr>
        <w:t>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w:t>
      </w:r>
      <w:proofErr w:type="spellEnd"/>
      <w:r w:rsidRPr="00215E7E">
        <w:rPr>
          <w:rFonts w:ascii="Times New Roman" w:hAnsi="Times New Roman"/>
          <w:color w:val="000000" w:themeColor="text1"/>
        </w:rPr>
        <w:t>.</w:t>
      </w:r>
    </w:p>
    <w:p w14:paraId="7BF802B2" w14:textId="77777777" w:rsidR="008503D2" w:rsidRPr="00215E7E" w:rsidRDefault="00B94E21"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Peticioni </w:t>
      </w:r>
      <w:r w:rsidR="00E91F0F" w:rsidRPr="00215E7E">
        <w:rPr>
          <w:rFonts w:ascii="Times New Roman" w:hAnsi="Times New Roman"/>
          <w:bCs/>
          <w:iCs/>
          <w:color w:val="000000" w:themeColor="text1"/>
          <w:lang w:val="it-IT"/>
        </w:rPr>
        <w:t xml:space="preserve">me shkresë </w:t>
      </w:r>
      <w:r w:rsidRPr="00215E7E">
        <w:rPr>
          <w:rFonts w:ascii="Times New Roman" w:hAnsi="Times New Roman"/>
          <w:bCs/>
          <w:iCs/>
          <w:color w:val="000000" w:themeColor="text1"/>
          <w:lang w:val="it-IT"/>
        </w:rPr>
        <w:t>shtyp</w:t>
      </w:r>
      <w:r w:rsidR="00E91F0F" w:rsidRPr="00215E7E">
        <w:rPr>
          <w:rFonts w:ascii="Times New Roman" w:hAnsi="Times New Roman"/>
          <w:bCs/>
          <w:iCs/>
          <w:color w:val="000000" w:themeColor="text1"/>
          <w:lang w:val="it-IT"/>
        </w:rPr>
        <w:t>et</w:t>
      </w:r>
      <w:r w:rsidRPr="00215E7E">
        <w:rPr>
          <w:rFonts w:ascii="Times New Roman" w:hAnsi="Times New Roman"/>
          <w:bCs/>
          <w:iCs/>
          <w:color w:val="000000" w:themeColor="text1"/>
          <w:lang w:val="it-IT"/>
        </w:rPr>
        <w:t xml:space="preserve"> në let</w:t>
      </w:r>
      <w:r w:rsidR="00EA78B3" w:rsidRPr="00215E7E">
        <w:rPr>
          <w:rFonts w:ascii="Times New Roman" w:hAnsi="Times New Roman"/>
          <w:bCs/>
          <w:iCs/>
          <w:color w:val="000000" w:themeColor="text1"/>
          <w:lang w:val="it-IT"/>
        </w:rPr>
        <w:t>ër</w:t>
      </w:r>
      <w:r w:rsidRPr="00215E7E">
        <w:rPr>
          <w:rFonts w:ascii="Times New Roman" w:hAnsi="Times New Roman"/>
          <w:bCs/>
          <w:iCs/>
          <w:color w:val="000000" w:themeColor="text1"/>
          <w:lang w:val="it-IT"/>
        </w:rPr>
        <w:t xml:space="preserve"> të bardhë në format A4, dhe ka </w:t>
      </w:r>
      <w:r w:rsidR="00E91F0F" w:rsidRPr="00215E7E">
        <w:rPr>
          <w:rFonts w:ascii="Times New Roman" w:hAnsi="Times New Roman"/>
          <w:bCs/>
          <w:iCs/>
          <w:color w:val="000000" w:themeColor="text1"/>
          <w:lang w:val="it-IT"/>
        </w:rPr>
        <w:t xml:space="preserve">jo më shumë së </w:t>
      </w:r>
      <w:r w:rsidRPr="00215E7E">
        <w:rPr>
          <w:rFonts w:ascii="Times New Roman" w:hAnsi="Times New Roman"/>
          <w:bCs/>
          <w:iCs/>
          <w:color w:val="000000" w:themeColor="text1"/>
          <w:lang w:val="it-IT"/>
        </w:rPr>
        <w:t xml:space="preserve">njëzet (20) nënshkrimi për </w:t>
      </w:r>
      <w:r w:rsidR="00E91F0F" w:rsidRPr="00215E7E">
        <w:rPr>
          <w:rFonts w:ascii="Times New Roman" w:hAnsi="Times New Roman"/>
          <w:bCs/>
          <w:iCs/>
          <w:color w:val="000000" w:themeColor="text1"/>
          <w:lang w:val="it-IT"/>
        </w:rPr>
        <w:t>çdo fletë</w:t>
      </w:r>
      <w:r w:rsidR="00792727" w:rsidRPr="00215E7E">
        <w:rPr>
          <w:rFonts w:ascii="Times New Roman" w:hAnsi="Times New Roman"/>
          <w:bCs/>
          <w:iCs/>
          <w:color w:val="000000" w:themeColor="text1"/>
          <w:lang w:val="it-IT"/>
        </w:rPr>
        <w:t xml:space="preserve">, </w:t>
      </w:r>
      <w:r w:rsidR="009C5717" w:rsidRPr="00215E7E">
        <w:rPr>
          <w:rFonts w:ascii="Times New Roman" w:hAnsi="Times New Roman"/>
          <w:bCs/>
          <w:iCs/>
          <w:color w:val="000000" w:themeColor="text1"/>
          <w:lang w:val="it-IT"/>
        </w:rPr>
        <w:t>dhe duhet të përgatitet si</w:t>
      </w:r>
      <w:r w:rsidR="006F5893" w:rsidRPr="00215E7E">
        <w:rPr>
          <w:rFonts w:ascii="Times New Roman" w:hAnsi="Times New Roman"/>
          <w:bCs/>
          <w:iCs/>
          <w:color w:val="000000" w:themeColor="text1"/>
          <w:lang w:val="it-IT"/>
        </w:rPr>
        <w:t>pas formatit të përgatitur nga b</w:t>
      </w:r>
      <w:r w:rsidR="009C5717" w:rsidRPr="00215E7E">
        <w:rPr>
          <w:rFonts w:ascii="Times New Roman" w:hAnsi="Times New Roman"/>
          <w:bCs/>
          <w:iCs/>
          <w:color w:val="000000" w:themeColor="text1"/>
          <w:lang w:val="it-IT"/>
        </w:rPr>
        <w:t>ashkia (model sipas shtojcës nr. 1)</w:t>
      </w:r>
    </w:p>
    <w:p w14:paraId="748C5089" w14:textId="77777777" w:rsidR="00B94E21" w:rsidRPr="00215E7E" w:rsidRDefault="00B94E21"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që </w:t>
      </w:r>
      <w:r w:rsidR="00EF3D7C" w:rsidRPr="00215E7E">
        <w:rPr>
          <w:rFonts w:ascii="Times New Roman" w:hAnsi="Times New Roman"/>
          <w:bCs/>
          <w:iCs/>
          <w:color w:val="000000" w:themeColor="text1"/>
          <w:lang w:val="it-IT"/>
        </w:rPr>
        <w:t xml:space="preserve">paraqiten </w:t>
      </w:r>
      <w:r w:rsidRPr="00215E7E">
        <w:rPr>
          <w:rFonts w:ascii="Times New Roman" w:hAnsi="Times New Roman"/>
          <w:bCs/>
          <w:iCs/>
          <w:color w:val="000000" w:themeColor="text1"/>
          <w:lang w:val="it-IT"/>
        </w:rPr>
        <w:t>me shkresë, kanë të dhënat e mëposhtme në secilën faqe të fletës:</w:t>
      </w:r>
    </w:p>
    <w:p w14:paraId="45FA8AEF" w14:textId="77777777" w:rsidR="00B94E21" w:rsidRPr="00215E7E" w:rsidRDefault="00B94E21" w:rsidP="00F91E94">
      <w:pPr>
        <w:pStyle w:val="ListParagraph"/>
        <w:numPr>
          <w:ilvl w:val="1"/>
          <w:numId w:val="10"/>
        </w:numPr>
        <w:spacing w:before="60" w:after="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Faqja e parë e çdo flete përmban: </w:t>
      </w:r>
    </w:p>
    <w:p w14:paraId="37B0D3B5"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Citimin që i drejtohet Këshilli Bashkiak ____________,</w:t>
      </w:r>
    </w:p>
    <w:p w14:paraId="15B69B47"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color w:val="000000" w:themeColor="text1"/>
          <w:lang w:val="sq-AL"/>
        </w:rPr>
        <w:t>Bazën ligjore të peticionit</w:t>
      </w:r>
    </w:p>
    <w:p w14:paraId="196FA213" w14:textId="77777777" w:rsidR="00A46BF9"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Titullin e </w:t>
      </w:r>
      <w:r w:rsidR="00A46BF9" w:rsidRPr="00215E7E">
        <w:rPr>
          <w:rFonts w:ascii="Times New Roman" w:hAnsi="Times New Roman"/>
          <w:bCs/>
          <w:iCs/>
          <w:color w:val="000000" w:themeColor="text1"/>
          <w:lang w:val="it-IT"/>
        </w:rPr>
        <w:t>peticionit</w:t>
      </w:r>
    </w:p>
    <w:p w14:paraId="6AA97DFA" w14:textId="77777777" w:rsidR="00B94E21" w:rsidRPr="00215E7E" w:rsidRDefault="00A46BF9"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K</w:t>
      </w:r>
      <w:r w:rsidR="00C02CEC" w:rsidRPr="00215E7E">
        <w:rPr>
          <w:rFonts w:ascii="Times New Roman" w:hAnsi="Times New Roman"/>
          <w:bCs/>
          <w:iCs/>
          <w:color w:val="000000" w:themeColor="text1"/>
          <w:lang w:val="it-IT"/>
        </w:rPr>
        <w:t>ërken e</w:t>
      </w:r>
      <w:r w:rsidR="00B94E21" w:rsidRPr="00215E7E">
        <w:rPr>
          <w:rFonts w:ascii="Times New Roman" w:hAnsi="Times New Roman"/>
          <w:bCs/>
          <w:iCs/>
          <w:color w:val="000000" w:themeColor="text1"/>
          <w:lang w:val="it-IT"/>
        </w:rPr>
        <w:t xml:space="preserve"> peticionit që paraprihet me shprehjen "Ne të nënshkruarit, me këtë peticion, i kërkojmë Këshillit Bashkiak _______ të …."</w:t>
      </w:r>
    </w:p>
    <w:p w14:paraId="0352E02D"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color w:val="000000" w:themeColor="text1"/>
          <w:lang w:val="sq-AL"/>
        </w:rPr>
        <w:t>Arsyet e paraqitjes së peticionit</w:t>
      </w:r>
    </w:p>
    <w:p w14:paraId="1D6ED798"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Emrin dhe mbiemrin, numrin personal të identifikimit, adresën e banimit, adresën elektronike dhe numrat e telefonisë fikse apo celulare, si dhe nënshkrimin e parashtruesve të peticionit.</w:t>
      </w:r>
    </w:p>
    <w:p w14:paraId="4051B35E" w14:textId="77777777" w:rsidR="00B94E21" w:rsidRPr="00215E7E" w:rsidRDefault="00B94E21" w:rsidP="00F91E94">
      <w:pPr>
        <w:pStyle w:val="ListParagraph"/>
        <w:numPr>
          <w:ilvl w:val="1"/>
          <w:numId w:val="10"/>
        </w:numPr>
        <w:spacing w:before="120" w:after="0"/>
        <w:ind w:left="805"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Faqja e dytë e çdo flete përmban: </w:t>
      </w:r>
    </w:p>
    <w:p w14:paraId="195B0321"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Deklaratën se “Unë nënshkruari deklaroj në përgjegjësine time se informacioni dhënë është i vërtetetë dhe i saktë, dhe se nënshkrimi që kam bërë është autentik, dhe se unë ka mbështetur këtë peticion vetëm një herë”.</w:t>
      </w:r>
    </w:p>
    <w:p w14:paraId="5393C4A1"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color w:val="000000" w:themeColor="text1"/>
          <w:lang w:val="sq-AL"/>
        </w:rPr>
        <w:t>Nënshkrimet e mbështetësve të peticionit</w:t>
      </w:r>
      <w:r w:rsidR="00EF3D7C" w:rsidRPr="00215E7E">
        <w:rPr>
          <w:rFonts w:ascii="Times New Roman" w:hAnsi="Times New Roman"/>
          <w:color w:val="000000" w:themeColor="text1"/>
          <w:lang w:val="sq-AL"/>
        </w:rPr>
        <w:t>, ku ç</w:t>
      </w:r>
      <w:r w:rsidRPr="00215E7E">
        <w:rPr>
          <w:rFonts w:ascii="Times New Roman" w:hAnsi="Times New Roman"/>
          <w:bCs/>
          <w:iCs/>
          <w:color w:val="000000" w:themeColor="text1"/>
          <w:lang w:val="it-IT"/>
        </w:rPr>
        <w:t>do rrjesht duhet të ketë emrin, kontaktet dhe nënshkrimin e nënshkruesve, dhe duhet të këtë një numër.</w:t>
      </w:r>
    </w:p>
    <w:p w14:paraId="66EB44CE"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Një paragraf ku të citohet se të dhënat personale do të përdoren vetëm për qëllimet e iniciativës qytetare, dhe mbrohen nga ligji për mbrojtjen e të dhënave personale.</w:t>
      </w:r>
    </w:p>
    <w:p w14:paraId="6ABB7763" w14:textId="77777777" w:rsidR="00B94E21" w:rsidRPr="00215E7E" w:rsidRDefault="00B94E21"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Numrin e identifikimit të peticionit</w:t>
      </w:r>
    </w:p>
    <w:p w14:paraId="34E00807" w14:textId="77777777" w:rsidR="00FF6D54" w:rsidRPr="00215E7E" w:rsidRDefault="00AA1D9B"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C</w:t>
      </w:r>
      <w:r w:rsidR="00FF6D54" w:rsidRPr="00215E7E">
        <w:rPr>
          <w:rFonts w:ascii="Times New Roman" w:hAnsi="Times New Roman"/>
          <w:bCs/>
          <w:iCs/>
          <w:color w:val="000000" w:themeColor="text1"/>
          <w:lang w:val="it-IT"/>
        </w:rPr>
        <w:t>it</w:t>
      </w:r>
      <w:r w:rsidRPr="00215E7E">
        <w:rPr>
          <w:rFonts w:ascii="Times New Roman" w:hAnsi="Times New Roman"/>
          <w:bCs/>
          <w:iCs/>
          <w:color w:val="000000" w:themeColor="text1"/>
          <w:lang w:val="it-IT"/>
        </w:rPr>
        <w:t>imin</w:t>
      </w:r>
      <w:r w:rsidR="00FF6D54" w:rsidRPr="00215E7E">
        <w:rPr>
          <w:rFonts w:ascii="Times New Roman" w:hAnsi="Times New Roman"/>
          <w:bCs/>
          <w:iCs/>
          <w:color w:val="000000" w:themeColor="text1"/>
          <w:lang w:val="it-IT"/>
        </w:rPr>
        <w:t xml:space="preserve"> se </w:t>
      </w:r>
      <w:r w:rsidR="00AA6E22" w:rsidRPr="00215E7E">
        <w:rPr>
          <w:rFonts w:ascii="Times New Roman" w:hAnsi="Times New Roman"/>
          <w:bCs/>
          <w:iCs/>
          <w:color w:val="000000" w:themeColor="text1"/>
          <w:lang w:val="it-IT"/>
        </w:rPr>
        <w:t>emr</w:t>
      </w:r>
      <w:r w:rsidR="00C92662" w:rsidRPr="00215E7E">
        <w:rPr>
          <w:rFonts w:ascii="Times New Roman" w:hAnsi="Times New Roman"/>
          <w:bCs/>
          <w:iCs/>
          <w:color w:val="000000" w:themeColor="text1"/>
          <w:lang w:val="it-IT"/>
        </w:rPr>
        <w:t>at</w:t>
      </w:r>
      <w:r w:rsidR="00AA6E22" w:rsidRPr="00215E7E">
        <w:rPr>
          <w:rFonts w:ascii="Times New Roman" w:hAnsi="Times New Roman"/>
          <w:bCs/>
          <w:iCs/>
          <w:color w:val="000000" w:themeColor="text1"/>
          <w:lang w:val="it-IT"/>
        </w:rPr>
        <w:t xml:space="preserve"> e nënshkruesve janë të hapur</w:t>
      </w:r>
      <w:r w:rsidR="00FF6D54" w:rsidRPr="00215E7E">
        <w:rPr>
          <w:rFonts w:ascii="Times New Roman" w:hAnsi="Times New Roman"/>
          <w:bCs/>
          <w:iCs/>
          <w:color w:val="000000" w:themeColor="text1"/>
          <w:lang w:val="it-IT"/>
        </w:rPr>
        <w:t xml:space="preserve"> për publikun.</w:t>
      </w:r>
    </w:p>
    <w:p w14:paraId="11A0C013" w14:textId="77777777" w:rsidR="00757680" w:rsidRPr="00215E7E" w:rsidRDefault="00757680" w:rsidP="00F91E94">
      <w:pPr>
        <w:pStyle w:val="ListParagraph"/>
        <w:numPr>
          <w:ilvl w:val="2"/>
          <w:numId w:val="10"/>
        </w:numPr>
        <w:spacing w:before="60" w:after="0"/>
        <w:ind w:left="127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Afatin e </w:t>
      </w:r>
      <w:r w:rsidR="003152A4" w:rsidRPr="00215E7E">
        <w:rPr>
          <w:rFonts w:ascii="Times New Roman" w:hAnsi="Times New Roman"/>
          <w:bCs/>
          <w:iCs/>
          <w:color w:val="000000" w:themeColor="text1"/>
          <w:lang w:val="it-IT"/>
        </w:rPr>
        <w:t xml:space="preserve">(data dhe ora) e përfundimit të </w:t>
      </w:r>
      <w:r w:rsidRPr="00215E7E">
        <w:rPr>
          <w:rFonts w:ascii="Times New Roman" w:hAnsi="Times New Roman"/>
          <w:bCs/>
          <w:iCs/>
          <w:color w:val="000000" w:themeColor="text1"/>
          <w:lang w:val="it-IT"/>
        </w:rPr>
        <w:t>n</w:t>
      </w:r>
      <w:r w:rsidR="00CB19D1" w:rsidRPr="00215E7E">
        <w:rPr>
          <w:rFonts w:ascii="Times New Roman" w:hAnsi="Times New Roman"/>
          <w:bCs/>
          <w:iCs/>
          <w:color w:val="000000" w:themeColor="text1"/>
          <w:lang w:val="it-IT"/>
        </w:rPr>
        <w:t>ënshkr</w:t>
      </w:r>
      <w:r w:rsidRPr="00215E7E">
        <w:rPr>
          <w:rFonts w:ascii="Times New Roman" w:hAnsi="Times New Roman"/>
          <w:bCs/>
          <w:iCs/>
          <w:color w:val="000000" w:themeColor="text1"/>
          <w:lang w:val="it-IT"/>
        </w:rPr>
        <w:t>im</w:t>
      </w:r>
      <w:r w:rsidR="007D0F32" w:rsidRPr="00215E7E">
        <w:rPr>
          <w:rFonts w:ascii="Times New Roman" w:hAnsi="Times New Roman"/>
          <w:bCs/>
          <w:iCs/>
          <w:color w:val="000000" w:themeColor="text1"/>
          <w:lang w:val="it-IT"/>
        </w:rPr>
        <w:t>e</w:t>
      </w:r>
      <w:r w:rsidR="003152A4" w:rsidRPr="00215E7E">
        <w:rPr>
          <w:rFonts w:ascii="Times New Roman" w:hAnsi="Times New Roman"/>
          <w:bCs/>
          <w:iCs/>
          <w:color w:val="000000" w:themeColor="text1"/>
          <w:lang w:val="it-IT"/>
        </w:rPr>
        <w:t>ve</w:t>
      </w:r>
      <w:r w:rsidRPr="00215E7E">
        <w:rPr>
          <w:rFonts w:ascii="Times New Roman" w:hAnsi="Times New Roman"/>
          <w:bCs/>
          <w:iCs/>
          <w:color w:val="000000" w:themeColor="text1"/>
          <w:lang w:val="it-IT"/>
        </w:rPr>
        <w:t xml:space="preserve"> të peticionit.</w:t>
      </w:r>
    </w:p>
    <w:p w14:paraId="5EF54FF9" w14:textId="77777777" w:rsidR="00B94E21" w:rsidRPr="00215E7E" w:rsidRDefault="00B94E21" w:rsidP="00F91E94">
      <w:pPr>
        <w:pStyle w:val="ListParagraph"/>
        <w:numPr>
          <w:ilvl w:val="1"/>
          <w:numId w:val="10"/>
        </w:numPr>
        <w:spacing w:before="60" w:after="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Çdo faqe e peticionit duhet të këtë numrin e faqes (p.sh. faqja 1 nga 8, faqja 2 nga 8 etj, dhe numrimi duhet të jetë i vazhduar nga numri 1 deri tek numri i fundit i listës së nënshkruesve).</w:t>
      </w:r>
    </w:p>
    <w:p w14:paraId="0409F0B5" w14:textId="77777777" w:rsidR="00B94E21" w:rsidRPr="00215E7E" w:rsidRDefault="00C02CEC"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Peticioni duhet të shoqërohet me një shkresë përmbledhëse të të dhenavë për peticionin (model</w:t>
      </w:r>
      <w:r w:rsidR="009C5717" w:rsidRPr="00215E7E">
        <w:rPr>
          <w:rFonts w:ascii="Times New Roman" w:hAnsi="Times New Roman"/>
          <w:bCs/>
          <w:iCs/>
          <w:color w:val="000000" w:themeColor="text1"/>
          <w:lang w:val="it-IT"/>
        </w:rPr>
        <w:t>i</w:t>
      </w:r>
      <w:r w:rsidRPr="00215E7E">
        <w:rPr>
          <w:rFonts w:ascii="Times New Roman" w:hAnsi="Times New Roman"/>
          <w:bCs/>
          <w:iCs/>
          <w:color w:val="000000" w:themeColor="text1"/>
          <w:lang w:val="it-IT"/>
        </w:rPr>
        <w:t xml:space="preserve"> </w:t>
      </w:r>
      <w:r w:rsidR="009C5717" w:rsidRPr="00215E7E">
        <w:rPr>
          <w:rFonts w:ascii="Times New Roman" w:hAnsi="Times New Roman"/>
          <w:bCs/>
          <w:iCs/>
          <w:color w:val="000000" w:themeColor="text1"/>
          <w:lang w:val="it-IT"/>
        </w:rPr>
        <w:t>sipas</w:t>
      </w:r>
      <w:r w:rsidRPr="00215E7E">
        <w:rPr>
          <w:rFonts w:ascii="Times New Roman" w:hAnsi="Times New Roman"/>
          <w:bCs/>
          <w:iCs/>
          <w:color w:val="000000" w:themeColor="text1"/>
          <w:lang w:val="it-IT"/>
        </w:rPr>
        <w:t xml:space="preserve"> shtojcë</w:t>
      </w:r>
      <w:r w:rsidR="009C5717" w:rsidRPr="00215E7E">
        <w:rPr>
          <w:rFonts w:ascii="Times New Roman" w:hAnsi="Times New Roman"/>
          <w:bCs/>
          <w:iCs/>
          <w:color w:val="000000" w:themeColor="text1"/>
          <w:lang w:val="it-IT"/>
        </w:rPr>
        <w:t>s</w:t>
      </w:r>
      <w:r w:rsidRPr="00215E7E">
        <w:rPr>
          <w:rFonts w:ascii="Times New Roman" w:hAnsi="Times New Roman"/>
          <w:bCs/>
          <w:iCs/>
          <w:color w:val="000000" w:themeColor="text1"/>
          <w:lang w:val="it-IT"/>
        </w:rPr>
        <w:t xml:space="preserve"> nr. 3)</w:t>
      </w:r>
      <w:r w:rsidR="00B94E21" w:rsidRPr="00215E7E">
        <w:rPr>
          <w:rFonts w:ascii="Times New Roman" w:hAnsi="Times New Roman"/>
          <w:bCs/>
          <w:iCs/>
          <w:color w:val="000000" w:themeColor="text1"/>
          <w:lang w:val="it-IT"/>
        </w:rPr>
        <w:t>.</w:t>
      </w:r>
    </w:p>
    <w:p w14:paraId="0C63FCCA" w14:textId="77777777" w:rsidR="00324F15" w:rsidRPr="00215E7E" w:rsidRDefault="00324F15" w:rsidP="00F91E94">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mund të shoqërohet me </w:t>
      </w:r>
      <w:r w:rsidRPr="00215E7E">
        <w:rPr>
          <w:rFonts w:ascii="Times New Roman" w:hAnsi="Times New Roman"/>
          <w:color w:val="000000" w:themeColor="text1"/>
          <w:lang w:val="sq-AL"/>
        </w:rPr>
        <w:t xml:space="preserve">dokumente shtesë. </w:t>
      </w:r>
    </w:p>
    <w:p w14:paraId="72E58B3A" w14:textId="77777777" w:rsidR="00EF0B89" w:rsidRPr="00215E7E" w:rsidRDefault="002D36F9" w:rsidP="00EF0B89">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Formati i peticionit bëhet publik në faqen e internetit të Bashkisë, </w:t>
      </w:r>
      <w:r w:rsidR="00A307D5" w:rsidRPr="00215E7E">
        <w:rPr>
          <w:rFonts w:ascii="Times New Roman" w:hAnsi="Times New Roman"/>
          <w:bCs/>
          <w:iCs/>
          <w:color w:val="000000" w:themeColor="text1"/>
          <w:lang w:val="it-IT"/>
        </w:rPr>
        <w:t xml:space="preserve">në një format të shkarkueshëm, </w:t>
      </w:r>
      <w:r w:rsidRPr="00215E7E">
        <w:rPr>
          <w:rFonts w:ascii="Times New Roman" w:hAnsi="Times New Roman"/>
          <w:bCs/>
          <w:iCs/>
          <w:color w:val="000000" w:themeColor="text1"/>
          <w:lang w:val="it-IT"/>
        </w:rPr>
        <w:t xml:space="preserve">dhe kopje të tij mund të merren në zyrën e Sekretariatit të Këshillit. </w:t>
      </w:r>
    </w:p>
    <w:p w14:paraId="6B1B1299" w14:textId="77777777" w:rsidR="00EF0B89" w:rsidRPr="00215E7E" w:rsidRDefault="00EF0B89" w:rsidP="00EF0B89">
      <w:pPr>
        <w:pStyle w:val="ListParagraph"/>
        <w:numPr>
          <w:ilvl w:val="0"/>
          <w:numId w:val="20"/>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Peticioni dhe emrat e </w:t>
      </w:r>
      <w:r w:rsidR="00FF6D54" w:rsidRPr="00215E7E">
        <w:rPr>
          <w:rFonts w:ascii="Times New Roman" w:hAnsi="Times New Roman"/>
          <w:bCs/>
          <w:iCs/>
          <w:color w:val="000000" w:themeColor="text1"/>
          <w:lang w:val="it-IT"/>
        </w:rPr>
        <w:t>parasht</w:t>
      </w:r>
      <w:r w:rsidR="00C92662" w:rsidRPr="00215E7E">
        <w:rPr>
          <w:rFonts w:ascii="Times New Roman" w:hAnsi="Times New Roman"/>
          <w:bCs/>
          <w:iCs/>
          <w:color w:val="000000" w:themeColor="text1"/>
          <w:lang w:val="it-IT"/>
        </w:rPr>
        <w:t>r</w:t>
      </w:r>
      <w:r w:rsidR="00FF6D54" w:rsidRPr="00215E7E">
        <w:rPr>
          <w:rFonts w:ascii="Times New Roman" w:hAnsi="Times New Roman"/>
          <w:bCs/>
          <w:iCs/>
          <w:color w:val="000000" w:themeColor="text1"/>
          <w:lang w:val="it-IT"/>
        </w:rPr>
        <w:t xml:space="preserve">uesve dhe </w:t>
      </w:r>
      <w:r w:rsidRPr="00215E7E">
        <w:rPr>
          <w:rFonts w:ascii="Times New Roman" w:hAnsi="Times New Roman"/>
          <w:bCs/>
          <w:iCs/>
          <w:color w:val="000000" w:themeColor="text1"/>
          <w:lang w:val="it-IT"/>
        </w:rPr>
        <w:t>nënshkruesve janë të hapur për publikun.</w:t>
      </w:r>
    </w:p>
    <w:p w14:paraId="08A57265" w14:textId="77777777" w:rsidR="00133C15" w:rsidRPr="00215E7E" w:rsidRDefault="00133C15"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4E223514" w14:textId="77777777" w:rsidR="00133C15" w:rsidRPr="00215E7E" w:rsidRDefault="00133C15" w:rsidP="00133C15">
      <w:pPr>
        <w:pStyle w:val="Heading3"/>
        <w:rPr>
          <w:color w:val="000000" w:themeColor="text1"/>
        </w:rPr>
      </w:pPr>
      <w:bookmarkStart w:id="51" w:name="_Toc37873785"/>
      <w:r w:rsidRPr="00215E7E">
        <w:rPr>
          <w:color w:val="000000" w:themeColor="text1"/>
        </w:rPr>
        <w:t>Peticionet për</w:t>
      </w:r>
      <w:r w:rsidR="00053DDD" w:rsidRPr="00215E7E">
        <w:rPr>
          <w:color w:val="000000" w:themeColor="text1"/>
        </w:rPr>
        <w:t xml:space="preserve"> ngritjen e mekanizmave pjesëmarrës të publikut</w:t>
      </w:r>
      <w:bookmarkEnd w:id="51"/>
    </w:p>
    <w:p w14:paraId="115B1670" w14:textId="77777777" w:rsidR="00133C15" w:rsidRPr="00215E7E" w:rsidRDefault="00133C15" w:rsidP="00133C15">
      <w:pPr>
        <w:pStyle w:val="ListParagraph"/>
        <w:numPr>
          <w:ilvl w:val="0"/>
          <w:numId w:val="64"/>
        </w:numPr>
        <w:spacing w:before="120" w:after="0"/>
        <w:ind w:left="426" w:hanging="42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mund të paraqiten edhe për nxitur </w:t>
      </w:r>
      <w:r w:rsidR="00C92662" w:rsidRPr="00215E7E">
        <w:rPr>
          <w:rFonts w:ascii="Times New Roman" w:hAnsi="Times New Roman"/>
          <w:bCs/>
          <w:iCs/>
          <w:color w:val="000000" w:themeColor="text1"/>
          <w:lang w:val="it-IT"/>
        </w:rPr>
        <w:t>këshillin bashkiak</w:t>
      </w:r>
      <w:r w:rsidRPr="00215E7E">
        <w:rPr>
          <w:rFonts w:ascii="Times New Roman" w:hAnsi="Times New Roman"/>
          <w:bCs/>
          <w:iCs/>
          <w:color w:val="000000" w:themeColor="text1"/>
          <w:lang w:val="it-IT"/>
        </w:rPr>
        <w:t xml:space="preserve"> dhe organet perfaqësuese t</w:t>
      </w:r>
      <w:r w:rsidR="00B06A3D" w:rsidRPr="00215E7E">
        <w:rPr>
          <w:rFonts w:ascii="Times New Roman" w:hAnsi="Times New Roman"/>
          <w:bCs/>
          <w:iCs/>
          <w:color w:val="000000" w:themeColor="text1"/>
          <w:lang w:val="it-IT"/>
        </w:rPr>
        <w:t>ë strukturave komunitare</w:t>
      </w:r>
      <w:r w:rsidRPr="00215E7E">
        <w:rPr>
          <w:rFonts w:ascii="Times New Roman" w:hAnsi="Times New Roman"/>
          <w:bCs/>
          <w:iCs/>
          <w:color w:val="000000" w:themeColor="text1"/>
          <w:lang w:val="it-IT"/>
        </w:rPr>
        <w:t xml:space="preserve">, </w:t>
      </w:r>
      <w:r w:rsidR="00B06A3D" w:rsidRPr="00215E7E">
        <w:rPr>
          <w:rFonts w:ascii="Times New Roman" w:hAnsi="Times New Roman"/>
          <w:bCs/>
          <w:iCs/>
          <w:color w:val="000000" w:themeColor="text1"/>
          <w:lang w:val="it-IT"/>
        </w:rPr>
        <w:t xml:space="preserve">për të miratuar mekanizma pjesëmarrëse të komunitetit në vendimmarrjene vendore, </w:t>
      </w:r>
      <w:r w:rsidRPr="00215E7E">
        <w:rPr>
          <w:rFonts w:ascii="Times New Roman" w:hAnsi="Times New Roman"/>
          <w:bCs/>
          <w:iCs/>
          <w:color w:val="000000" w:themeColor="text1"/>
          <w:lang w:val="it-IT"/>
        </w:rPr>
        <w:t>si:</w:t>
      </w:r>
    </w:p>
    <w:p w14:paraId="6E7875D1" w14:textId="77777777" w:rsidR="00133C15" w:rsidRPr="00215E7E" w:rsidRDefault="00133C15" w:rsidP="00133C15">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Përfshirj</w:t>
      </w:r>
      <w:r w:rsidR="00C92662" w:rsidRPr="00215E7E">
        <w:rPr>
          <w:rFonts w:ascii="Times New Roman" w:hAnsi="Times New Roman"/>
          <w:color w:val="000000" w:themeColor="text1"/>
          <w:lang w:val="sq-AL"/>
        </w:rPr>
        <w:t>en</w:t>
      </w:r>
      <w:r w:rsidRPr="00215E7E">
        <w:rPr>
          <w:rFonts w:ascii="Times New Roman" w:hAnsi="Times New Roman"/>
          <w:color w:val="000000" w:themeColor="text1"/>
          <w:lang w:val="sq-AL"/>
        </w:rPr>
        <w:t xml:space="preserve"> e një pike në axhendën e Mbledhjes së Këshillit </w:t>
      </w:r>
    </w:p>
    <w:p w14:paraId="1E4CB66F" w14:textId="77777777" w:rsidR="00BC72C1" w:rsidRPr="00215E7E" w:rsidRDefault="00133C15" w:rsidP="00BC72C1">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Mbajtj</w:t>
      </w:r>
      <w:r w:rsidR="004942B0" w:rsidRPr="00215E7E">
        <w:rPr>
          <w:rFonts w:ascii="Times New Roman" w:hAnsi="Times New Roman"/>
          <w:color w:val="000000" w:themeColor="text1"/>
          <w:lang w:val="sq-AL"/>
        </w:rPr>
        <w:t>en</w:t>
      </w:r>
      <w:r w:rsidRPr="00215E7E">
        <w:rPr>
          <w:rFonts w:ascii="Times New Roman" w:hAnsi="Times New Roman"/>
          <w:color w:val="000000" w:themeColor="text1"/>
          <w:lang w:val="sq-AL"/>
        </w:rPr>
        <w:t xml:space="preserve"> e një konsultimi publik</w:t>
      </w:r>
    </w:p>
    <w:p w14:paraId="7FFF7C30" w14:textId="77777777" w:rsidR="00133C15" w:rsidRPr="00215E7E" w:rsidRDefault="00133C15" w:rsidP="00133C15">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Mbajtj</w:t>
      </w:r>
      <w:r w:rsidR="004942B0" w:rsidRPr="00215E7E">
        <w:rPr>
          <w:rFonts w:ascii="Times New Roman" w:hAnsi="Times New Roman"/>
          <w:color w:val="000000" w:themeColor="text1"/>
          <w:lang w:val="sq-AL"/>
        </w:rPr>
        <w:t>en</w:t>
      </w:r>
      <w:r w:rsidRPr="00215E7E">
        <w:rPr>
          <w:rFonts w:ascii="Times New Roman" w:hAnsi="Times New Roman"/>
          <w:color w:val="000000" w:themeColor="text1"/>
          <w:lang w:val="sq-AL"/>
        </w:rPr>
        <w:t xml:space="preserve"> e një seanc</w:t>
      </w:r>
      <w:r w:rsidR="00C92662" w:rsidRPr="00215E7E">
        <w:rPr>
          <w:rFonts w:ascii="Times New Roman" w:hAnsi="Times New Roman"/>
          <w:color w:val="000000" w:themeColor="text1"/>
          <w:lang w:val="sq-AL"/>
        </w:rPr>
        <w:t>e</w:t>
      </w:r>
      <w:r w:rsidRPr="00215E7E">
        <w:rPr>
          <w:rFonts w:ascii="Times New Roman" w:hAnsi="Times New Roman"/>
          <w:color w:val="000000" w:themeColor="text1"/>
          <w:lang w:val="sq-AL"/>
        </w:rPr>
        <w:t xml:space="preserve"> dëgjimore publike</w:t>
      </w:r>
    </w:p>
    <w:p w14:paraId="074C42AA" w14:textId="77777777" w:rsidR="00133C15" w:rsidRPr="00215E7E" w:rsidRDefault="00133C15" w:rsidP="00133C15">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Ndërmarrj</w:t>
      </w:r>
      <w:r w:rsidR="004942B0" w:rsidRPr="00215E7E">
        <w:rPr>
          <w:rFonts w:ascii="Times New Roman" w:hAnsi="Times New Roman"/>
          <w:color w:val="000000" w:themeColor="text1"/>
          <w:lang w:val="sq-AL"/>
        </w:rPr>
        <w:t>en</w:t>
      </w:r>
      <w:r w:rsidRPr="00215E7E">
        <w:rPr>
          <w:rFonts w:ascii="Times New Roman" w:hAnsi="Times New Roman"/>
          <w:color w:val="000000" w:themeColor="text1"/>
          <w:lang w:val="sq-AL"/>
        </w:rPr>
        <w:t xml:space="preserve"> e një proces</w:t>
      </w:r>
      <w:r w:rsidR="00C92662" w:rsidRPr="00215E7E">
        <w:rPr>
          <w:rFonts w:ascii="Times New Roman" w:hAnsi="Times New Roman"/>
          <w:color w:val="000000" w:themeColor="text1"/>
          <w:lang w:val="sq-AL"/>
        </w:rPr>
        <w:t>i</w:t>
      </w:r>
      <w:r w:rsidRPr="00215E7E">
        <w:rPr>
          <w:rFonts w:ascii="Times New Roman" w:hAnsi="Times New Roman"/>
          <w:color w:val="000000" w:themeColor="text1"/>
          <w:lang w:val="sq-AL"/>
        </w:rPr>
        <w:t xml:space="preserve"> pjesëmarrës</w:t>
      </w:r>
    </w:p>
    <w:p w14:paraId="13A625BD" w14:textId="77777777" w:rsidR="00133C15" w:rsidRPr="00215E7E" w:rsidRDefault="00133C15" w:rsidP="00133C15">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Kriji</w:t>
      </w:r>
      <w:r w:rsidR="00C92662" w:rsidRPr="00215E7E">
        <w:rPr>
          <w:rFonts w:ascii="Times New Roman" w:hAnsi="Times New Roman"/>
          <w:color w:val="000000" w:themeColor="text1"/>
          <w:lang w:val="sq-AL"/>
        </w:rPr>
        <w:t>min e</w:t>
      </w:r>
      <w:r w:rsidRPr="00215E7E">
        <w:rPr>
          <w:rFonts w:ascii="Times New Roman" w:hAnsi="Times New Roman"/>
          <w:color w:val="000000" w:themeColor="text1"/>
          <w:lang w:val="sq-AL"/>
        </w:rPr>
        <w:t xml:space="preserve"> një organi</w:t>
      </w:r>
      <w:r w:rsidR="00B06A3D" w:rsidRPr="00215E7E">
        <w:rPr>
          <w:rFonts w:ascii="Times New Roman" w:hAnsi="Times New Roman"/>
          <w:color w:val="000000" w:themeColor="text1"/>
          <w:lang w:val="sq-AL"/>
        </w:rPr>
        <w:t xml:space="preserve"> të ri pjesëmarrës (</w:t>
      </w:r>
      <w:r w:rsidR="00C92662" w:rsidRPr="00215E7E">
        <w:rPr>
          <w:rFonts w:ascii="Times New Roman" w:hAnsi="Times New Roman"/>
          <w:color w:val="000000" w:themeColor="text1"/>
          <w:lang w:val="sq-AL"/>
        </w:rPr>
        <w:t xml:space="preserve">p.sh </w:t>
      </w:r>
      <w:r w:rsidRPr="00215E7E">
        <w:rPr>
          <w:rFonts w:ascii="Times New Roman" w:hAnsi="Times New Roman"/>
          <w:color w:val="000000" w:themeColor="text1"/>
          <w:lang w:val="sq-AL"/>
        </w:rPr>
        <w:t>komitet</w:t>
      </w:r>
      <w:r w:rsidR="00B06A3D" w:rsidRPr="00215E7E">
        <w:rPr>
          <w:rFonts w:ascii="Times New Roman" w:hAnsi="Times New Roman"/>
          <w:color w:val="000000" w:themeColor="text1"/>
          <w:lang w:val="sq-AL"/>
        </w:rPr>
        <w:t>/ bord</w:t>
      </w:r>
      <w:r w:rsidRPr="00215E7E">
        <w:rPr>
          <w:rFonts w:ascii="Times New Roman" w:hAnsi="Times New Roman"/>
          <w:color w:val="000000" w:themeColor="text1"/>
          <w:lang w:val="sq-AL"/>
        </w:rPr>
        <w:t>)</w:t>
      </w:r>
    </w:p>
    <w:p w14:paraId="68027D0E" w14:textId="77777777" w:rsidR="00133C15" w:rsidRPr="00215E7E" w:rsidRDefault="00133C15" w:rsidP="00133C15">
      <w:pPr>
        <w:pStyle w:val="ListParagraph"/>
        <w:numPr>
          <w:ilvl w:val="1"/>
          <w:numId w:val="63"/>
        </w:numPr>
        <w:spacing w:before="60" w:after="0"/>
        <w:ind w:left="993"/>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Mbajtj</w:t>
      </w:r>
      <w:r w:rsidR="00C92662" w:rsidRPr="00215E7E">
        <w:rPr>
          <w:rFonts w:ascii="Times New Roman" w:hAnsi="Times New Roman"/>
          <w:color w:val="000000" w:themeColor="text1"/>
          <w:lang w:val="sq-AL"/>
        </w:rPr>
        <w:t>en</w:t>
      </w:r>
      <w:r w:rsidRPr="00215E7E">
        <w:rPr>
          <w:rFonts w:ascii="Times New Roman" w:hAnsi="Times New Roman"/>
          <w:color w:val="000000" w:themeColor="text1"/>
          <w:lang w:val="sq-AL"/>
        </w:rPr>
        <w:t xml:space="preserve"> e një mbledhje t</w:t>
      </w:r>
      <w:r w:rsidR="00552375" w:rsidRPr="00215E7E">
        <w:rPr>
          <w:rFonts w:ascii="Times New Roman" w:hAnsi="Times New Roman"/>
          <w:color w:val="000000" w:themeColor="text1"/>
          <w:lang w:val="sq-AL"/>
        </w:rPr>
        <w:t>ë këshillit bashkiak, të mbledhjes së k</w:t>
      </w:r>
      <w:r w:rsidRPr="00215E7E">
        <w:rPr>
          <w:rFonts w:ascii="Times New Roman" w:hAnsi="Times New Roman"/>
          <w:color w:val="000000" w:themeColor="text1"/>
          <w:lang w:val="sq-AL"/>
        </w:rPr>
        <w:t xml:space="preserve">ryesisë së </w:t>
      </w:r>
      <w:r w:rsidR="00552375" w:rsidRPr="00215E7E">
        <w:rPr>
          <w:rFonts w:ascii="Times New Roman" w:hAnsi="Times New Roman"/>
          <w:color w:val="000000" w:themeColor="text1"/>
          <w:lang w:val="sq-AL"/>
        </w:rPr>
        <w:t>f</w:t>
      </w:r>
      <w:r w:rsidRPr="00215E7E">
        <w:rPr>
          <w:rFonts w:ascii="Times New Roman" w:hAnsi="Times New Roman"/>
          <w:color w:val="000000" w:themeColor="text1"/>
          <w:lang w:val="sq-AL"/>
        </w:rPr>
        <w:t xml:space="preserve">shatit apo </w:t>
      </w:r>
      <w:r w:rsidR="00552375" w:rsidRPr="00215E7E">
        <w:rPr>
          <w:rFonts w:ascii="Times New Roman" w:hAnsi="Times New Roman"/>
          <w:color w:val="000000" w:themeColor="text1"/>
          <w:lang w:val="sq-AL"/>
        </w:rPr>
        <w:t>të k</w:t>
      </w:r>
      <w:r w:rsidRPr="00215E7E">
        <w:rPr>
          <w:rFonts w:ascii="Times New Roman" w:hAnsi="Times New Roman"/>
          <w:color w:val="000000" w:themeColor="text1"/>
          <w:lang w:val="sq-AL"/>
        </w:rPr>
        <w:t xml:space="preserve">ëshillit </w:t>
      </w:r>
      <w:r w:rsidR="00552375" w:rsidRPr="00215E7E">
        <w:rPr>
          <w:rFonts w:ascii="Times New Roman" w:hAnsi="Times New Roman"/>
          <w:color w:val="000000" w:themeColor="text1"/>
          <w:lang w:val="sq-AL"/>
        </w:rPr>
        <w:t>k</w:t>
      </w:r>
      <w:r w:rsidRPr="00215E7E">
        <w:rPr>
          <w:rFonts w:ascii="Times New Roman" w:hAnsi="Times New Roman"/>
          <w:color w:val="000000" w:themeColor="text1"/>
          <w:lang w:val="sq-AL"/>
        </w:rPr>
        <w:t>omunitar</w:t>
      </w:r>
    </w:p>
    <w:p w14:paraId="4284612C" w14:textId="77777777" w:rsidR="00133C15" w:rsidRPr="00215E7E" w:rsidRDefault="00133C15" w:rsidP="00133C15">
      <w:pPr>
        <w:pStyle w:val="ListParagraph"/>
        <w:numPr>
          <w:ilvl w:val="0"/>
          <w:numId w:val="64"/>
        </w:numPr>
        <w:spacing w:before="120" w:after="0"/>
        <w:ind w:left="425" w:hanging="425"/>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P</w:t>
      </w:r>
      <w:r w:rsidR="00B06A3D" w:rsidRPr="00215E7E">
        <w:rPr>
          <w:rFonts w:ascii="Times New Roman" w:hAnsi="Times New Roman"/>
          <w:bCs/>
          <w:iCs/>
          <w:color w:val="000000" w:themeColor="text1"/>
          <w:lang w:val="it-IT"/>
        </w:rPr>
        <w:t>arashtruesit e peticioni shpjegojnë arsyet e kërkesës së peticioni</w:t>
      </w:r>
      <w:r w:rsidR="00CB19D1" w:rsidRPr="00215E7E">
        <w:rPr>
          <w:rFonts w:ascii="Times New Roman" w:hAnsi="Times New Roman"/>
          <w:bCs/>
          <w:iCs/>
          <w:color w:val="000000" w:themeColor="text1"/>
          <w:lang w:val="it-IT"/>
        </w:rPr>
        <w:t>t</w:t>
      </w:r>
      <w:r w:rsidR="00B06A3D" w:rsidRPr="00215E7E">
        <w:rPr>
          <w:rFonts w:ascii="Times New Roman" w:hAnsi="Times New Roman"/>
          <w:bCs/>
          <w:iCs/>
          <w:color w:val="000000" w:themeColor="text1"/>
          <w:lang w:val="it-IT"/>
        </w:rPr>
        <w:t xml:space="preserve"> dhe citojnë afati</w:t>
      </w:r>
      <w:r w:rsidR="003559CD" w:rsidRPr="00215E7E">
        <w:rPr>
          <w:rFonts w:ascii="Times New Roman" w:hAnsi="Times New Roman"/>
          <w:bCs/>
          <w:iCs/>
          <w:color w:val="000000" w:themeColor="text1"/>
          <w:lang w:val="it-IT"/>
        </w:rPr>
        <w:t>n</w:t>
      </w:r>
      <w:r w:rsidR="00B06A3D" w:rsidRPr="00215E7E">
        <w:rPr>
          <w:rFonts w:ascii="Times New Roman" w:hAnsi="Times New Roman"/>
          <w:bCs/>
          <w:iCs/>
          <w:color w:val="000000" w:themeColor="text1"/>
          <w:lang w:val="it-IT"/>
        </w:rPr>
        <w:t xml:space="preserve"> kohor kur propozojnë ngritj</w:t>
      </w:r>
      <w:r w:rsidR="00CB19D1" w:rsidRPr="00215E7E">
        <w:rPr>
          <w:rFonts w:ascii="Times New Roman" w:hAnsi="Times New Roman"/>
          <w:bCs/>
          <w:iCs/>
          <w:color w:val="000000" w:themeColor="text1"/>
          <w:lang w:val="it-IT"/>
        </w:rPr>
        <w:t>e</w:t>
      </w:r>
      <w:r w:rsidR="00B06A3D" w:rsidRPr="00215E7E">
        <w:rPr>
          <w:rFonts w:ascii="Times New Roman" w:hAnsi="Times New Roman"/>
          <w:bCs/>
          <w:iCs/>
          <w:color w:val="000000" w:themeColor="text1"/>
          <w:lang w:val="it-IT"/>
        </w:rPr>
        <w:t>n e mekanizmit pjesëmarrës.</w:t>
      </w:r>
    </w:p>
    <w:p w14:paraId="6B909BB7" w14:textId="77777777" w:rsidR="00CC3CB1" w:rsidRPr="00215E7E" w:rsidRDefault="00CC3CB1"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5B2A74E" w14:textId="77777777" w:rsidR="00CC3CB1" w:rsidRPr="00215E7E" w:rsidRDefault="007154A5" w:rsidP="00CC3CB1">
      <w:pPr>
        <w:pStyle w:val="Heading3"/>
        <w:rPr>
          <w:color w:val="000000" w:themeColor="text1"/>
        </w:rPr>
      </w:pPr>
      <w:bookmarkStart w:id="52" w:name="_Toc37873786"/>
      <w:r w:rsidRPr="00215E7E">
        <w:rPr>
          <w:color w:val="000000" w:themeColor="text1"/>
        </w:rPr>
        <w:t>Arsyet e r</w:t>
      </w:r>
      <w:r w:rsidR="00CC3CB1" w:rsidRPr="00215E7E">
        <w:rPr>
          <w:color w:val="000000" w:themeColor="text1"/>
        </w:rPr>
        <w:t xml:space="preserve">efuzimit të </w:t>
      </w:r>
      <w:r w:rsidR="004E5E6B" w:rsidRPr="00215E7E">
        <w:rPr>
          <w:color w:val="000000" w:themeColor="text1"/>
        </w:rPr>
        <w:t>p</w:t>
      </w:r>
      <w:r w:rsidR="00CC3CB1" w:rsidRPr="00215E7E">
        <w:rPr>
          <w:color w:val="000000" w:themeColor="text1"/>
        </w:rPr>
        <w:t xml:space="preserve">eticioni për shqyrtim në </w:t>
      </w:r>
      <w:r w:rsidR="004E5E6B" w:rsidRPr="00215E7E">
        <w:rPr>
          <w:color w:val="000000" w:themeColor="text1"/>
        </w:rPr>
        <w:t>k</w:t>
      </w:r>
      <w:r w:rsidR="00CC3CB1" w:rsidRPr="00215E7E">
        <w:rPr>
          <w:color w:val="000000" w:themeColor="text1"/>
        </w:rPr>
        <w:t>ëshill</w:t>
      </w:r>
      <w:bookmarkEnd w:id="52"/>
    </w:p>
    <w:p w14:paraId="51C91D7F" w14:textId="77777777" w:rsidR="00CC3CB1" w:rsidRPr="00215E7E" w:rsidRDefault="00CC3CB1" w:rsidP="00CC3CB1">
      <w:pPr>
        <w:pStyle w:val="ListParagraph"/>
        <w:numPr>
          <w:ilvl w:val="0"/>
          <w:numId w:val="61"/>
        </w:numPr>
        <w:spacing w:before="120" w:after="0"/>
        <w:ind w:left="426" w:hanging="426"/>
        <w:jc w:val="both"/>
        <w:rPr>
          <w:rFonts w:ascii="Times New Roman" w:hAnsi="Times New Roman"/>
          <w:bCs/>
          <w:color w:val="000000" w:themeColor="text1"/>
          <w:lang w:val="sq-AL"/>
        </w:rPr>
      </w:pPr>
      <w:r w:rsidRPr="00215E7E">
        <w:rPr>
          <w:rFonts w:ascii="Times New Roman" w:hAnsi="Times New Roman"/>
          <w:bCs/>
          <w:color w:val="000000" w:themeColor="text1"/>
          <w:lang w:val="sq-AL"/>
        </w:rPr>
        <w:t>Komisionit për Peticionet mund të refuzojë pranimin e peticionit për shqyrtim</w:t>
      </w:r>
      <w:r w:rsidR="004E5E6B" w:rsidRPr="00215E7E">
        <w:rPr>
          <w:rFonts w:ascii="Times New Roman" w:hAnsi="Times New Roman"/>
          <w:bCs/>
          <w:color w:val="000000" w:themeColor="text1"/>
          <w:lang w:val="sq-AL"/>
        </w:rPr>
        <w:t>,</w:t>
      </w:r>
      <w:r w:rsidRPr="00215E7E">
        <w:rPr>
          <w:rFonts w:ascii="Times New Roman" w:hAnsi="Times New Roman"/>
          <w:bCs/>
          <w:color w:val="000000" w:themeColor="text1"/>
          <w:lang w:val="sq-AL"/>
        </w:rPr>
        <w:t xml:space="preserve"> në rastet kur peticioni:</w:t>
      </w:r>
    </w:p>
    <w:p w14:paraId="2B7D79E3"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një kërkesë për të cilën Këshilli nuk ka përgjegjësi të drejtpërdrejtë ose nuk ka ndikim.</w:t>
      </w:r>
    </w:p>
    <w:p w14:paraId="07B9D0C3"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një kërkesë që mund të kufizojë të drejtat dhe liritë themelore të njeriut, të përcaktuara në Kushtetutën e Republik</w:t>
      </w:r>
      <w:r w:rsidR="004E5E6B" w:rsidRPr="00215E7E">
        <w:rPr>
          <w:rFonts w:ascii="Times New Roman" w:hAnsi="Times New Roman"/>
          <w:bCs/>
          <w:color w:val="000000" w:themeColor="text1"/>
          <w:lang w:val="sq-AL"/>
        </w:rPr>
        <w:t>ë</w:t>
      </w:r>
      <w:r w:rsidRPr="00215E7E">
        <w:rPr>
          <w:rFonts w:ascii="Times New Roman" w:hAnsi="Times New Roman"/>
          <w:bCs/>
          <w:color w:val="000000" w:themeColor="text1"/>
          <w:lang w:val="sq-AL"/>
        </w:rPr>
        <w:t>s s</w:t>
      </w:r>
      <w:r w:rsidR="004E5E6B" w:rsidRPr="00215E7E">
        <w:rPr>
          <w:rFonts w:ascii="Times New Roman" w:hAnsi="Times New Roman"/>
          <w:bCs/>
          <w:color w:val="000000" w:themeColor="text1"/>
          <w:lang w:val="sq-AL"/>
        </w:rPr>
        <w:t>ë</w:t>
      </w:r>
      <w:r w:rsidRPr="00215E7E">
        <w:rPr>
          <w:rFonts w:ascii="Times New Roman" w:hAnsi="Times New Roman"/>
          <w:bCs/>
          <w:color w:val="000000" w:themeColor="text1"/>
          <w:lang w:val="sq-AL"/>
        </w:rPr>
        <w:t xml:space="preserve"> Shqiperisë.</w:t>
      </w:r>
    </w:p>
    <w:p w14:paraId="7E8A6D67"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që lidhet me vendimet e </w:t>
      </w:r>
      <w:r w:rsidR="004E5E6B" w:rsidRPr="00215E7E">
        <w:rPr>
          <w:rFonts w:ascii="Times New Roman" w:hAnsi="Times New Roman"/>
          <w:bCs/>
          <w:color w:val="000000" w:themeColor="text1"/>
          <w:lang w:val="sq-AL"/>
        </w:rPr>
        <w:t>b</w:t>
      </w:r>
      <w:r w:rsidRPr="00215E7E">
        <w:rPr>
          <w:rFonts w:ascii="Times New Roman" w:hAnsi="Times New Roman"/>
          <w:bCs/>
          <w:color w:val="000000" w:themeColor="text1"/>
          <w:lang w:val="sq-AL"/>
        </w:rPr>
        <w:t xml:space="preserve">ashkisë për zhvillimin e territorit. </w:t>
      </w:r>
    </w:p>
    <w:p w14:paraId="1F93FAD6"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një kërkesë që lidhet me dhënje apo mos dhënjen e një licence/ leje/ përfitim financiar apo</w:t>
      </w:r>
      <w:r w:rsidR="004E5E6B" w:rsidRPr="00215E7E">
        <w:rPr>
          <w:rFonts w:ascii="Times New Roman" w:hAnsi="Times New Roman"/>
          <w:bCs/>
          <w:color w:val="000000" w:themeColor="text1"/>
          <w:lang w:val="sq-AL"/>
        </w:rPr>
        <w:t xml:space="preserve"> përfitim</w:t>
      </w:r>
      <w:r w:rsidRPr="00215E7E">
        <w:rPr>
          <w:rFonts w:ascii="Times New Roman" w:hAnsi="Times New Roman"/>
          <w:bCs/>
          <w:color w:val="000000" w:themeColor="text1"/>
          <w:lang w:val="sq-AL"/>
        </w:rPr>
        <w:t xml:space="preserve"> tjetër.</w:t>
      </w:r>
    </w:p>
    <w:p w14:paraId="0B0AA54F"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për shqyrtimin e së cilës ka një procedurë të përcaktuar në ligj. </w:t>
      </w:r>
    </w:p>
    <w:p w14:paraId="327478B4"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për të cilën egziston një proçes ligjor apelimi administrativ apo një procedurë ligjore e veçantë e ankimit. </w:t>
      </w:r>
    </w:p>
    <w:p w14:paraId="3947634A"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w:t>
      </w:r>
      <w:r w:rsidR="004E5E6B" w:rsidRPr="00215E7E">
        <w:rPr>
          <w:rFonts w:ascii="Times New Roman" w:hAnsi="Times New Roman"/>
          <w:bCs/>
          <w:color w:val="000000" w:themeColor="text1"/>
          <w:lang w:val="sq-AL"/>
        </w:rPr>
        <w:t xml:space="preserve">për </w:t>
      </w:r>
      <w:r w:rsidRPr="00215E7E">
        <w:rPr>
          <w:rFonts w:ascii="Times New Roman" w:hAnsi="Times New Roman"/>
          <w:bCs/>
          <w:color w:val="000000" w:themeColor="text1"/>
          <w:lang w:val="sq-AL"/>
        </w:rPr>
        <w:t xml:space="preserve">të cilën </w:t>
      </w:r>
      <w:r w:rsidR="004E5E6B"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 po kryen një këshillim publik.</w:t>
      </w:r>
    </w:p>
    <w:p w14:paraId="02B8D5D1"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për të njëjtë çështje që Këshilli ka marrë nga një peticion tjetër brenda vitit të fundit. Në këtë rast Këshilli do ta njoftojë me shkrim parashtruesin e peticionit dhe do të përfshijë një kopje të përgjigjes së </w:t>
      </w:r>
      <w:r w:rsidR="004E5E6B" w:rsidRPr="00215E7E">
        <w:rPr>
          <w:rFonts w:ascii="Times New Roman" w:hAnsi="Times New Roman"/>
          <w:bCs/>
          <w:color w:val="000000" w:themeColor="text1"/>
          <w:lang w:val="sq-AL"/>
        </w:rPr>
        <w:t xml:space="preserve">dhënë nga këshilli parashtruesve të </w:t>
      </w:r>
      <w:r w:rsidRPr="00215E7E">
        <w:rPr>
          <w:rFonts w:ascii="Times New Roman" w:hAnsi="Times New Roman"/>
          <w:bCs/>
          <w:color w:val="000000" w:themeColor="text1"/>
          <w:lang w:val="sq-AL"/>
        </w:rPr>
        <w:t>peticioni</w:t>
      </w:r>
      <w:r w:rsidR="004E5E6B" w:rsidRPr="00215E7E">
        <w:rPr>
          <w:rFonts w:ascii="Times New Roman" w:hAnsi="Times New Roman"/>
          <w:bCs/>
          <w:color w:val="000000" w:themeColor="text1"/>
          <w:lang w:val="sq-AL"/>
        </w:rPr>
        <w:t>t</w:t>
      </w:r>
      <w:r w:rsidRPr="00215E7E">
        <w:rPr>
          <w:rFonts w:ascii="Times New Roman" w:hAnsi="Times New Roman"/>
          <w:bCs/>
          <w:color w:val="000000" w:themeColor="text1"/>
          <w:lang w:val="sq-AL"/>
        </w:rPr>
        <w:t xml:space="preserve"> </w:t>
      </w:r>
      <w:r w:rsidR="004E5E6B" w:rsidRPr="00215E7E">
        <w:rPr>
          <w:rFonts w:ascii="Times New Roman" w:hAnsi="Times New Roman"/>
          <w:bCs/>
          <w:color w:val="000000" w:themeColor="text1"/>
          <w:lang w:val="sq-AL"/>
        </w:rPr>
        <w:t>të</w:t>
      </w:r>
      <w:r w:rsidRPr="00215E7E">
        <w:rPr>
          <w:rFonts w:ascii="Times New Roman" w:hAnsi="Times New Roman"/>
          <w:bCs/>
          <w:color w:val="000000" w:themeColor="text1"/>
          <w:lang w:val="sq-AL"/>
        </w:rPr>
        <w:t xml:space="preserve"> </w:t>
      </w:r>
      <w:r w:rsidR="004E5E6B" w:rsidRPr="00215E7E">
        <w:rPr>
          <w:rFonts w:ascii="Times New Roman" w:hAnsi="Times New Roman"/>
          <w:bCs/>
          <w:color w:val="000000" w:themeColor="text1"/>
          <w:lang w:val="sq-AL"/>
        </w:rPr>
        <w:t>më</w:t>
      </w:r>
      <w:r w:rsidRPr="00215E7E">
        <w:rPr>
          <w:rFonts w:ascii="Times New Roman" w:hAnsi="Times New Roman"/>
          <w:bCs/>
          <w:color w:val="000000" w:themeColor="text1"/>
          <w:lang w:val="sq-AL"/>
        </w:rPr>
        <w:t>par</w:t>
      </w:r>
      <w:r w:rsidR="004E5E6B" w:rsidRPr="00215E7E">
        <w:rPr>
          <w:rFonts w:ascii="Times New Roman" w:hAnsi="Times New Roman"/>
          <w:bCs/>
          <w:color w:val="000000" w:themeColor="text1"/>
          <w:lang w:val="sq-AL"/>
        </w:rPr>
        <w:t>sh</w:t>
      </w:r>
      <w:r w:rsidRPr="00215E7E">
        <w:rPr>
          <w:rFonts w:ascii="Times New Roman" w:hAnsi="Times New Roman"/>
          <w:bCs/>
          <w:color w:val="000000" w:themeColor="text1"/>
          <w:lang w:val="sq-AL"/>
        </w:rPr>
        <w:t>ë</w:t>
      </w:r>
      <w:r w:rsidR="004E5E6B" w:rsidRPr="00215E7E">
        <w:rPr>
          <w:rFonts w:ascii="Times New Roman" w:hAnsi="Times New Roman"/>
          <w:bCs/>
          <w:color w:val="000000" w:themeColor="text1"/>
          <w:lang w:val="sq-AL"/>
        </w:rPr>
        <w:t>m</w:t>
      </w:r>
      <w:r w:rsidRPr="00215E7E">
        <w:rPr>
          <w:rFonts w:ascii="Times New Roman" w:hAnsi="Times New Roman"/>
          <w:bCs/>
          <w:color w:val="000000" w:themeColor="text1"/>
          <w:lang w:val="sq-AL"/>
        </w:rPr>
        <w:t>.</w:t>
      </w:r>
    </w:p>
    <w:p w14:paraId="07EF74CB"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fjalë fyese, shqetësues, abuziv</w:t>
      </w:r>
      <w:r w:rsidR="004E5E6B" w:rsidRPr="00215E7E">
        <w:rPr>
          <w:rFonts w:ascii="Times New Roman" w:hAnsi="Times New Roman"/>
          <w:bCs/>
          <w:color w:val="000000" w:themeColor="text1"/>
          <w:lang w:val="sq-AL"/>
        </w:rPr>
        <w:t>e</w:t>
      </w:r>
      <w:r w:rsidRPr="00215E7E">
        <w:rPr>
          <w:rFonts w:ascii="Times New Roman" w:hAnsi="Times New Roman"/>
          <w:bCs/>
          <w:color w:val="000000" w:themeColor="text1"/>
          <w:lang w:val="sq-AL"/>
        </w:rPr>
        <w:t xml:space="preserve"> ose </w:t>
      </w:r>
      <w:r w:rsidR="004E5E6B" w:rsidRPr="00215E7E">
        <w:rPr>
          <w:rFonts w:ascii="Times New Roman" w:hAnsi="Times New Roman"/>
          <w:bCs/>
          <w:color w:val="000000" w:themeColor="text1"/>
          <w:lang w:val="sq-AL"/>
        </w:rPr>
        <w:t>të</w:t>
      </w:r>
      <w:r w:rsidRPr="00215E7E">
        <w:rPr>
          <w:rFonts w:ascii="Times New Roman" w:hAnsi="Times New Roman"/>
          <w:bCs/>
          <w:color w:val="000000" w:themeColor="text1"/>
          <w:lang w:val="sq-AL"/>
        </w:rPr>
        <w:t xml:space="preserve"> papërshtatshm</w:t>
      </w:r>
      <w:r w:rsidR="004E5E6B" w:rsidRPr="00215E7E">
        <w:rPr>
          <w:rFonts w:ascii="Times New Roman" w:hAnsi="Times New Roman"/>
          <w:bCs/>
          <w:color w:val="000000" w:themeColor="text1"/>
          <w:lang w:val="sq-AL"/>
        </w:rPr>
        <w:t>e</w:t>
      </w:r>
      <w:r w:rsidRPr="00215E7E">
        <w:rPr>
          <w:rFonts w:ascii="Times New Roman" w:hAnsi="Times New Roman"/>
          <w:bCs/>
          <w:color w:val="000000" w:themeColor="text1"/>
          <w:lang w:val="sq-AL"/>
        </w:rPr>
        <w:t xml:space="preserve">, </w:t>
      </w:r>
      <w:r w:rsidR="004E5E6B" w:rsidRPr="00215E7E">
        <w:rPr>
          <w:rFonts w:ascii="Times New Roman" w:hAnsi="Times New Roman"/>
          <w:bCs/>
          <w:color w:val="000000" w:themeColor="text1"/>
          <w:lang w:val="sq-AL"/>
        </w:rPr>
        <w:t>si dhe përmban</w:t>
      </w:r>
      <w:r w:rsidRPr="00215E7E">
        <w:rPr>
          <w:rFonts w:ascii="Times New Roman" w:hAnsi="Times New Roman"/>
          <w:bCs/>
          <w:color w:val="000000" w:themeColor="text1"/>
          <w:lang w:val="sq-AL"/>
        </w:rPr>
        <w:t xml:space="preserve"> deklarata</w:t>
      </w:r>
      <w:r w:rsidR="004E5E6B" w:rsidRPr="00215E7E">
        <w:rPr>
          <w:rFonts w:ascii="Times New Roman" w:hAnsi="Times New Roman"/>
          <w:bCs/>
          <w:color w:val="000000" w:themeColor="text1"/>
          <w:lang w:val="sq-AL"/>
        </w:rPr>
        <w:t xml:space="preserve"> të pavërteta apo</w:t>
      </w:r>
      <w:r w:rsidRPr="00215E7E">
        <w:rPr>
          <w:rFonts w:ascii="Times New Roman" w:hAnsi="Times New Roman"/>
          <w:bCs/>
          <w:color w:val="000000" w:themeColor="text1"/>
          <w:lang w:val="sq-AL"/>
        </w:rPr>
        <w:t xml:space="preserve"> shpifëse. </w:t>
      </w:r>
    </w:p>
    <w:p w14:paraId="08603644"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një kërkesë që i kërkon </w:t>
      </w:r>
      <w:r w:rsidR="004E5E6B"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ëshillit të bëjë një gjë të paligjshme.</w:t>
      </w:r>
    </w:p>
    <w:p w14:paraId="6E0E80BE"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informacion konfidencial</w:t>
      </w:r>
      <w:r w:rsidR="004E5E6B" w:rsidRPr="00215E7E">
        <w:rPr>
          <w:rFonts w:ascii="Times New Roman" w:hAnsi="Times New Roman"/>
          <w:bCs/>
          <w:color w:val="000000" w:themeColor="text1"/>
          <w:lang w:val="sq-AL"/>
        </w:rPr>
        <w:t>e</w:t>
      </w:r>
      <w:r w:rsidRPr="00215E7E">
        <w:rPr>
          <w:rFonts w:ascii="Times New Roman" w:hAnsi="Times New Roman"/>
          <w:bCs/>
          <w:color w:val="000000" w:themeColor="text1"/>
          <w:lang w:val="sq-AL"/>
        </w:rPr>
        <w:t>, për sh</w:t>
      </w:r>
      <w:r w:rsidR="004E5E6B" w:rsidRPr="00215E7E">
        <w:rPr>
          <w:rFonts w:ascii="Times New Roman" w:hAnsi="Times New Roman"/>
          <w:bCs/>
          <w:color w:val="000000" w:themeColor="text1"/>
          <w:lang w:val="sq-AL"/>
        </w:rPr>
        <w:t>ë</w:t>
      </w:r>
      <w:r w:rsidRPr="00215E7E">
        <w:rPr>
          <w:rFonts w:ascii="Times New Roman" w:hAnsi="Times New Roman"/>
          <w:bCs/>
          <w:color w:val="000000" w:themeColor="text1"/>
          <w:lang w:val="sq-AL"/>
        </w:rPr>
        <w:t>mbull në lidhje me një individ specifik.</w:t>
      </w:r>
    </w:p>
    <w:p w14:paraId="3D6DF6DB"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Përmban një kërkesë e cila është e paqartë.</w:t>
      </w:r>
    </w:p>
    <w:p w14:paraId="3EA40FD8"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Përmban informacione jo të plota ose të pavlefshme, për shëmbull </w:t>
      </w:r>
      <w:r w:rsidR="004E5E6B" w:rsidRPr="00215E7E">
        <w:rPr>
          <w:rFonts w:ascii="Times New Roman" w:hAnsi="Times New Roman"/>
          <w:bCs/>
          <w:color w:val="000000" w:themeColor="text1"/>
          <w:lang w:val="sq-AL"/>
        </w:rPr>
        <w:t>informacioni</w:t>
      </w:r>
      <w:r w:rsidRPr="00215E7E">
        <w:rPr>
          <w:rFonts w:ascii="Times New Roman" w:hAnsi="Times New Roman"/>
          <w:bCs/>
          <w:color w:val="000000" w:themeColor="text1"/>
          <w:lang w:val="sq-AL"/>
        </w:rPr>
        <w:t xml:space="preserve"> </w:t>
      </w:r>
      <w:r w:rsidR="004E5E6B" w:rsidRPr="00215E7E">
        <w:rPr>
          <w:rFonts w:ascii="Times New Roman" w:hAnsi="Times New Roman"/>
          <w:bCs/>
          <w:color w:val="000000" w:themeColor="text1"/>
          <w:lang w:val="sq-AL"/>
        </w:rPr>
        <w:t xml:space="preserve">për </w:t>
      </w:r>
      <w:r w:rsidRPr="00215E7E">
        <w:rPr>
          <w:rFonts w:ascii="Times New Roman" w:hAnsi="Times New Roman"/>
          <w:bCs/>
          <w:color w:val="000000" w:themeColor="text1"/>
          <w:lang w:val="sq-AL"/>
        </w:rPr>
        <w:t xml:space="preserve">adresat e organizatorëve dhe mbështetësve të peticionit </w:t>
      </w:r>
      <w:r w:rsidR="004E5E6B" w:rsidRPr="00215E7E">
        <w:rPr>
          <w:rFonts w:ascii="Times New Roman" w:hAnsi="Times New Roman"/>
          <w:bCs/>
          <w:color w:val="000000" w:themeColor="text1"/>
          <w:lang w:val="sq-AL"/>
        </w:rPr>
        <w:t>është i</w:t>
      </w:r>
      <w:r w:rsidRPr="00215E7E">
        <w:rPr>
          <w:rFonts w:ascii="Times New Roman" w:hAnsi="Times New Roman"/>
          <w:bCs/>
          <w:color w:val="000000" w:themeColor="text1"/>
          <w:lang w:val="sq-AL"/>
        </w:rPr>
        <w:t xml:space="preserve">  paplot</w:t>
      </w:r>
      <w:r w:rsidR="004E5E6B" w:rsidRPr="00215E7E">
        <w:rPr>
          <w:rFonts w:ascii="Times New Roman" w:hAnsi="Times New Roman"/>
          <w:bCs/>
          <w:color w:val="000000" w:themeColor="text1"/>
          <w:lang w:val="sq-AL"/>
        </w:rPr>
        <w:t>ë</w:t>
      </w:r>
      <w:r w:rsidRPr="00215E7E">
        <w:rPr>
          <w:rFonts w:ascii="Times New Roman" w:hAnsi="Times New Roman"/>
          <w:bCs/>
          <w:color w:val="000000" w:themeColor="text1"/>
          <w:lang w:val="sq-AL"/>
        </w:rPr>
        <w:t xml:space="preserve"> dhe </w:t>
      </w:r>
      <w:r w:rsidR="004E5E6B" w:rsidRPr="00215E7E">
        <w:rPr>
          <w:rFonts w:ascii="Times New Roman" w:hAnsi="Times New Roman"/>
          <w:bCs/>
          <w:color w:val="000000" w:themeColor="text1"/>
          <w:lang w:val="sq-AL"/>
        </w:rPr>
        <w:t xml:space="preserve">i </w:t>
      </w:r>
      <w:r w:rsidR="00184254" w:rsidRPr="00215E7E">
        <w:rPr>
          <w:rFonts w:ascii="Times New Roman" w:hAnsi="Times New Roman"/>
          <w:bCs/>
          <w:color w:val="000000" w:themeColor="text1"/>
          <w:lang w:val="sq-AL"/>
        </w:rPr>
        <w:t>gabuar</w:t>
      </w:r>
      <w:r w:rsidRPr="00215E7E">
        <w:rPr>
          <w:rFonts w:ascii="Times New Roman" w:hAnsi="Times New Roman"/>
          <w:bCs/>
          <w:color w:val="000000" w:themeColor="text1"/>
          <w:lang w:val="sq-AL"/>
        </w:rPr>
        <w:t>.</w:t>
      </w:r>
    </w:p>
    <w:p w14:paraId="3700949B" w14:textId="77777777" w:rsidR="00CC3CB1" w:rsidRPr="00215E7E" w:rsidRDefault="00184254"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Në rastin kur k</w:t>
      </w:r>
      <w:r w:rsidR="00CC3CB1" w:rsidRPr="00215E7E">
        <w:rPr>
          <w:rFonts w:ascii="Times New Roman" w:hAnsi="Times New Roman"/>
          <w:bCs/>
          <w:color w:val="000000" w:themeColor="text1"/>
          <w:lang w:val="sq-AL"/>
        </w:rPr>
        <w:t xml:space="preserve">ëshilli nuk është në gjendje të identifikojë nëse njerëzit që </w:t>
      </w:r>
      <w:r w:rsidRPr="00215E7E">
        <w:rPr>
          <w:rFonts w:ascii="Times New Roman" w:hAnsi="Times New Roman"/>
          <w:bCs/>
          <w:color w:val="000000" w:themeColor="text1"/>
          <w:lang w:val="sq-AL"/>
        </w:rPr>
        <w:t xml:space="preserve">kanë </w:t>
      </w:r>
      <w:r w:rsidR="00CC3CB1" w:rsidRPr="00215E7E">
        <w:rPr>
          <w:rFonts w:ascii="Times New Roman" w:hAnsi="Times New Roman"/>
          <w:bCs/>
          <w:color w:val="000000" w:themeColor="text1"/>
          <w:lang w:val="sq-AL"/>
        </w:rPr>
        <w:t>firmos</w:t>
      </w:r>
      <w:r w:rsidRPr="00215E7E">
        <w:rPr>
          <w:rFonts w:ascii="Times New Roman" w:hAnsi="Times New Roman"/>
          <w:bCs/>
          <w:color w:val="000000" w:themeColor="text1"/>
          <w:lang w:val="sq-AL"/>
        </w:rPr>
        <w:t>ur</w:t>
      </w:r>
      <w:r w:rsidR="00CC3CB1" w:rsidRPr="00215E7E">
        <w:rPr>
          <w:rFonts w:ascii="Times New Roman" w:hAnsi="Times New Roman"/>
          <w:bCs/>
          <w:color w:val="000000" w:themeColor="text1"/>
          <w:lang w:val="sq-AL"/>
        </w:rPr>
        <w:t xml:space="preserve"> peticionin jetojnë, punojnë apo studiojnë në territorin e </w:t>
      </w:r>
      <w:r w:rsidRPr="00215E7E">
        <w:rPr>
          <w:rFonts w:ascii="Times New Roman" w:hAnsi="Times New Roman"/>
          <w:bCs/>
          <w:color w:val="000000" w:themeColor="text1"/>
          <w:lang w:val="sq-AL"/>
        </w:rPr>
        <w:t>b</w:t>
      </w:r>
      <w:r w:rsidR="00CC3CB1" w:rsidRPr="00215E7E">
        <w:rPr>
          <w:rFonts w:ascii="Times New Roman" w:hAnsi="Times New Roman"/>
          <w:bCs/>
          <w:color w:val="000000" w:themeColor="text1"/>
          <w:lang w:val="sq-AL"/>
        </w:rPr>
        <w:t>ashkisë.</w:t>
      </w:r>
    </w:p>
    <w:p w14:paraId="2C51CE8F"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Peticioni nuk ka nënshkrime të mjaftueshme dhe të vlefshme për të përmbushur pragun për një peticion të zakonshëm që i dërgohet Këshillit, sipas kërkesave të ketij kreu.</w:t>
      </w:r>
    </w:p>
    <w:p w14:paraId="596E0C07" w14:textId="77777777" w:rsidR="00CC3CB1" w:rsidRPr="00215E7E" w:rsidRDefault="00CC3CB1" w:rsidP="00D216D2">
      <w:pPr>
        <w:pStyle w:val="ListParagraph"/>
        <w:numPr>
          <w:ilvl w:val="0"/>
          <w:numId w:val="60"/>
        </w:numPr>
        <w:spacing w:before="60" w:after="0"/>
        <w:ind w:left="992"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Peticioni rregjistohet në </w:t>
      </w:r>
      <w:r w:rsidR="00184254" w:rsidRPr="00215E7E">
        <w:rPr>
          <w:rFonts w:ascii="Times New Roman" w:hAnsi="Times New Roman"/>
          <w:bCs/>
          <w:color w:val="000000" w:themeColor="text1"/>
          <w:lang w:val="sq-AL"/>
        </w:rPr>
        <w:t>b</w:t>
      </w:r>
      <w:r w:rsidRPr="00215E7E">
        <w:rPr>
          <w:rFonts w:ascii="Times New Roman" w:hAnsi="Times New Roman"/>
          <w:bCs/>
          <w:color w:val="000000" w:themeColor="text1"/>
          <w:lang w:val="sq-AL"/>
        </w:rPr>
        <w:t xml:space="preserve">ashki katër (4) muaj para zgjedhjeve vendore në </w:t>
      </w:r>
      <w:r w:rsidR="00184254" w:rsidRPr="00215E7E">
        <w:rPr>
          <w:rFonts w:ascii="Times New Roman" w:hAnsi="Times New Roman"/>
          <w:bCs/>
          <w:color w:val="000000" w:themeColor="text1"/>
          <w:lang w:val="sq-AL"/>
        </w:rPr>
        <w:t>b</w:t>
      </w:r>
      <w:r w:rsidRPr="00215E7E">
        <w:rPr>
          <w:rFonts w:ascii="Times New Roman" w:hAnsi="Times New Roman"/>
          <w:bCs/>
          <w:color w:val="000000" w:themeColor="text1"/>
          <w:lang w:val="sq-AL"/>
        </w:rPr>
        <w:t>ashki.</w:t>
      </w:r>
    </w:p>
    <w:p w14:paraId="6DD05EB4" w14:textId="77777777" w:rsidR="00CC3CB1" w:rsidRPr="00215E7E" w:rsidRDefault="00CC3CB1" w:rsidP="00CC3CB1">
      <w:pPr>
        <w:pStyle w:val="ListParagraph"/>
        <w:numPr>
          <w:ilvl w:val="0"/>
          <w:numId w:val="61"/>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Vendimi i </w:t>
      </w:r>
      <w:r w:rsidR="00376C72"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omsionit </w:t>
      </w:r>
      <w:r w:rsidR="00376C72" w:rsidRPr="00215E7E">
        <w:rPr>
          <w:rFonts w:ascii="Times New Roman" w:hAnsi="Times New Roman"/>
          <w:bCs/>
          <w:color w:val="000000" w:themeColor="text1"/>
          <w:lang w:val="sq-AL"/>
        </w:rPr>
        <w:t xml:space="preserve">të përhershëm të këshillit </w:t>
      </w:r>
      <w:r w:rsidRPr="00215E7E">
        <w:rPr>
          <w:rFonts w:ascii="Times New Roman" w:hAnsi="Times New Roman"/>
          <w:bCs/>
          <w:color w:val="000000" w:themeColor="text1"/>
          <w:lang w:val="sq-AL"/>
        </w:rPr>
        <w:t xml:space="preserve">i bëhet i ditur </w:t>
      </w:r>
      <w:r w:rsidR="00376C72"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ëshillit nga </w:t>
      </w:r>
      <w:r w:rsidR="00376C72"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ryetari i Komisonit, në mbledhjen më të </w:t>
      </w:r>
      <w:r w:rsidR="00376C72" w:rsidRPr="00215E7E">
        <w:rPr>
          <w:rFonts w:ascii="Times New Roman" w:hAnsi="Times New Roman"/>
          <w:bCs/>
          <w:color w:val="000000" w:themeColor="text1"/>
          <w:lang w:val="sq-AL"/>
        </w:rPr>
        <w:t xml:space="preserve">afërt </w:t>
      </w:r>
      <w:r w:rsidRPr="00215E7E">
        <w:rPr>
          <w:rFonts w:ascii="Times New Roman" w:hAnsi="Times New Roman"/>
          <w:bCs/>
          <w:color w:val="000000" w:themeColor="text1"/>
          <w:lang w:val="sq-AL"/>
        </w:rPr>
        <w:t>të radhës, mbas marrje s</w:t>
      </w:r>
      <w:r w:rsidR="00376C72" w:rsidRPr="00215E7E">
        <w:rPr>
          <w:rFonts w:ascii="Times New Roman" w:hAnsi="Times New Roman"/>
          <w:bCs/>
          <w:color w:val="000000" w:themeColor="text1"/>
          <w:lang w:val="sq-AL"/>
        </w:rPr>
        <w:t>ë</w:t>
      </w:r>
      <w:r w:rsidRPr="00215E7E">
        <w:rPr>
          <w:rFonts w:ascii="Times New Roman" w:hAnsi="Times New Roman"/>
          <w:bCs/>
          <w:color w:val="000000" w:themeColor="text1"/>
          <w:lang w:val="sq-AL"/>
        </w:rPr>
        <w:t xml:space="preserve"> vendimit të </w:t>
      </w:r>
      <w:r w:rsidR="00376C72"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omisionit.</w:t>
      </w:r>
    </w:p>
    <w:p w14:paraId="6DCE0A63" w14:textId="77777777" w:rsidR="00982FF2" w:rsidRPr="00215E7E" w:rsidRDefault="00982FF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471607E" w14:textId="77777777" w:rsidR="008272EE" w:rsidRPr="00215E7E" w:rsidRDefault="008272EE" w:rsidP="008272EE">
      <w:pPr>
        <w:pStyle w:val="Heading3"/>
        <w:rPr>
          <w:color w:val="000000" w:themeColor="text1"/>
        </w:rPr>
      </w:pPr>
      <w:bookmarkStart w:id="53" w:name="_Toc37873787"/>
      <w:r w:rsidRPr="00215E7E">
        <w:rPr>
          <w:color w:val="000000" w:themeColor="text1"/>
        </w:rPr>
        <w:t xml:space="preserve">Përgatitja e </w:t>
      </w:r>
      <w:r w:rsidR="00376C72" w:rsidRPr="00215E7E">
        <w:rPr>
          <w:color w:val="000000" w:themeColor="text1"/>
        </w:rPr>
        <w:t>p</w:t>
      </w:r>
      <w:r w:rsidRPr="00215E7E">
        <w:rPr>
          <w:color w:val="000000" w:themeColor="text1"/>
        </w:rPr>
        <w:t>eticionit</w:t>
      </w:r>
      <w:bookmarkEnd w:id="53"/>
    </w:p>
    <w:p w14:paraId="5C8F843C" w14:textId="77777777" w:rsidR="000E20C8" w:rsidRPr="00215E7E" w:rsidRDefault="000E20C8" w:rsidP="00D216D2">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Kërkesa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përgatitet</w:t>
      </w:r>
      <w:proofErr w:type="spellEnd"/>
      <w:r w:rsidRPr="00215E7E">
        <w:rPr>
          <w:rFonts w:ascii="Times New Roman" w:hAnsi="Times New Roman"/>
          <w:color w:val="000000" w:themeColor="text1"/>
        </w:rPr>
        <w:t xml:space="preserve"> </w:t>
      </w:r>
      <w:proofErr w:type="spellStart"/>
      <w:r w:rsidR="00376C72" w:rsidRPr="00215E7E">
        <w:rPr>
          <w:rFonts w:ascii="Times New Roman" w:hAnsi="Times New Roman"/>
          <w:color w:val="000000" w:themeColor="text1"/>
        </w:rPr>
        <w:t>dhe</w:t>
      </w:r>
      <w:proofErr w:type="spellEnd"/>
      <w:r w:rsidR="00376C72" w:rsidRPr="00215E7E">
        <w:rPr>
          <w:rFonts w:ascii="Times New Roman" w:hAnsi="Times New Roman"/>
          <w:color w:val="000000" w:themeColor="text1"/>
        </w:rPr>
        <w:t xml:space="preserve"> </w:t>
      </w:r>
      <w:proofErr w:type="spellStart"/>
      <w:r w:rsidR="00376C72" w:rsidRPr="00215E7E">
        <w:rPr>
          <w:rFonts w:ascii="Times New Roman" w:hAnsi="Times New Roman"/>
          <w:color w:val="000000" w:themeColor="text1"/>
        </w:rPr>
        <w:t>nënshkruhet</w:t>
      </w:r>
      <w:proofErr w:type="spellEnd"/>
      <w:r w:rsidR="00376C7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r w:rsidR="00376C72" w:rsidRPr="00215E7E">
        <w:rPr>
          <w:rFonts w:ascii="Times New Roman" w:hAnsi="Times New Roman"/>
          <w:color w:val="000000" w:themeColor="text1"/>
        </w:rPr>
        <w:t xml:space="preserve">jo </w:t>
      </w:r>
      <w:proofErr w:type="spellStart"/>
      <w:r w:rsidR="00376C72" w:rsidRPr="00215E7E">
        <w:rPr>
          <w:rFonts w:ascii="Times New Roman" w:hAnsi="Times New Roman"/>
          <w:color w:val="000000" w:themeColor="text1"/>
        </w:rPr>
        <w:t>më</w:t>
      </w:r>
      <w:proofErr w:type="spellEnd"/>
      <w:r w:rsidR="00376C7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pak</w:t>
      </w:r>
      <w:proofErr w:type="spellEnd"/>
      <w:r w:rsidR="00376C72" w:rsidRPr="00215E7E">
        <w:rPr>
          <w:rFonts w:ascii="Times New Roman" w:hAnsi="Times New Roman"/>
          <w:color w:val="000000" w:themeColor="text1"/>
        </w:rPr>
        <w:t xml:space="preserve"> se </w:t>
      </w:r>
      <w:proofErr w:type="spellStart"/>
      <w:r w:rsidRPr="00215E7E">
        <w:rPr>
          <w:rFonts w:ascii="Times New Roman" w:hAnsi="Times New Roman"/>
          <w:color w:val="000000" w:themeColor="text1"/>
        </w:rPr>
        <w:t>tre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w:t>
      </w:r>
      <w:proofErr w:type="spellEnd"/>
      <w:r w:rsidRPr="00215E7E">
        <w:rPr>
          <w:rFonts w:ascii="Times New Roman" w:hAnsi="Times New Roman"/>
          <w:color w:val="000000" w:themeColor="text1"/>
        </w:rPr>
        <w:t xml:space="preserve">. </w:t>
      </w:r>
    </w:p>
    <w:p w14:paraId="08D0D00F" w14:textId="77777777" w:rsidR="006D0BE0" w:rsidRPr="00215E7E" w:rsidRDefault="000E20C8" w:rsidP="006D0BE0">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14:paraId="4DCA9642" w14:textId="77777777" w:rsidR="006D0BE0" w:rsidRPr="00215E7E" w:rsidRDefault="006D0BE0" w:rsidP="006D0BE0">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parashtuesit e nënshkruajnë peticionin si anëtarë të një oganizate apo disa organizatave, ata duhet t’i bashkëngjisin peticionit edhe autorizimin e organizatës/ave përkatëse për nënshkrimin e peticionit, të firmosur nga drejtuesi/t i organizatës.</w:t>
      </w:r>
    </w:p>
    <w:p w14:paraId="6FF32E67" w14:textId="77777777" w:rsidR="00C34C61" w:rsidRPr="00215E7E" w:rsidRDefault="00C35AC9" w:rsidP="00D216D2">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Parashtuesit</w:t>
      </w:r>
      <w:proofErr w:type="spellEnd"/>
      <w:r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përcakto</w:t>
      </w:r>
      <w:r w:rsidR="0089482D" w:rsidRPr="00215E7E">
        <w:rPr>
          <w:rFonts w:ascii="Times New Roman" w:hAnsi="Times New Roman"/>
          <w:color w:val="000000" w:themeColor="text1"/>
        </w:rPr>
        <w:t>j</w:t>
      </w:r>
      <w:r w:rsidR="000E20C8" w:rsidRPr="00215E7E">
        <w:rPr>
          <w:rFonts w:ascii="Times New Roman" w:hAnsi="Times New Roman"/>
          <w:color w:val="000000" w:themeColor="text1"/>
        </w:rPr>
        <w:t>n</w:t>
      </w:r>
      <w:r w:rsidR="0089482D" w:rsidRPr="00215E7E">
        <w:rPr>
          <w:rFonts w:ascii="Times New Roman" w:hAnsi="Times New Roman"/>
          <w:color w:val="000000" w:themeColor="text1"/>
        </w:rPr>
        <w:t>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një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prej</w:t>
      </w:r>
      <w:proofErr w:type="spellEnd"/>
      <w:r w:rsidR="000E20C8"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tyre</w:t>
      </w:r>
      <w:proofErr w:type="spellEnd"/>
      <w:r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si</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pikë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kontakti</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në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marrëdhënjet</w:t>
      </w:r>
      <w:proofErr w:type="spellEnd"/>
      <w:r w:rsidR="000E20C8" w:rsidRPr="00215E7E">
        <w:rPr>
          <w:rFonts w:ascii="Times New Roman" w:hAnsi="Times New Roman"/>
          <w:color w:val="000000" w:themeColor="text1"/>
        </w:rPr>
        <w:t xml:space="preserve"> me</w:t>
      </w:r>
      <w:r w:rsidRPr="00215E7E">
        <w:rPr>
          <w:rFonts w:ascii="Times New Roman" w:hAnsi="Times New Roman"/>
          <w:color w:val="000000" w:themeColor="text1"/>
        </w:rPr>
        <w:t xml:space="preserve"> </w:t>
      </w:r>
      <w:proofErr w:type="spellStart"/>
      <w:r w:rsidR="001E1B02" w:rsidRPr="00215E7E">
        <w:rPr>
          <w:rFonts w:ascii="Times New Roman" w:hAnsi="Times New Roman"/>
          <w:color w:val="000000" w:themeColor="text1"/>
        </w:rPr>
        <w:t>b</w:t>
      </w:r>
      <w:r w:rsidR="000E20C8" w:rsidRPr="00215E7E">
        <w:rPr>
          <w:rFonts w:ascii="Times New Roman" w:hAnsi="Times New Roman"/>
          <w:color w:val="000000" w:themeColor="text1"/>
        </w:rPr>
        <w:t>ashkinë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dhe</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këtë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ia</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njofton</w:t>
      </w:r>
      <w:proofErr w:type="spellEnd"/>
      <w:r w:rsidR="000E20C8" w:rsidRPr="00215E7E">
        <w:rPr>
          <w:rFonts w:ascii="Times New Roman" w:hAnsi="Times New Roman"/>
          <w:color w:val="000000" w:themeColor="text1"/>
        </w:rPr>
        <w:t xml:space="preserve"> me </w:t>
      </w:r>
      <w:proofErr w:type="spellStart"/>
      <w:r w:rsidR="000E20C8" w:rsidRPr="00215E7E">
        <w:rPr>
          <w:rFonts w:ascii="Times New Roman" w:hAnsi="Times New Roman"/>
          <w:color w:val="000000" w:themeColor="text1"/>
        </w:rPr>
        <w:t>shkresë</w:t>
      </w:r>
      <w:proofErr w:type="spellEnd"/>
      <w:r w:rsidR="000E20C8"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s</w:t>
      </w:r>
      <w:r w:rsidR="000E20C8" w:rsidRPr="00215E7E">
        <w:rPr>
          <w:rFonts w:ascii="Times New Roman" w:hAnsi="Times New Roman"/>
          <w:color w:val="000000" w:themeColor="text1"/>
        </w:rPr>
        <w:t>ekretarit</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të</w:t>
      </w:r>
      <w:proofErr w:type="spellEnd"/>
      <w:r w:rsidR="000E20C8"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k</w:t>
      </w:r>
      <w:r w:rsidR="000E20C8" w:rsidRPr="00215E7E">
        <w:rPr>
          <w:rFonts w:ascii="Times New Roman" w:hAnsi="Times New Roman"/>
          <w:color w:val="000000" w:themeColor="text1"/>
        </w:rPr>
        <w:t>ëshllit</w:t>
      </w:r>
      <w:proofErr w:type="spellEnd"/>
      <w:r w:rsidR="000E20C8" w:rsidRPr="00215E7E">
        <w:rPr>
          <w:rFonts w:ascii="Times New Roman" w:hAnsi="Times New Roman"/>
          <w:color w:val="000000" w:themeColor="text1"/>
        </w:rPr>
        <w:t xml:space="preserve">. </w:t>
      </w:r>
      <w:r w:rsidR="00AC0393" w:rsidRPr="00215E7E">
        <w:rPr>
          <w:rFonts w:ascii="Times New Roman" w:hAnsi="Times New Roman"/>
          <w:bCs/>
          <w:iCs/>
          <w:color w:val="000000" w:themeColor="text1"/>
          <w:lang w:val="it-IT"/>
        </w:rPr>
        <w:t xml:space="preserve">Nëse peticioni nuk identifikon një </w:t>
      </w:r>
      <w:r w:rsidR="0089482D" w:rsidRPr="00215E7E">
        <w:rPr>
          <w:rFonts w:ascii="Times New Roman" w:hAnsi="Times New Roman"/>
          <w:bCs/>
          <w:iCs/>
          <w:color w:val="000000" w:themeColor="text1"/>
          <w:lang w:val="it-IT"/>
        </w:rPr>
        <w:t xml:space="preserve">person </w:t>
      </w:r>
      <w:r w:rsidR="00AC0393" w:rsidRPr="00215E7E">
        <w:rPr>
          <w:rFonts w:ascii="Times New Roman" w:hAnsi="Times New Roman"/>
          <w:bCs/>
          <w:iCs/>
          <w:color w:val="000000" w:themeColor="text1"/>
          <w:lang w:val="it-IT"/>
        </w:rPr>
        <w:t>kontakt</w:t>
      </w:r>
      <w:r w:rsidR="0089482D" w:rsidRPr="00215E7E">
        <w:rPr>
          <w:rFonts w:ascii="Times New Roman" w:hAnsi="Times New Roman"/>
          <w:bCs/>
          <w:iCs/>
          <w:color w:val="000000" w:themeColor="text1"/>
          <w:lang w:val="it-IT"/>
        </w:rPr>
        <w:t>i</w:t>
      </w:r>
      <w:r w:rsidR="00AC0393" w:rsidRPr="00215E7E">
        <w:rPr>
          <w:rFonts w:ascii="Times New Roman" w:hAnsi="Times New Roman"/>
          <w:bCs/>
          <w:iCs/>
          <w:color w:val="000000" w:themeColor="text1"/>
          <w:lang w:val="it-IT"/>
        </w:rPr>
        <w:t xml:space="preserve"> të </w:t>
      </w:r>
      <w:r w:rsidR="0089482D" w:rsidRPr="00215E7E">
        <w:rPr>
          <w:rFonts w:ascii="Times New Roman" w:hAnsi="Times New Roman"/>
          <w:bCs/>
          <w:iCs/>
          <w:color w:val="000000" w:themeColor="text1"/>
          <w:lang w:val="it-IT"/>
        </w:rPr>
        <w:t xml:space="preserve">parashtruesve të </w:t>
      </w:r>
      <w:r w:rsidR="00AC0393" w:rsidRPr="00215E7E">
        <w:rPr>
          <w:rFonts w:ascii="Times New Roman" w:hAnsi="Times New Roman"/>
          <w:bCs/>
          <w:iCs/>
          <w:color w:val="000000" w:themeColor="text1"/>
          <w:lang w:val="it-IT"/>
        </w:rPr>
        <w:t xml:space="preserve">peticionit, </w:t>
      </w:r>
      <w:r w:rsidR="0089482D" w:rsidRPr="00215E7E">
        <w:rPr>
          <w:rFonts w:ascii="Times New Roman" w:hAnsi="Times New Roman"/>
          <w:bCs/>
          <w:iCs/>
          <w:color w:val="000000" w:themeColor="text1"/>
          <w:lang w:val="it-IT"/>
        </w:rPr>
        <w:t>k</w:t>
      </w:r>
      <w:r w:rsidR="00AC0393" w:rsidRPr="00215E7E">
        <w:rPr>
          <w:rFonts w:ascii="Times New Roman" w:hAnsi="Times New Roman"/>
          <w:bCs/>
          <w:iCs/>
          <w:color w:val="000000" w:themeColor="text1"/>
          <w:lang w:val="it-IT"/>
        </w:rPr>
        <w:t xml:space="preserve">ëshilli do të supozojë se parashtruesi </w:t>
      </w:r>
      <w:r w:rsidR="0089482D" w:rsidRPr="00215E7E">
        <w:rPr>
          <w:rFonts w:ascii="Times New Roman" w:hAnsi="Times New Roman"/>
          <w:bCs/>
          <w:iCs/>
          <w:color w:val="000000" w:themeColor="text1"/>
          <w:lang w:val="it-IT"/>
        </w:rPr>
        <w:t xml:space="preserve">që është </w:t>
      </w:r>
      <w:r w:rsidR="00AC0393" w:rsidRPr="00215E7E">
        <w:rPr>
          <w:rFonts w:ascii="Times New Roman" w:hAnsi="Times New Roman"/>
          <w:bCs/>
          <w:iCs/>
          <w:color w:val="000000" w:themeColor="text1"/>
          <w:lang w:val="it-IT"/>
        </w:rPr>
        <w:t xml:space="preserve">nënshkruesi i parë </w:t>
      </w:r>
      <w:r w:rsidR="0089482D" w:rsidRPr="00215E7E">
        <w:rPr>
          <w:rFonts w:ascii="Times New Roman" w:hAnsi="Times New Roman"/>
          <w:bCs/>
          <w:iCs/>
          <w:color w:val="000000" w:themeColor="text1"/>
          <w:lang w:val="it-IT"/>
        </w:rPr>
        <w:t xml:space="preserve">i peticioni </w:t>
      </w:r>
      <w:r w:rsidR="00AC0393" w:rsidRPr="00215E7E">
        <w:rPr>
          <w:rFonts w:ascii="Times New Roman" w:hAnsi="Times New Roman"/>
          <w:bCs/>
          <w:iCs/>
          <w:color w:val="000000" w:themeColor="text1"/>
          <w:lang w:val="it-IT"/>
        </w:rPr>
        <w:t xml:space="preserve">është </w:t>
      </w:r>
      <w:r w:rsidR="0089482D" w:rsidRPr="00215E7E">
        <w:rPr>
          <w:rFonts w:ascii="Times New Roman" w:hAnsi="Times New Roman"/>
          <w:bCs/>
          <w:iCs/>
          <w:color w:val="000000" w:themeColor="text1"/>
          <w:lang w:val="it-IT"/>
        </w:rPr>
        <w:t xml:space="preserve">edhe </w:t>
      </w:r>
      <w:r w:rsidR="00AC0393" w:rsidRPr="00215E7E">
        <w:rPr>
          <w:rFonts w:ascii="Times New Roman" w:hAnsi="Times New Roman"/>
          <w:bCs/>
          <w:iCs/>
          <w:color w:val="000000" w:themeColor="text1"/>
          <w:lang w:val="it-IT"/>
        </w:rPr>
        <w:t>person</w:t>
      </w:r>
      <w:r w:rsidR="0089482D" w:rsidRPr="00215E7E">
        <w:rPr>
          <w:rFonts w:ascii="Times New Roman" w:hAnsi="Times New Roman"/>
          <w:bCs/>
          <w:iCs/>
          <w:color w:val="000000" w:themeColor="text1"/>
          <w:lang w:val="it-IT"/>
        </w:rPr>
        <w:t>i</w:t>
      </w:r>
      <w:r w:rsidR="00AC0393" w:rsidRPr="00215E7E">
        <w:rPr>
          <w:rFonts w:ascii="Times New Roman" w:hAnsi="Times New Roman"/>
          <w:bCs/>
          <w:iCs/>
          <w:color w:val="000000" w:themeColor="text1"/>
          <w:lang w:val="it-IT"/>
        </w:rPr>
        <w:t xml:space="preserve"> </w:t>
      </w:r>
      <w:r w:rsidR="0089482D" w:rsidRPr="00215E7E">
        <w:rPr>
          <w:rFonts w:ascii="Times New Roman" w:hAnsi="Times New Roman"/>
          <w:bCs/>
          <w:iCs/>
          <w:color w:val="000000" w:themeColor="text1"/>
          <w:lang w:val="it-IT"/>
        </w:rPr>
        <w:t xml:space="preserve">i </w:t>
      </w:r>
      <w:r w:rsidR="00AC0393" w:rsidRPr="00215E7E">
        <w:rPr>
          <w:rFonts w:ascii="Times New Roman" w:hAnsi="Times New Roman"/>
          <w:bCs/>
          <w:iCs/>
          <w:color w:val="000000" w:themeColor="text1"/>
          <w:lang w:val="it-IT"/>
        </w:rPr>
        <w:t>kontakti</w:t>
      </w:r>
      <w:r w:rsidR="0089482D" w:rsidRPr="00215E7E">
        <w:rPr>
          <w:rFonts w:ascii="Times New Roman" w:hAnsi="Times New Roman"/>
          <w:bCs/>
          <w:iCs/>
          <w:color w:val="000000" w:themeColor="text1"/>
          <w:lang w:val="it-IT"/>
        </w:rPr>
        <w:t>t</w:t>
      </w:r>
      <w:r w:rsidR="00AC0393" w:rsidRPr="00215E7E">
        <w:rPr>
          <w:rFonts w:ascii="Times New Roman" w:hAnsi="Times New Roman"/>
          <w:bCs/>
          <w:iCs/>
          <w:color w:val="000000" w:themeColor="text1"/>
          <w:lang w:val="it-IT"/>
        </w:rPr>
        <w:t xml:space="preserve">. </w:t>
      </w:r>
      <w:proofErr w:type="spellStart"/>
      <w:r w:rsidR="000E20C8" w:rsidRPr="00215E7E">
        <w:rPr>
          <w:rFonts w:ascii="Times New Roman" w:hAnsi="Times New Roman"/>
          <w:color w:val="000000" w:themeColor="text1"/>
        </w:rPr>
        <w:t>Në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çdo</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rast</w:t>
      </w:r>
      <w:proofErr w:type="spellEnd"/>
      <w:r w:rsidR="000E20C8"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s</w:t>
      </w:r>
      <w:r w:rsidR="000E20C8" w:rsidRPr="00215E7E">
        <w:rPr>
          <w:rFonts w:ascii="Times New Roman" w:hAnsi="Times New Roman"/>
          <w:color w:val="000000" w:themeColor="text1"/>
        </w:rPr>
        <w:t>ekretari</w:t>
      </w:r>
      <w:proofErr w:type="spellEnd"/>
      <w:r w:rsidR="000E20C8" w:rsidRPr="00215E7E">
        <w:rPr>
          <w:rFonts w:ascii="Times New Roman" w:hAnsi="Times New Roman"/>
          <w:color w:val="000000" w:themeColor="text1"/>
        </w:rPr>
        <w:t xml:space="preserve"> </w:t>
      </w:r>
      <w:proofErr w:type="spellStart"/>
      <w:r w:rsidR="005909BD" w:rsidRPr="00215E7E">
        <w:rPr>
          <w:rFonts w:ascii="Times New Roman" w:hAnsi="Times New Roman"/>
          <w:color w:val="000000" w:themeColor="text1"/>
        </w:rPr>
        <w:t>i</w:t>
      </w:r>
      <w:proofErr w:type="spellEnd"/>
      <w:r w:rsidR="0089482D"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këshillit</w:t>
      </w:r>
      <w:proofErr w:type="spellEnd"/>
      <w:r w:rsidR="0089482D"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në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korrespondencën</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elektronike</w:t>
      </w:r>
      <w:proofErr w:type="spellEnd"/>
      <w:r w:rsidR="000E20C8" w:rsidRPr="00215E7E">
        <w:rPr>
          <w:rFonts w:ascii="Times New Roman" w:hAnsi="Times New Roman"/>
          <w:color w:val="000000" w:themeColor="text1"/>
        </w:rPr>
        <w:t xml:space="preserve"> me </w:t>
      </w:r>
      <w:proofErr w:type="spellStart"/>
      <w:r w:rsidR="006942E8" w:rsidRPr="00215E7E">
        <w:rPr>
          <w:rFonts w:ascii="Times New Roman" w:hAnsi="Times New Roman"/>
          <w:color w:val="000000" w:themeColor="text1"/>
        </w:rPr>
        <w:t>parashtuesit</w:t>
      </w:r>
      <w:proofErr w:type="spellEnd"/>
      <w:r w:rsidR="000E20C8" w:rsidRPr="00215E7E">
        <w:rPr>
          <w:rFonts w:ascii="Times New Roman" w:hAnsi="Times New Roman"/>
          <w:color w:val="000000" w:themeColor="text1"/>
        </w:rPr>
        <w:t xml:space="preserve"> do </w:t>
      </w:r>
      <w:proofErr w:type="spellStart"/>
      <w:r w:rsidR="000E20C8" w:rsidRPr="00215E7E">
        <w:rPr>
          <w:rFonts w:ascii="Times New Roman" w:hAnsi="Times New Roman"/>
          <w:color w:val="000000" w:themeColor="text1"/>
        </w:rPr>
        <w:t>të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njoftojë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edhe</w:t>
      </w:r>
      <w:proofErr w:type="spellEnd"/>
      <w:r w:rsidR="000E20C8"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minimum</w:t>
      </w:r>
      <w:r w:rsidR="005909BD" w:rsidRPr="00215E7E">
        <w:rPr>
          <w:rFonts w:ascii="Times New Roman" w:hAnsi="Times New Roman"/>
          <w:color w:val="000000" w:themeColor="text1"/>
        </w:rPr>
        <w:t>i</w:t>
      </w:r>
      <w:proofErr w:type="spellEnd"/>
      <w:r w:rsidR="0089482D"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dy</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parashtues</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të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tjerë</w:t>
      </w:r>
      <w:proofErr w:type="spellEnd"/>
      <w:r w:rsidR="000E20C8" w:rsidRPr="00215E7E">
        <w:rPr>
          <w:rFonts w:ascii="Times New Roman" w:hAnsi="Times New Roman"/>
          <w:color w:val="000000" w:themeColor="text1"/>
        </w:rPr>
        <w:t xml:space="preserve"> </w:t>
      </w:r>
      <w:proofErr w:type="spellStart"/>
      <w:r w:rsidR="000E20C8" w:rsidRPr="00215E7E">
        <w:rPr>
          <w:rFonts w:ascii="Times New Roman" w:hAnsi="Times New Roman"/>
          <w:color w:val="000000" w:themeColor="text1"/>
        </w:rPr>
        <w:t>të</w:t>
      </w:r>
      <w:proofErr w:type="spellEnd"/>
      <w:r w:rsidR="000E20C8" w:rsidRPr="00215E7E">
        <w:rPr>
          <w:rFonts w:ascii="Times New Roman" w:hAnsi="Times New Roman"/>
          <w:color w:val="000000" w:themeColor="text1"/>
        </w:rPr>
        <w:t xml:space="preserve"> </w:t>
      </w:r>
      <w:proofErr w:type="spellStart"/>
      <w:r w:rsidR="0089482D" w:rsidRPr="00215E7E">
        <w:rPr>
          <w:rFonts w:ascii="Times New Roman" w:hAnsi="Times New Roman"/>
          <w:color w:val="000000" w:themeColor="text1"/>
        </w:rPr>
        <w:t>peticionit</w:t>
      </w:r>
      <w:proofErr w:type="spellEnd"/>
      <w:r w:rsidR="000E20C8" w:rsidRPr="00215E7E">
        <w:rPr>
          <w:rFonts w:ascii="Times New Roman" w:hAnsi="Times New Roman"/>
          <w:color w:val="000000" w:themeColor="text1"/>
        </w:rPr>
        <w:t>.</w:t>
      </w:r>
      <w:r w:rsidR="00AC0393" w:rsidRPr="00215E7E">
        <w:rPr>
          <w:rFonts w:ascii="Times New Roman" w:hAnsi="Times New Roman"/>
          <w:color w:val="000000" w:themeColor="text1"/>
        </w:rPr>
        <w:t xml:space="preserve"> </w:t>
      </w:r>
    </w:p>
    <w:p w14:paraId="5F4809BF" w14:textId="77777777" w:rsidR="00C34C61" w:rsidRPr="00215E7E" w:rsidRDefault="00C34C61" w:rsidP="00D216D2">
      <w:pPr>
        <w:pStyle w:val="ListParagraph"/>
        <w:numPr>
          <w:ilvl w:val="0"/>
          <w:numId w:val="8"/>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Secili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prej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dokumentin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atësinë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mbiemrin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datëlindjen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organizatës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anëtar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kopje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dokumentit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r w:rsidR="00BD757E" w:rsidRPr="00215E7E">
        <w:rPr>
          <w:rFonts w:ascii="Times New Roman" w:hAnsi="Times New Roman"/>
          <w:color w:val="000000" w:themeColor="text1"/>
        </w:rPr>
        <w:t xml:space="preserve">personal </w:t>
      </w:r>
      <w:proofErr w:type="spellStart"/>
      <w:r w:rsidR="00BD757E" w:rsidRPr="00215E7E">
        <w:rPr>
          <w:rFonts w:ascii="Times New Roman" w:hAnsi="Times New Roman"/>
          <w:color w:val="000000" w:themeColor="text1"/>
        </w:rPr>
        <w:t>të</w:t>
      </w:r>
      <w:proofErr w:type="spellEnd"/>
      <w:r w:rsidR="00BD757E" w:rsidRPr="00215E7E">
        <w:rPr>
          <w:rFonts w:ascii="Times New Roman" w:hAnsi="Times New Roman"/>
          <w:color w:val="000000" w:themeColor="text1"/>
        </w:rPr>
        <w:t xml:space="preserve"> </w:t>
      </w:r>
      <w:proofErr w:type="spellStart"/>
      <w:r w:rsidR="00BD757E" w:rsidRPr="00215E7E">
        <w:rPr>
          <w:rFonts w:ascii="Times New Roman" w:hAnsi="Times New Roman"/>
          <w:color w:val="000000" w:themeColor="text1"/>
        </w:rPr>
        <w:t>identifikimit</w:t>
      </w:r>
      <w:proofErr w:type="spellEnd"/>
      <w:r w:rsidRPr="00215E7E">
        <w:rPr>
          <w:rFonts w:ascii="Times New Roman" w:hAnsi="Times New Roman"/>
          <w:color w:val="000000" w:themeColor="text1"/>
        </w:rPr>
        <w:t>.</w:t>
      </w:r>
    </w:p>
    <w:p w14:paraId="69AAC69E" w14:textId="77777777" w:rsidR="00473906" w:rsidRPr="00215E7E" w:rsidRDefault="00473906" w:rsidP="00376C72">
      <w:pPr>
        <w:pStyle w:val="ListParagraph"/>
        <w:numPr>
          <w:ilvl w:val="0"/>
          <w:numId w:val="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Sekretari dhe punonjësit e sekretariatit në çdo rast i ndihmojnë parashtruesit e peticionit me këshilla dhe rekomandime për përgatitje sa më të mirë të </w:t>
      </w:r>
      <w:r w:rsidR="004A398A" w:rsidRPr="00215E7E">
        <w:rPr>
          <w:rFonts w:ascii="Times New Roman" w:hAnsi="Times New Roman"/>
          <w:bCs/>
          <w:color w:val="000000" w:themeColor="text1"/>
          <w:lang w:val="sq-AL"/>
        </w:rPr>
        <w:t xml:space="preserve">dokumentacionit të </w:t>
      </w:r>
      <w:r w:rsidRPr="00215E7E">
        <w:rPr>
          <w:rFonts w:ascii="Times New Roman" w:hAnsi="Times New Roman"/>
          <w:bCs/>
          <w:color w:val="000000" w:themeColor="text1"/>
          <w:lang w:val="sq-AL"/>
        </w:rPr>
        <w:t>peticionit.</w:t>
      </w:r>
    </w:p>
    <w:p w14:paraId="57927A42" w14:textId="77777777" w:rsidR="007B59CC" w:rsidRPr="00215E7E" w:rsidRDefault="007B59CC"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9690E2B" w14:textId="77777777" w:rsidR="007B59CC" w:rsidRPr="00215E7E" w:rsidRDefault="006D0BE0" w:rsidP="007B59CC">
      <w:pPr>
        <w:pStyle w:val="Heading3"/>
        <w:rPr>
          <w:color w:val="000000" w:themeColor="text1"/>
        </w:rPr>
      </w:pPr>
      <w:bookmarkStart w:id="54" w:name="_Toc443785367"/>
      <w:bookmarkStart w:id="55" w:name="_Toc37873788"/>
      <w:r w:rsidRPr="00215E7E">
        <w:rPr>
          <w:color w:val="000000" w:themeColor="text1"/>
        </w:rPr>
        <w:t>Regjistrimi i p</w:t>
      </w:r>
      <w:r w:rsidR="007B59CC" w:rsidRPr="00215E7E">
        <w:rPr>
          <w:color w:val="000000" w:themeColor="text1"/>
        </w:rPr>
        <w:t>eticionit</w:t>
      </w:r>
      <w:bookmarkEnd w:id="54"/>
      <w:bookmarkEnd w:id="55"/>
    </w:p>
    <w:p w14:paraId="3E515971" w14:textId="77777777" w:rsidR="007B59CC" w:rsidRPr="00215E7E" w:rsidRDefault="007B59CC" w:rsidP="007B59CC">
      <w:pPr>
        <w:pStyle w:val="ListParagraph"/>
        <w:numPr>
          <w:ilvl w:val="0"/>
          <w:numId w:val="16"/>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shkresë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regjistrohet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protokollit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zyrën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ndalesë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
    <w:p w14:paraId="51E12B60" w14:textId="77777777" w:rsidR="007B59CC" w:rsidRPr="00215E7E" w:rsidRDefault="007B59CC" w:rsidP="007B59CC">
      <w:pPr>
        <w:pStyle w:val="ListParagraph"/>
        <w:numPr>
          <w:ilvl w:val="0"/>
          <w:numId w:val="16"/>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parashtruesit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duan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paraqesin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8A29F2"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ose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8A29F2" w:rsidRPr="00215E7E">
        <w:rPr>
          <w:rFonts w:ascii="Times New Roman" w:hAnsi="Times New Roman"/>
          <w:color w:val="000000" w:themeColor="text1"/>
        </w:rPr>
        <w:t>k</w:t>
      </w:r>
      <w:r w:rsidRPr="00215E7E">
        <w:rPr>
          <w:rFonts w:ascii="Times New Roman" w:hAnsi="Times New Roman"/>
          <w:color w:val="000000" w:themeColor="text1"/>
        </w:rPr>
        <w:t>omisionit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8A29F2" w:rsidRPr="00215E7E">
        <w:rPr>
          <w:rFonts w:ascii="Times New Roman" w:hAnsi="Times New Roman"/>
          <w:color w:val="000000" w:themeColor="text1"/>
        </w:rPr>
        <w:t>p</w:t>
      </w:r>
      <w:r w:rsidRPr="00215E7E">
        <w:rPr>
          <w:rFonts w:ascii="Times New Roman" w:hAnsi="Times New Roman"/>
          <w:color w:val="000000" w:themeColor="text1"/>
        </w:rPr>
        <w:t>ërhershëm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rend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çëshjta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trajton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regjistrohet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protokollit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8A29F2"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dorëzohet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B35353" w:rsidRPr="00215E7E">
        <w:rPr>
          <w:rFonts w:ascii="Times New Roman" w:hAnsi="Times New Roman"/>
          <w:color w:val="000000" w:themeColor="text1"/>
        </w:rPr>
        <w:t>zyrën</w:t>
      </w:r>
      <w:proofErr w:type="spellEnd"/>
      <w:r w:rsidR="00B35353" w:rsidRPr="00215E7E">
        <w:rPr>
          <w:rFonts w:ascii="Times New Roman" w:hAnsi="Times New Roman"/>
          <w:color w:val="000000" w:themeColor="text1"/>
        </w:rPr>
        <w:t xml:space="preserve"> me </w:t>
      </w:r>
      <w:proofErr w:type="spellStart"/>
      <w:r w:rsidR="00B35353" w:rsidRPr="00215E7E">
        <w:rPr>
          <w:rFonts w:ascii="Times New Roman" w:hAnsi="Times New Roman"/>
          <w:color w:val="000000" w:themeColor="text1"/>
        </w:rPr>
        <w:t>një</w:t>
      </w:r>
      <w:proofErr w:type="spellEnd"/>
      <w:r w:rsidR="00B35353" w:rsidRPr="00215E7E">
        <w:rPr>
          <w:rFonts w:ascii="Times New Roman" w:hAnsi="Times New Roman"/>
          <w:color w:val="000000" w:themeColor="text1"/>
        </w:rPr>
        <w:t xml:space="preserve"> </w:t>
      </w:r>
      <w:proofErr w:type="spellStart"/>
      <w:r w:rsidR="00B35353" w:rsidRPr="00215E7E">
        <w:rPr>
          <w:rFonts w:ascii="Times New Roman" w:hAnsi="Times New Roman"/>
          <w:color w:val="000000" w:themeColor="text1"/>
        </w:rPr>
        <w:t>ndalesë</w:t>
      </w:r>
      <w:proofErr w:type="spellEnd"/>
      <w:r w:rsidR="00B35353" w:rsidRPr="00215E7E">
        <w:rPr>
          <w:rFonts w:ascii="Times New Roman" w:hAnsi="Times New Roman"/>
          <w:color w:val="000000" w:themeColor="text1"/>
        </w:rPr>
        <w:t xml:space="preserve"> </w:t>
      </w:r>
      <w:proofErr w:type="spellStart"/>
      <w:r w:rsidR="00B35353" w:rsidRPr="00215E7E">
        <w:rPr>
          <w:rFonts w:ascii="Times New Roman" w:hAnsi="Times New Roman"/>
          <w:color w:val="000000" w:themeColor="text1"/>
        </w:rPr>
        <w:t>të</w:t>
      </w:r>
      <w:proofErr w:type="spellEnd"/>
      <w:r w:rsidR="00B35353" w:rsidRPr="00215E7E">
        <w:rPr>
          <w:rFonts w:ascii="Times New Roman" w:hAnsi="Times New Roman"/>
          <w:color w:val="000000" w:themeColor="text1"/>
        </w:rPr>
        <w:t xml:space="preserve"> </w:t>
      </w:r>
      <w:proofErr w:type="spellStart"/>
      <w:r w:rsidR="00B35353" w:rsidRPr="00215E7E">
        <w:rPr>
          <w:rFonts w:ascii="Times New Roman" w:hAnsi="Times New Roman"/>
          <w:color w:val="000000" w:themeColor="text1"/>
        </w:rPr>
        <w:t>b</w:t>
      </w:r>
      <w:r w:rsidR="008A29F2"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jo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vonë</w:t>
      </w:r>
      <w:proofErr w:type="spellEnd"/>
      <w:r w:rsidRPr="00215E7E">
        <w:rPr>
          <w:rFonts w:ascii="Times New Roman" w:hAnsi="Times New Roman"/>
          <w:color w:val="000000" w:themeColor="text1"/>
        </w:rPr>
        <w:t xml:space="preserve"> se </w:t>
      </w:r>
      <w:proofErr w:type="spellStart"/>
      <w:r w:rsidRPr="00215E7E">
        <w:rPr>
          <w:rFonts w:ascii="Times New Roman" w:hAnsi="Times New Roman"/>
          <w:color w:val="000000" w:themeColor="text1"/>
        </w:rPr>
        <w:t>njëzet</w:t>
      </w:r>
      <w:proofErr w:type="spellEnd"/>
      <w:r w:rsidRPr="00215E7E">
        <w:rPr>
          <w:rFonts w:ascii="Times New Roman" w:hAnsi="Times New Roman"/>
          <w:color w:val="000000" w:themeColor="text1"/>
        </w:rPr>
        <w:t xml:space="preserve"> </w:t>
      </w:r>
      <w:r w:rsidR="000779C2" w:rsidRPr="00215E7E">
        <w:rPr>
          <w:rFonts w:ascii="Times New Roman" w:hAnsi="Times New Roman"/>
          <w:color w:val="000000" w:themeColor="text1"/>
        </w:rPr>
        <w:t>(</w:t>
      </w:r>
      <w:r w:rsidRPr="00215E7E">
        <w:rPr>
          <w:rFonts w:ascii="Times New Roman" w:hAnsi="Times New Roman"/>
          <w:color w:val="000000" w:themeColor="text1"/>
        </w:rPr>
        <w:t>20</w:t>
      </w:r>
      <w:r w:rsidR="000779C2"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pune</w:t>
      </w:r>
      <w:proofErr w:type="spellEnd"/>
      <w:r w:rsidRPr="00215E7E">
        <w:rPr>
          <w:rFonts w:ascii="Times New Roman" w:hAnsi="Times New Roman"/>
          <w:color w:val="000000" w:themeColor="text1"/>
        </w:rPr>
        <w:t xml:space="preserve"> para </w:t>
      </w:r>
      <w:proofErr w:type="spellStart"/>
      <w:r w:rsidRPr="00215E7E">
        <w:rPr>
          <w:rFonts w:ascii="Times New Roman" w:hAnsi="Times New Roman"/>
          <w:color w:val="000000" w:themeColor="text1"/>
        </w:rPr>
        <w:t>datës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mbledhjes</w:t>
      </w:r>
      <w:proofErr w:type="spellEnd"/>
      <w:r w:rsidRPr="00215E7E">
        <w:rPr>
          <w:rFonts w:ascii="Times New Roman" w:hAnsi="Times New Roman"/>
          <w:color w:val="000000" w:themeColor="text1"/>
        </w:rPr>
        <w:t xml:space="preserve"> </w:t>
      </w:r>
      <w:r w:rsidR="005A3A56" w:rsidRPr="00215E7E">
        <w:rPr>
          <w:rFonts w:ascii="Times New Roman" w:hAnsi="Times New Roman"/>
          <w:color w:val="000000" w:themeColor="text1"/>
        </w:rPr>
        <w:t>m</w:t>
      </w:r>
      <w:r w:rsidRPr="00215E7E">
        <w:rPr>
          <w:rFonts w:ascii="Times New Roman" w:eastAsiaTheme="minorEastAsia" w:hAnsi="Times New Roman"/>
          <w:color w:val="000000" w:themeColor="text1"/>
          <w:lang w:val="en-GB"/>
        </w:rPr>
        <w:t xml:space="preserve">ë </w:t>
      </w:r>
      <w:proofErr w:type="spellStart"/>
      <w:r w:rsidR="005A3A56" w:rsidRPr="00215E7E">
        <w:rPr>
          <w:rFonts w:ascii="Times New Roman" w:eastAsiaTheme="minorEastAsia" w:hAnsi="Times New Roman"/>
          <w:color w:val="000000" w:themeColor="text1"/>
          <w:lang w:val="en-GB"/>
        </w:rPr>
        <w:t>të</w:t>
      </w:r>
      <w:proofErr w:type="spellEnd"/>
      <w:r w:rsidR="005A3A56" w:rsidRPr="00215E7E">
        <w:rPr>
          <w:rFonts w:ascii="Times New Roman" w:eastAsiaTheme="minorEastAsia" w:hAnsi="Times New Roman"/>
          <w:color w:val="000000" w:themeColor="text1"/>
          <w:lang w:val="en-GB"/>
        </w:rPr>
        <w:t xml:space="preserve"> </w:t>
      </w:r>
      <w:proofErr w:type="spellStart"/>
      <w:r w:rsidR="005A3A56" w:rsidRPr="00215E7E">
        <w:rPr>
          <w:rFonts w:ascii="Times New Roman" w:eastAsiaTheme="minorEastAsia" w:hAnsi="Times New Roman"/>
          <w:color w:val="000000" w:themeColor="text1"/>
          <w:lang w:val="en-GB"/>
        </w:rPr>
        <w:t>afërt</w:t>
      </w:r>
      <w:proofErr w:type="spellEnd"/>
      <w:r w:rsidR="005A3A56"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që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mbahet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mbas</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dorëzimit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peticionit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Bashki</w:t>
      </w:r>
      <w:proofErr w:type="spellEnd"/>
      <w:r w:rsidRPr="00215E7E">
        <w:rPr>
          <w:rFonts w:ascii="Times New Roman" w:eastAsiaTheme="minorEastAsia" w:hAnsi="Times New Roman"/>
          <w:color w:val="000000" w:themeColor="text1"/>
          <w:lang w:val="en-GB"/>
        </w:rPr>
        <w:t>.</w:t>
      </w:r>
    </w:p>
    <w:p w14:paraId="4649EE39" w14:textId="77777777" w:rsidR="007B59CC" w:rsidRPr="00215E7E" w:rsidRDefault="007B59CC" w:rsidP="00D216D2">
      <w:pPr>
        <w:pStyle w:val="ListParagraph"/>
        <w:numPr>
          <w:ilvl w:val="0"/>
          <w:numId w:val="16"/>
        </w:numPr>
        <w:tabs>
          <w:tab w:val="left" w:pos="426"/>
        </w:tabs>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dorëzohet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00B65370" w:rsidRPr="00215E7E">
        <w:rPr>
          <w:rFonts w:ascii="Times New Roman" w:hAnsi="Times New Roman"/>
          <w:color w:val="000000" w:themeColor="text1"/>
        </w:rPr>
        <w:t>k</w:t>
      </w:r>
      <w:r w:rsidRPr="00215E7E">
        <w:rPr>
          <w:rFonts w:ascii="Times New Roman" w:hAnsi="Times New Roman"/>
          <w:color w:val="000000" w:themeColor="text1"/>
        </w:rPr>
        <w:t>ëshilltari</w:t>
      </w:r>
      <w:proofErr w:type="spellEnd"/>
      <w:r w:rsidR="00B65370" w:rsidRPr="00215E7E">
        <w:rPr>
          <w:rFonts w:ascii="Times New Roman" w:hAnsi="Times New Roman"/>
          <w:color w:val="000000" w:themeColor="text1"/>
        </w:rPr>
        <w:t xml:space="preserve"> </w:t>
      </w:r>
      <w:proofErr w:type="spellStart"/>
      <w:r w:rsidR="00B65370"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cili</w:t>
      </w:r>
      <w:proofErr w:type="spellEnd"/>
      <w:r w:rsidRPr="00215E7E">
        <w:rPr>
          <w:rFonts w:ascii="Times New Roman" w:hAnsi="Times New Roman"/>
          <w:color w:val="000000" w:themeColor="text1"/>
        </w:rPr>
        <w:t xml:space="preserve">/a,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pas, e </w:t>
      </w:r>
      <w:proofErr w:type="spellStart"/>
      <w:r w:rsidRPr="00215E7E">
        <w:rPr>
          <w:rFonts w:ascii="Times New Roman" w:eastAsiaTheme="minorEastAsia" w:hAnsi="Times New Roman"/>
          <w:color w:val="000000" w:themeColor="text1"/>
          <w:lang w:val="en-GB"/>
        </w:rPr>
        <w:t>paraqitet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nëpërmjet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mocionit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një</w:t>
      </w:r>
      <w:proofErr w:type="spellEnd"/>
      <w:r w:rsidRPr="00215E7E">
        <w:rPr>
          <w:rFonts w:ascii="Times New Roman" w:eastAsiaTheme="minorEastAsia" w:hAnsi="Times New Roman"/>
          <w:color w:val="000000" w:themeColor="text1"/>
          <w:lang w:val="en-GB"/>
        </w:rPr>
        <w:t xml:space="preserve"> </w:t>
      </w:r>
      <w:proofErr w:type="spellStart"/>
      <w:r w:rsidR="00B65370" w:rsidRPr="00215E7E">
        <w:rPr>
          <w:rFonts w:ascii="Times New Roman" w:eastAsiaTheme="minorEastAsia" w:hAnsi="Times New Roman"/>
          <w:color w:val="000000" w:themeColor="text1"/>
          <w:lang w:val="en-GB"/>
        </w:rPr>
        <w:t>m</w:t>
      </w:r>
      <w:r w:rsidRPr="00215E7E">
        <w:rPr>
          <w:rFonts w:ascii="Times New Roman" w:eastAsiaTheme="minorEastAsia" w:hAnsi="Times New Roman"/>
          <w:color w:val="000000" w:themeColor="text1"/>
          <w:lang w:val="en-GB"/>
        </w:rPr>
        <w:t>bledhje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00B65370" w:rsidRPr="00215E7E">
        <w:rPr>
          <w:rFonts w:ascii="Times New Roman" w:eastAsiaTheme="minorEastAsia" w:hAnsi="Times New Roman"/>
          <w:color w:val="000000" w:themeColor="text1"/>
          <w:lang w:val="en-GB"/>
        </w:rPr>
        <w:t>k</w:t>
      </w:r>
      <w:r w:rsidRPr="00215E7E">
        <w:rPr>
          <w:rFonts w:ascii="Times New Roman" w:eastAsiaTheme="minorEastAsia" w:hAnsi="Times New Roman"/>
          <w:color w:val="000000" w:themeColor="text1"/>
          <w:lang w:val="en-GB"/>
        </w:rPr>
        <w:t>ëshillit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Këshilltari</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regjistron</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peticionin</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zyrën</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protokollit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Bashkisë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sëpaku</w:t>
      </w:r>
      <w:proofErr w:type="spellEnd"/>
      <w:r w:rsidRPr="00215E7E">
        <w:rPr>
          <w:rFonts w:ascii="Times New Roman" w:eastAsiaTheme="minorEastAsia" w:hAnsi="Times New Roman"/>
          <w:color w:val="000000" w:themeColor="text1"/>
          <w:lang w:val="en-GB"/>
        </w:rPr>
        <w:t xml:space="preserve"> </w:t>
      </w:r>
      <w:r w:rsidR="000779C2" w:rsidRPr="00215E7E">
        <w:rPr>
          <w:rFonts w:ascii="Times New Roman" w:eastAsiaTheme="minorEastAsia" w:hAnsi="Times New Roman"/>
          <w:color w:val="000000" w:themeColor="text1"/>
          <w:lang w:val="en-GB"/>
        </w:rPr>
        <w:t xml:space="preserve">15 </w:t>
      </w:r>
      <w:proofErr w:type="spellStart"/>
      <w:r w:rsidR="000779C2" w:rsidRPr="00215E7E">
        <w:rPr>
          <w:rFonts w:ascii="Times New Roman" w:eastAsiaTheme="minorEastAsia" w:hAnsi="Times New Roman"/>
          <w:color w:val="000000" w:themeColor="text1"/>
          <w:lang w:val="en-GB"/>
        </w:rPr>
        <w:t>ditësh</w:t>
      </w:r>
      <w:proofErr w:type="spellEnd"/>
      <w:r w:rsidRPr="00215E7E">
        <w:rPr>
          <w:rFonts w:ascii="Times New Roman" w:eastAsiaTheme="minorEastAsia" w:hAnsi="Times New Roman"/>
          <w:color w:val="000000" w:themeColor="text1"/>
          <w:lang w:val="en-GB"/>
        </w:rPr>
        <w:t xml:space="preserve"> para </w:t>
      </w:r>
      <w:proofErr w:type="spellStart"/>
      <w:r w:rsidRPr="00215E7E">
        <w:rPr>
          <w:rFonts w:ascii="Times New Roman" w:eastAsiaTheme="minorEastAsia" w:hAnsi="Times New Roman"/>
          <w:color w:val="000000" w:themeColor="text1"/>
          <w:lang w:val="en-GB"/>
        </w:rPr>
        <w:t>mbledhjes</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së</w:t>
      </w:r>
      <w:proofErr w:type="spellEnd"/>
      <w:r w:rsidRPr="00215E7E">
        <w:rPr>
          <w:rFonts w:ascii="Times New Roman" w:eastAsiaTheme="minorEastAsia" w:hAnsi="Times New Roman"/>
          <w:color w:val="000000" w:themeColor="text1"/>
          <w:lang w:val="en-GB"/>
        </w:rPr>
        <w:t xml:space="preserve"> </w:t>
      </w:r>
      <w:proofErr w:type="spellStart"/>
      <w:r w:rsidR="00B65370" w:rsidRPr="00215E7E">
        <w:rPr>
          <w:rFonts w:ascii="Times New Roman" w:eastAsiaTheme="minorEastAsia" w:hAnsi="Times New Roman"/>
          <w:color w:val="000000" w:themeColor="text1"/>
          <w:lang w:val="en-GB"/>
        </w:rPr>
        <w:t>k</w:t>
      </w:r>
      <w:r w:rsidRPr="00215E7E">
        <w:rPr>
          <w:rFonts w:ascii="Times New Roman" w:eastAsiaTheme="minorEastAsia" w:hAnsi="Times New Roman"/>
          <w:color w:val="000000" w:themeColor="text1"/>
          <w:lang w:val="en-GB"/>
        </w:rPr>
        <w:t>ëshillit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ku</w:t>
      </w:r>
      <w:proofErr w:type="spellEnd"/>
      <w:r w:rsidRPr="00215E7E">
        <w:rPr>
          <w:rFonts w:ascii="Times New Roman" w:eastAsiaTheme="minorEastAsia" w:hAnsi="Times New Roman"/>
          <w:color w:val="000000" w:themeColor="text1"/>
          <w:lang w:val="en-GB"/>
        </w:rPr>
        <w:t xml:space="preserve"> do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paraqitet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peticioni</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dhe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njofton</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këtë</w:t>
      </w:r>
      <w:proofErr w:type="spellEnd"/>
      <w:r w:rsidRPr="00215E7E">
        <w:rPr>
          <w:rFonts w:ascii="Times New Roman" w:eastAsiaTheme="minorEastAsia" w:hAnsi="Times New Roman"/>
          <w:color w:val="000000" w:themeColor="text1"/>
          <w:lang w:val="en-GB"/>
        </w:rPr>
        <w:t xml:space="preserve"> </w:t>
      </w:r>
      <w:proofErr w:type="spellStart"/>
      <w:r w:rsidR="00B65370" w:rsidRPr="00215E7E">
        <w:rPr>
          <w:rFonts w:ascii="Times New Roman" w:eastAsiaTheme="minorEastAsia" w:hAnsi="Times New Roman"/>
          <w:color w:val="000000" w:themeColor="text1"/>
          <w:lang w:val="en-GB"/>
        </w:rPr>
        <w:t>s</w:t>
      </w:r>
      <w:r w:rsidRPr="00215E7E">
        <w:rPr>
          <w:rFonts w:ascii="Times New Roman" w:eastAsiaTheme="minorEastAsia" w:hAnsi="Times New Roman"/>
          <w:color w:val="000000" w:themeColor="text1"/>
          <w:lang w:val="en-GB"/>
        </w:rPr>
        <w:t>ekretarin</w:t>
      </w:r>
      <w:proofErr w:type="spellEnd"/>
      <w:r w:rsidR="00B65370" w:rsidRPr="00215E7E">
        <w:rPr>
          <w:rFonts w:ascii="Times New Roman" w:eastAsiaTheme="minorEastAsia" w:hAnsi="Times New Roman"/>
          <w:color w:val="000000" w:themeColor="text1"/>
          <w:lang w:val="en-GB"/>
        </w:rPr>
        <w:t xml:space="preserve"> e </w:t>
      </w:r>
      <w:proofErr w:type="spellStart"/>
      <w:r w:rsidR="00B65370" w:rsidRPr="00215E7E">
        <w:rPr>
          <w:rFonts w:ascii="Times New Roman" w:eastAsiaTheme="minorEastAsia" w:hAnsi="Times New Roman"/>
          <w:color w:val="000000" w:themeColor="text1"/>
          <w:lang w:val="en-GB"/>
        </w:rPr>
        <w:t>këshillit</w:t>
      </w:r>
      <w:proofErr w:type="spellEnd"/>
      <w:r w:rsidRPr="00215E7E">
        <w:rPr>
          <w:rFonts w:ascii="Times New Roman" w:eastAsiaTheme="minorEastAsia" w:hAnsi="Times New Roman"/>
          <w:color w:val="000000" w:themeColor="text1"/>
          <w:lang w:val="en-GB"/>
        </w:rPr>
        <w:t xml:space="preserve">. </w:t>
      </w:r>
    </w:p>
    <w:p w14:paraId="1D44CD36" w14:textId="77777777" w:rsidR="00B54F45" w:rsidRPr="00215E7E" w:rsidRDefault="00B54F45"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381558C" w14:textId="77777777" w:rsidR="00B54F45" w:rsidRPr="00215E7E" w:rsidRDefault="00B54F45" w:rsidP="00B54F45">
      <w:pPr>
        <w:pStyle w:val="Heading3"/>
        <w:rPr>
          <w:color w:val="000000" w:themeColor="text1"/>
        </w:rPr>
      </w:pPr>
      <w:bookmarkStart w:id="56" w:name="_Toc443785362"/>
      <w:bookmarkStart w:id="57" w:name="_Toc37873789"/>
      <w:r w:rsidRPr="00215E7E">
        <w:rPr>
          <w:color w:val="000000" w:themeColor="text1"/>
        </w:rPr>
        <w:t xml:space="preserve">Nënshkrimi i </w:t>
      </w:r>
      <w:r w:rsidR="00AE75AD" w:rsidRPr="00215E7E">
        <w:rPr>
          <w:color w:val="000000" w:themeColor="text1"/>
        </w:rPr>
        <w:t>p</w:t>
      </w:r>
      <w:r w:rsidRPr="00215E7E">
        <w:rPr>
          <w:color w:val="000000" w:themeColor="text1"/>
        </w:rPr>
        <w:t>eticionit</w:t>
      </w:r>
      <w:bookmarkEnd w:id="56"/>
      <w:bookmarkEnd w:id="57"/>
    </w:p>
    <w:p w14:paraId="43BBE042" w14:textId="77777777" w:rsidR="00B54F45" w:rsidRPr="00215E7E" w:rsidRDefault="00D21C1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Nënshkrimet mbështetësve mund të bëhen në rrugë, derë më derë, apo në një mënyrë tjetër të përzgjedhur nga parashtruesit e peticioni, por në çdo rast mënyra e mbledhje së nënshkrimeve i njoftohet bashkisë nga parashtruesit e peticionit. </w:t>
      </w:r>
      <w:proofErr w:type="spellStart"/>
      <w:r w:rsidR="00AE75AD" w:rsidRPr="00215E7E">
        <w:rPr>
          <w:rFonts w:ascii="Times New Roman" w:hAnsi="Times New Roman"/>
          <w:color w:val="000000" w:themeColor="text1"/>
        </w:rPr>
        <w:t>Nënshkrimi</w:t>
      </w:r>
      <w:proofErr w:type="spellEnd"/>
      <w:r w:rsidR="00AE75AD" w:rsidRPr="00215E7E">
        <w:rPr>
          <w:rFonts w:ascii="Times New Roman" w:hAnsi="Times New Roman"/>
          <w:color w:val="000000" w:themeColor="text1"/>
        </w:rPr>
        <w:t xml:space="preserve"> </w:t>
      </w:r>
      <w:proofErr w:type="spellStart"/>
      <w:r w:rsidR="00AE75AD" w:rsidRPr="00215E7E">
        <w:rPr>
          <w:rFonts w:ascii="Times New Roman" w:hAnsi="Times New Roman"/>
          <w:color w:val="000000" w:themeColor="text1"/>
        </w:rPr>
        <w:t>i</w:t>
      </w:r>
      <w:proofErr w:type="spellEnd"/>
      <w:r w:rsidR="00AE75AD" w:rsidRPr="00215E7E">
        <w:rPr>
          <w:rFonts w:ascii="Times New Roman" w:hAnsi="Times New Roman"/>
          <w:color w:val="000000" w:themeColor="text1"/>
        </w:rPr>
        <w:t xml:space="preserve"> </w:t>
      </w:r>
      <w:proofErr w:type="spellStart"/>
      <w:r w:rsidR="00AE75AD" w:rsidRPr="00215E7E">
        <w:rPr>
          <w:rFonts w:ascii="Times New Roman" w:hAnsi="Times New Roman"/>
          <w:color w:val="000000" w:themeColor="text1"/>
        </w:rPr>
        <w:t>p</w:t>
      </w:r>
      <w:r w:rsidR="00B54F45" w:rsidRPr="00215E7E">
        <w:rPr>
          <w:rFonts w:ascii="Times New Roman" w:hAnsi="Times New Roman"/>
          <w:color w:val="000000" w:themeColor="text1"/>
        </w:rPr>
        <w:t>eticioni</w:t>
      </w:r>
      <w:r w:rsidR="00AE75AD" w:rsidRPr="00215E7E">
        <w:rPr>
          <w:rFonts w:ascii="Times New Roman" w:hAnsi="Times New Roman"/>
          <w:color w:val="000000" w:themeColor="text1"/>
        </w:rPr>
        <w:t>t</w:t>
      </w:r>
      <w:proofErr w:type="spellEnd"/>
      <w:r w:rsidR="00B54F45" w:rsidRPr="00215E7E">
        <w:rPr>
          <w:rFonts w:ascii="Times New Roman" w:hAnsi="Times New Roman"/>
          <w:color w:val="000000" w:themeColor="text1"/>
        </w:rPr>
        <w:t xml:space="preserve"> </w:t>
      </w:r>
      <w:r w:rsidR="00B54F45" w:rsidRPr="00215E7E">
        <w:rPr>
          <w:rFonts w:ascii="Times New Roman" w:hAnsi="Times New Roman"/>
          <w:bCs/>
          <w:iCs/>
          <w:color w:val="000000" w:themeColor="text1"/>
          <w:lang w:val="it-IT"/>
        </w:rPr>
        <w:t xml:space="preserve">nga parashtruesit dhe mbështetësit </w:t>
      </w:r>
      <w:r w:rsidR="00AE75AD" w:rsidRPr="00215E7E">
        <w:rPr>
          <w:rFonts w:ascii="Times New Roman" w:hAnsi="Times New Roman"/>
          <w:bCs/>
          <w:iCs/>
          <w:color w:val="000000" w:themeColor="text1"/>
          <w:lang w:val="it-IT"/>
        </w:rPr>
        <w:t>bëhet me stilolaps me ngjyrë blu.</w:t>
      </w:r>
      <w:r w:rsidRPr="00215E7E">
        <w:rPr>
          <w:rFonts w:ascii="Times New Roman" w:hAnsi="Times New Roman"/>
          <w:bCs/>
          <w:iCs/>
          <w:color w:val="000000" w:themeColor="text1"/>
          <w:lang w:val="it-IT"/>
        </w:rPr>
        <w:t xml:space="preserve"> </w:t>
      </w:r>
    </w:p>
    <w:p w14:paraId="19971C52" w14:textId="77777777" w:rsidR="00B54F45" w:rsidRPr="00215E7E" w:rsidRDefault="00B54F4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Asnjë përson nuk lejohet: </w:t>
      </w:r>
    </w:p>
    <w:p w14:paraId="55262F2F" w14:textId="77777777" w:rsidR="00AE75AD" w:rsidRPr="00215E7E" w:rsidRDefault="00AE75AD" w:rsidP="00B54F45">
      <w:pPr>
        <w:pStyle w:val="ListParagraph"/>
        <w:numPr>
          <w:ilvl w:val="1"/>
          <w:numId w:val="56"/>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të nënshkruaj në emër të një personi tjetër në çfarëdo rrethane,</w:t>
      </w:r>
    </w:p>
    <w:p w14:paraId="34ECFD29" w14:textId="77777777" w:rsidR="00B54F45" w:rsidRPr="00215E7E" w:rsidRDefault="00B54F45" w:rsidP="00B54F45">
      <w:pPr>
        <w:pStyle w:val="ListParagraph"/>
        <w:numPr>
          <w:ilvl w:val="1"/>
          <w:numId w:val="56"/>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të nënshkruaj një peticion më shumë se një herë, </w:t>
      </w:r>
    </w:p>
    <w:p w14:paraId="02B8D4A2" w14:textId="77777777" w:rsidR="00B54F45" w:rsidRPr="00215E7E" w:rsidRDefault="00B54F45" w:rsidP="00B54F45">
      <w:pPr>
        <w:pStyle w:val="ListParagraph"/>
        <w:numPr>
          <w:ilvl w:val="1"/>
          <w:numId w:val="56"/>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të nënshkruaj një peticion kur nuk ka të drejtë ta nënshkruajë atë</w:t>
      </w:r>
      <w:r w:rsidR="00AE75AD" w:rsidRPr="00215E7E">
        <w:rPr>
          <w:rFonts w:ascii="Times New Roman" w:hAnsi="Times New Roman"/>
          <w:bCs/>
          <w:iCs/>
          <w:color w:val="000000" w:themeColor="text1"/>
          <w:lang w:val="it-IT"/>
        </w:rPr>
        <w:t>,</w:t>
      </w:r>
    </w:p>
    <w:p w14:paraId="07C1E9F3" w14:textId="77777777" w:rsidR="00B54F45" w:rsidRPr="00215E7E" w:rsidRDefault="00B54F45" w:rsidP="00B54F45">
      <w:pPr>
        <w:pStyle w:val="ListParagraph"/>
        <w:numPr>
          <w:ilvl w:val="0"/>
          <w:numId w:val="56"/>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color w:val="000000" w:themeColor="text1"/>
          <w:lang w:val="sq-AL"/>
        </w:rPr>
        <w:t xml:space="preserve">të nënshkruaj njëkohësisht një peticion në letër dhe një peticion elektonik, kur të dy </w:t>
      </w:r>
      <w:r w:rsidR="00AE75AD" w:rsidRPr="00215E7E">
        <w:rPr>
          <w:rFonts w:ascii="Times New Roman" w:hAnsi="Times New Roman"/>
          <w:bCs/>
          <w:color w:val="000000" w:themeColor="text1"/>
          <w:lang w:val="sq-AL"/>
        </w:rPr>
        <w:t xml:space="preserve">peticionet paraqesin </w:t>
      </w:r>
      <w:r w:rsidRPr="00215E7E">
        <w:rPr>
          <w:rFonts w:ascii="Times New Roman" w:hAnsi="Times New Roman"/>
          <w:bCs/>
          <w:color w:val="000000" w:themeColor="text1"/>
          <w:lang w:val="sq-AL"/>
        </w:rPr>
        <w:t>të njëjtën çështje.</w:t>
      </w:r>
    </w:p>
    <w:p w14:paraId="3538D15E" w14:textId="77777777" w:rsidR="00B54F45" w:rsidRPr="00215E7E" w:rsidRDefault="00B54F4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Këshilli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verifikojë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adresën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personi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mbështet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peticionin</w:t>
      </w:r>
      <w:proofErr w:type="spellEnd"/>
      <w:r w:rsidR="00AE75AD"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konsideron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nevojshme</w:t>
      </w:r>
      <w:proofErr w:type="spellEnd"/>
      <w:r w:rsidRPr="00215E7E">
        <w:rPr>
          <w:rFonts w:ascii="Times New Roman" w:hAnsi="Times New Roman"/>
          <w:color w:val="000000" w:themeColor="text1"/>
        </w:rPr>
        <w:t>.</w:t>
      </w:r>
    </w:p>
    <w:p w14:paraId="5FC4D58F" w14:textId="77777777" w:rsidR="00B54F45" w:rsidRPr="00215E7E" w:rsidRDefault="00B54F4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Parashtruesit </w:t>
      </w:r>
      <w:r w:rsidR="00AE75AD" w:rsidRPr="00215E7E">
        <w:rPr>
          <w:rFonts w:ascii="Times New Roman" w:hAnsi="Times New Roman"/>
          <w:bCs/>
          <w:iCs/>
          <w:color w:val="000000" w:themeColor="text1"/>
          <w:lang w:val="it-IT"/>
        </w:rPr>
        <w:t>e</w:t>
      </w:r>
      <w:r w:rsidRPr="00215E7E">
        <w:rPr>
          <w:rFonts w:ascii="Times New Roman" w:hAnsi="Times New Roman"/>
          <w:bCs/>
          <w:iCs/>
          <w:color w:val="000000" w:themeColor="text1"/>
          <w:lang w:val="it-IT"/>
        </w:rPr>
        <w:t xml:space="preserve"> peticionit duhet të vendos</w:t>
      </w:r>
      <w:r w:rsidR="00AE75AD" w:rsidRPr="00215E7E">
        <w:rPr>
          <w:rFonts w:ascii="Times New Roman" w:hAnsi="Times New Roman"/>
          <w:bCs/>
          <w:iCs/>
          <w:color w:val="000000" w:themeColor="text1"/>
          <w:lang w:val="it-IT"/>
        </w:rPr>
        <w:t>in vetë</w:t>
      </w:r>
      <w:r w:rsidRPr="00215E7E">
        <w:rPr>
          <w:rFonts w:ascii="Times New Roman" w:hAnsi="Times New Roman"/>
          <w:bCs/>
          <w:iCs/>
          <w:color w:val="000000" w:themeColor="text1"/>
          <w:lang w:val="it-IT"/>
        </w:rPr>
        <w:t xml:space="preserve"> nëse ka</w:t>
      </w:r>
      <w:r w:rsidR="00AE75AD" w:rsidRPr="00215E7E">
        <w:rPr>
          <w:rFonts w:ascii="Times New Roman" w:hAnsi="Times New Roman"/>
          <w:bCs/>
          <w:iCs/>
          <w:color w:val="000000" w:themeColor="text1"/>
          <w:lang w:val="it-IT"/>
        </w:rPr>
        <w:t>në</w:t>
      </w:r>
      <w:r w:rsidRPr="00215E7E">
        <w:rPr>
          <w:rFonts w:ascii="Times New Roman" w:hAnsi="Times New Roman"/>
          <w:bCs/>
          <w:iCs/>
          <w:color w:val="000000" w:themeColor="text1"/>
          <w:lang w:val="it-IT"/>
        </w:rPr>
        <w:t xml:space="preserve"> mbledhur nënshkrimet e mjaftueshme për t'i dërguar </w:t>
      </w:r>
      <w:r w:rsidR="00AE75AD" w:rsidRPr="00215E7E">
        <w:rPr>
          <w:rFonts w:ascii="Times New Roman" w:hAnsi="Times New Roman"/>
          <w:bCs/>
          <w:iCs/>
          <w:color w:val="000000" w:themeColor="text1"/>
          <w:lang w:val="it-IT"/>
        </w:rPr>
        <w:t>peticionit k</w:t>
      </w:r>
      <w:r w:rsidRPr="00215E7E">
        <w:rPr>
          <w:rFonts w:ascii="Times New Roman" w:hAnsi="Times New Roman"/>
          <w:bCs/>
          <w:iCs/>
          <w:color w:val="000000" w:themeColor="text1"/>
          <w:lang w:val="it-IT"/>
        </w:rPr>
        <w:t xml:space="preserve">ëshillit </w:t>
      </w:r>
      <w:r w:rsidR="00AE75AD" w:rsidRPr="00215E7E">
        <w:rPr>
          <w:rFonts w:ascii="Times New Roman" w:hAnsi="Times New Roman"/>
          <w:bCs/>
          <w:iCs/>
          <w:color w:val="000000" w:themeColor="text1"/>
          <w:lang w:val="it-IT"/>
        </w:rPr>
        <w:t>bashkiak</w:t>
      </w:r>
      <w:r w:rsidRPr="00215E7E">
        <w:rPr>
          <w:rFonts w:ascii="Times New Roman" w:hAnsi="Times New Roman"/>
          <w:bCs/>
          <w:iCs/>
          <w:color w:val="000000" w:themeColor="text1"/>
          <w:lang w:val="it-IT"/>
        </w:rPr>
        <w:t>.</w:t>
      </w:r>
    </w:p>
    <w:p w14:paraId="1D41B86A" w14:textId="77777777" w:rsidR="00B54F45" w:rsidRPr="00215E7E" w:rsidRDefault="00B54F4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Nëshkrimet e peticionit do të konsiderohen të vlefshme përsa kohë nuk është vertetuar pavlefshmëria e tyre.</w:t>
      </w:r>
    </w:p>
    <w:p w14:paraId="7D4C740D" w14:textId="77777777" w:rsidR="00B54F45" w:rsidRPr="00215E7E" w:rsidRDefault="00B54F45" w:rsidP="00B54F45">
      <w:pPr>
        <w:pStyle w:val="ListParagraph"/>
        <w:numPr>
          <w:ilvl w:val="0"/>
          <w:numId w:val="5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Nënshkrimet e bëra në një datë e cila është më shumë se katër (4) muaj para datës së rregjistrimit të peticionit në Bashki, do të konsiderohen të pavlefshme.</w:t>
      </w:r>
    </w:p>
    <w:p w14:paraId="790D03BD" w14:textId="77777777" w:rsidR="00201A6A" w:rsidRPr="00215E7E" w:rsidRDefault="00201A6A"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035574F5" w14:textId="77777777" w:rsidR="00201A6A" w:rsidRPr="00215E7E" w:rsidRDefault="00201A6A" w:rsidP="00201A6A">
      <w:pPr>
        <w:pStyle w:val="Heading3"/>
        <w:rPr>
          <w:color w:val="000000" w:themeColor="text1"/>
        </w:rPr>
      </w:pPr>
      <w:bookmarkStart w:id="58" w:name="_Toc37873790"/>
      <w:r w:rsidRPr="00215E7E">
        <w:rPr>
          <w:color w:val="000000" w:themeColor="text1"/>
        </w:rPr>
        <w:t xml:space="preserve">Tërheqja e </w:t>
      </w:r>
      <w:r w:rsidR="00E51F80" w:rsidRPr="00215E7E">
        <w:rPr>
          <w:color w:val="000000" w:themeColor="text1"/>
        </w:rPr>
        <w:t>p</w:t>
      </w:r>
      <w:r w:rsidRPr="00215E7E">
        <w:rPr>
          <w:color w:val="000000" w:themeColor="text1"/>
        </w:rPr>
        <w:t xml:space="preserve">eticionit dhe </w:t>
      </w:r>
      <w:r w:rsidR="00E51F80" w:rsidRPr="00215E7E">
        <w:rPr>
          <w:color w:val="000000" w:themeColor="text1"/>
        </w:rPr>
        <w:t>n</w:t>
      </w:r>
      <w:r w:rsidRPr="00215E7E">
        <w:rPr>
          <w:color w:val="000000" w:themeColor="text1"/>
        </w:rPr>
        <w:t>ënshkrimit</w:t>
      </w:r>
      <w:bookmarkEnd w:id="58"/>
    </w:p>
    <w:p w14:paraId="007481E5" w14:textId="77777777" w:rsidR="00201A6A" w:rsidRPr="00215E7E" w:rsidRDefault="00201A6A" w:rsidP="00201A6A">
      <w:pPr>
        <w:pStyle w:val="NormalWeb"/>
        <w:numPr>
          <w:ilvl w:val="0"/>
          <w:numId w:val="31"/>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Parashtruesit</w:t>
      </w:r>
      <w:proofErr w:type="spellEnd"/>
      <w:r w:rsidRPr="00215E7E">
        <w:rPr>
          <w:rFonts w:ascii="Times New Roman" w:hAnsi="Times New Roman"/>
          <w:color w:val="000000" w:themeColor="text1"/>
          <w:sz w:val="22"/>
          <w:szCs w:val="22"/>
        </w:rPr>
        <w:t xml:space="preserve"> </w:t>
      </w:r>
      <w:r w:rsidR="00131266" w:rsidRPr="00215E7E">
        <w:rPr>
          <w:rFonts w:ascii="Times New Roman" w:hAnsi="Times New Roman"/>
          <w:color w:val="000000" w:themeColor="text1"/>
          <w:sz w:val="22"/>
          <w:szCs w:val="22"/>
        </w:rPr>
        <w:t>e</w:t>
      </w:r>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w:t>
      </w:r>
      <w:proofErr w:type="spellEnd"/>
      <w:r w:rsidRPr="00215E7E">
        <w:rPr>
          <w:rFonts w:ascii="Times New Roman" w:hAnsi="Times New Roman"/>
          <w:color w:val="000000" w:themeColor="text1"/>
          <w:sz w:val="22"/>
          <w:szCs w:val="22"/>
        </w:rPr>
        <w:t xml:space="preserve"> ta </w:t>
      </w:r>
      <w:proofErr w:type="spellStart"/>
      <w:r w:rsidRPr="00215E7E">
        <w:rPr>
          <w:rFonts w:ascii="Times New Roman" w:hAnsi="Times New Roman"/>
          <w:color w:val="000000" w:themeColor="text1"/>
          <w:sz w:val="22"/>
          <w:szCs w:val="22"/>
        </w:rPr>
        <w:t>tërheq</w:t>
      </w:r>
      <w:r w:rsidR="00131266" w:rsidRPr="00215E7E">
        <w:rPr>
          <w:rFonts w:ascii="Times New Roman" w:hAnsi="Times New Roman"/>
          <w:color w:val="000000" w:themeColor="text1"/>
          <w:sz w:val="22"/>
          <w:szCs w:val="22"/>
        </w:rPr>
        <w:t>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çdo</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kohë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përpara</w:t>
      </w:r>
      <w:proofErr w:type="spellEnd"/>
      <w:r w:rsidRPr="00215E7E">
        <w:rPr>
          <w:rFonts w:ascii="Times New Roman" w:hAnsi="Times New Roman"/>
          <w:color w:val="000000" w:themeColor="text1"/>
          <w:sz w:val="22"/>
          <w:szCs w:val="22"/>
        </w:rPr>
        <w:t xml:space="preserve"> se </w:t>
      </w:r>
      <w:proofErr w:type="spellStart"/>
      <w:r w:rsidRPr="00215E7E">
        <w:rPr>
          <w:rFonts w:ascii="Times New Roman" w:hAnsi="Times New Roman"/>
          <w:color w:val="000000" w:themeColor="text1"/>
          <w:sz w:val="22"/>
          <w:szCs w:val="22"/>
        </w:rPr>
        <w:t>Komisioni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vërtetojë</w:t>
      </w:r>
      <w:proofErr w:type="spellEnd"/>
      <w:r w:rsidRPr="00215E7E">
        <w:rPr>
          <w:rFonts w:ascii="Times New Roman" w:hAnsi="Times New Roman"/>
          <w:color w:val="000000" w:themeColor="text1"/>
          <w:sz w:val="22"/>
          <w:szCs w:val="22"/>
        </w:rPr>
        <w:t xml:space="preserve"> me </w:t>
      </w:r>
      <w:proofErr w:type="spellStart"/>
      <w:r w:rsidRPr="00215E7E">
        <w:rPr>
          <w:rFonts w:ascii="Times New Roman" w:hAnsi="Times New Roman"/>
          <w:color w:val="000000" w:themeColor="text1"/>
          <w:sz w:val="22"/>
          <w:szCs w:val="22"/>
        </w:rPr>
        <w:t>vendim</w:t>
      </w:r>
      <w:proofErr w:type="spellEnd"/>
      <w:r w:rsidRPr="00215E7E">
        <w:rPr>
          <w:rFonts w:ascii="Times New Roman" w:hAnsi="Times New Roman"/>
          <w:color w:val="000000" w:themeColor="text1"/>
          <w:sz w:val="22"/>
          <w:szCs w:val="22"/>
        </w:rPr>
        <w:t xml:space="preserve"> se </w:t>
      </w:r>
      <w:proofErr w:type="spellStart"/>
      <w:r w:rsidRPr="00215E7E">
        <w:rPr>
          <w:rFonts w:ascii="Times New Roman" w:hAnsi="Times New Roman"/>
          <w:color w:val="000000" w:themeColor="text1"/>
          <w:sz w:val="22"/>
          <w:szCs w:val="22"/>
        </w:rPr>
        <w:t>peticioni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është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kualifikuar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paraqitje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00131266"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ëshill</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Kërkesa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tërheqje</w:t>
      </w:r>
      <w:r w:rsidR="00686571" w:rsidRPr="00215E7E">
        <w:rPr>
          <w:rFonts w:ascii="Times New Roman" w:hAnsi="Times New Roman"/>
          <w:color w:val="000000" w:themeColor="text1"/>
          <w:sz w:val="22"/>
          <w:szCs w:val="22"/>
        </w:rPr>
        <w:t>n</w:t>
      </w:r>
      <w:proofErr w:type="spellEnd"/>
      <w:r w:rsidR="00686571" w:rsidRPr="00215E7E">
        <w:rPr>
          <w:rFonts w:ascii="Times New Roman" w:hAnsi="Times New Roman"/>
          <w:color w:val="000000" w:themeColor="text1"/>
          <w:sz w:val="22"/>
          <w:szCs w:val="22"/>
        </w:rPr>
        <w:t xml:space="preserve"> e </w:t>
      </w:r>
      <w:proofErr w:type="spellStart"/>
      <w:r w:rsidR="00686571"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drejtohet</w:t>
      </w:r>
      <w:proofErr w:type="spellEnd"/>
      <w:r w:rsidRPr="00215E7E">
        <w:rPr>
          <w:rFonts w:ascii="Times New Roman" w:hAnsi="Times New Roman"/>
          <w:color w:val="000000" w:themeColor="text1"/>
          <w:sz w:val="22"/>
          <w:szCs w:val="22"/>
        </w:rPr>
        <w:t xml:space="preserve"> me </w:t>
      </w:r>
      <w:proofErr w:type="spellStart"/>
      <w:r w:rsidRPr="00215E7E">
        <w:rPr>
          <w:rFonts w:ascii="Times New Roman" w:hAnsi="Times New Roman"/>
          <w:color w:val="000000" w:themeColor="text1"/>
          <w:sz w:val="22"/>
          <w:szCs w:val="22"/>
        </w:rPr>
        <w:t>shkresë</w:t>
      </w:r>
      <w:proofErr w:type="spellEnd"/>
      <w:r w:rsidRPr="00215E7E">
        <w:rPr>
          <w:rFonts w:ascii="Times New Roman" w:hAnsi="Times New Roman"/>
          <w:color w:val="000000" w:themeColor="text1"/>
          <w:sz w:val="22"/>
          <w:szCs w:val="22"/>
        </w:rPr>
        <w:t xml:space="preserve"> </w:t>
      </w:r>
      <w:proofErr w:type="spellStart"/>
      <w:r w:rsidR="00131266"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ëshillit</w:t>
      </w:r>
      <w:proofErr w:type="spellEnd"/>
      <w:r w:rsidRPr="00215E7E">
        <w:rPr>
          <w:rFonts w:ascii="Times New Roman" w:hAnsi="Times New Roman"/>
          <w:color w:val="000000" w:themeColor="text1"/>
          <w:sz w:val="22"/>
          <w:szCs w:val="22"/>
        </w:rPr>
        <w:t xml:space="preserve">. </w:t>
      </w:r>
      <w:proofErr w:type="spellStart"/>
      <w:r w:rsidR="00686571" w:rsidRPr="00215E7E">
        <w:rPr>
          <w:rFonts w:ascii="Times New Roman" w:hAnsi="Times New Roman"/>
          <w:color w:val="000000" w:themeColor="text1"/>
          <w:sz w:val="22"/>
          <w:szCs w:val="22"/>
        </w:rPr>
        <w:t>Sekretari</w:t>
      </w:r>
      <w:proofErr w:type="spellEnd"/>
      <w:r w:rsidR="00686571" w:rsidRPr="00215E7E">
        <w:rPr>
          <w:rFonts w:ascii="Times New Roman" w:hAnsi="Times New Roman"/>
          <w:color w:val="000000" w:themeColor="text1"/>
          <w:sz w:val="22"/>
          <w:szCs w:val="22"/>
        </w:rPr>
        <w:t xml:space="preserve"> </w:t>
      </w:r>
      <w:proofErr w:type="spellStart"/>
      <w:r w:rsidR="00686571" w:rsidRPr="00215E7E">
        <w:rPr>
          <w:rFonts w:ascii="Times New Roman" w:hAnsi="Times New Roman"/>
          <w:color w:val="000000" w:themeColor="text1"/>
          <w:sz w:val="22"/>
          <w:szCs w:val="22"/>
        </w:rPr>
        <w:t>i</w:t>
      </w:r>
      <w:proofErr w:type="spellEnd"/>
      <w:r w:rsidR="00686571" w:rsidRPr="00215E7E">
        <w:rPr>
          <w:rFonts w:ascii="Times New Roman" w:hAnsi="Times New Roman"/>
          <w:color w:val="000000" w:themeColor="text1"/>
          <w:sz w:val="22"/>
          <w:szCs w:val="22"/>
        </w:rPr>
        <w:t xml:space="preserve"> </w:t>
      </w:r>
      <w:proofErr w:type="spellStart"/>
      <w:r w:rsidR="00686571" w:rsidRPr="00215E7E">
        <w:rPr>
          <w:rFonts w:ascii="Times New Roman" w:hAnsi="Times New Roman"/>
          <w:color w:val="000000" w:themeColor="text1"/>
          <w:sz w:val="22"/>
          <w:szCs w:val="22"/>
        </w:rPr>
        <w:t>Këshillit</w:t>
      </w:r>
      <w:proofErr w:type="spellEnd"/>
      <w:r w:rsidR="00686571" w:rsidRPr="00215E7E">
        <w:rPr>
          <w:rFonts w:ascii="Times New Roman" w:hAnsi="Times New Roman"/>
          <w:color w:val="000000" w:themeColor="text1"/>
          <w:sz w:val="22"/>
          <w:szCs w:val="22"/>
        </w:rPr>
        <w:t xml:space="preserve"> </w:t>
      </w:r>
      <w:proofErr w:type="spellStart"/>
      <w:r w:rsidR="00686571" w:rsidRPr="00215E7E">
        <w:rPr>
          <w:rFonts w:ascii="Times New Roman" w:hAnsi="Times New Roman"/>
          <w:color w:val="000000" w:themeColor="text1"/>
          <w:sz w:val="22"/>
          <w:szCs w:val="22"/>
        </w:rPr>
        <w:t>njfoton</w:t>
      </w:r>
      <w:proofErr w:type="spellEnd"/>
      <w:r w:rsidR="00686571" w:rsidRPr="00215E7E">
        <w:rPr>
          <w:rFonts w:ascii="Times New Roman" w:hAnsi="Times New Roman"/>
          <w:color w:val="000000" w:themeColor="text1"/>
          <w:sz w:val="22"/>
          <w:szCs w:val="22"/>
        </w:rPr>
        <w:t xml:space="preserve"> </w:t>
      </w:r>
      <w:proofErr w:type="spellStart"/>
      <w:r w:rsidR="00686571"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omisioni</w:t>
      </w:r>
      <w:r w:rsidR="00686571" w:rsidRPr="00215E7E">
        <w:rPr>
          <w:rFonts w:ascii="Times New Roman" w:hAnsi="Times New Roman"/>
          <w:color w:val="000000" w:themeColor="text1"/>
          <w:sz w:val="22"/>
          <w:szCs w:val="22"/>
        </w:rPr>
        <w:t>n</w:t>
      </w:r>
      <w:proofErr w:type="spellEnd"/>
      <w:r w:rsidR="00686571" w:rsidRPr="00215E7E">
        <w:rPr>
          <w:rFonts w:ascii="Times New Roman" w:hAnsi="Times New Roman"/>
          <w:color w:val="000000" w:themeColor="text1"/>
          <w:sz w:val="22"/>
          <w:szCs w:val="22"/>
        </w:rPr>
        <w:t xml:space="preserve"> e </w:t>
      </w:r>
      <w:proofErr w:type="spellStart"/>
      <w:r w:rsidR="00686571" w:rsidRPr="00215E7E">
        <w:rPr>
          <w:rFonts w:ascii="Times New Roman" w:hAnsi="Times New Roman"/>
          <w:color w:val="000000" w:themeColor="text1"/>
          <w:sz w:val="22"/>
          <w:szCs w:val="22"/>
        </w:rPr>
        <w:t>përhershëm</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tërheqjen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w:t>
      </w:r>
    </w:p>
    <w:p w14:paraId="10A7EC16" w14:textId="77777777" w:rsidR="00201A6A" w:rsidRPr="00215E7E" w:rsidRDefault="00201A6A" w:rsidP="00201A6A">
      <w:pPr>
        <w:pStyle w:val="NormalWeb"/>
        <w:numPr>
          <w:ilvl w:val="0"/>
          <w:numId w:val="31"/>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Një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nënshkrues</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w:t>
      </w:r>
      <w:proofErr w:type="spellEnd"/>
      <w:r w:rsidRPr="00215E7E">
        <w:rPr>
          <w:rFonts w:ascii="Times New Roman" w:hAnsi="Times New Roman"/>
          <w:color w:val="000000" w:themeColor="text1"/>
          <w:sz w:val="22"/>
          <w:szCs w:val="22"/>
        </w:rPr>
        <w:t xml:space="preserve"> t</w:t>
      </w:r>
      <w:r w:rsidR="00A35465" w:rsidRPr="00215E7E">
        <w:rPr>
          <w:rFonts w:ascii="Times New Roman" w:hAnsi="Times New Roman"/>
          <w:color w:val="000000" w:themeColor="text1"/>
          <w:sz w:val="22"/>
          <w:szCs w:val="22"/>
        </w:rPr>
        <w:t>a</w:t>
      </w:r>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tij</w:t>
      </w:r>
      <w:proofErr w:type="spellEnd"/>
      <w:r w:rsidRPr="00215E7E">
        <w:rPr>
          <w:rFonts w:ascii="Times New Roman" w:hAnsi="Times New Roman"/>
          <w:color w:val="000000" w:themeColor="text1"/>
          <w:sz w:val="22"/>
          <w:szCs w:val="22"/>
        </w:rPr>
        <w:t>/</w:t>
      </w:r>
      <w:proofErr w:type="spellStart"/>
      <w:r w:rsidRPr="00215E7E">
        <w:rPr>
          <w:rFonts w:ascii="Times New Roman" w:hAnsi="Times New Roman"/>
          <w:color w:val="000000" w:themeColor="text1"/>
          <w:sz w:val="22"/>
          <w:szCs w:val="22"/>
        </w:rPr>
        <w:t>saj</w:t>
      </w:r>
      <w:proofErr w:type="spellEnd"/>
      <w:r w:rsidRPr="00215E7E">
        <w:rPr>
          <w:rFonts w:ascii="Times New Roman" w:hAnsi="Times New Roman"/>
          <w:color w:val="000000" w:themeColor="text1"/>
          <w:sz w:val="22"/>
          <w:szCs w:val="22"/>
        </w:rPr>
        <w:t xml:space="preserve"> duke </w:t>
      </w:r>
      <w:proofErr w:type="spellStart"/>
      <w:r w:rsidRPr="00215E7E">
        <w:rPr>
          <w:rFonts w:ascii="Times New Roman" w:hAnsi="Times New Roman"/>
          <w:color w:val="000000" w:themeColor="text1"/>
          <w:sz w:val="22"/>
          <w:szCs w:val="22"/>
        </w:rPr>
        <w:t>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drejtuar</w:t>
      </w:r>
      <w:proofErr w:type="spellEnd"/>
      <w:r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ëshillit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një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shkresë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tërheqjen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nënshkrimit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Kërkesa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tërheqje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nënshkrimit</w:t>
      </w:r>
      <w:proofErr w:type="spellEnd"/>
      <w:r w:rsidR="00A35465"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të</w:t>
      </w:r>
      <w:proofErr w:type="spellEnd"/>
      <w:r w:rsidR="00A35465"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duhet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dorëzohet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zyrën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protokollit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Bashkisë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përpara</w:t>
      </w:r>
      <w:proofErr w:type="spellEnd"/>
      <w:r w:rsidRPr="00215E7E">
        <w:rPr>
          <w:rFonts w:ascii="Times New Roman" w:hAnsi="Times New Roman"/>
          <w:color w:val="000000" w:themeColor="text1"/>
          <w:sz w:val="22"/>
          <w:szCs w:val="22"/>
        </w:rPr>
        <w:t xml:space="preserve"> se </w:t>
      </w:r>
      <w:proofErr w:type="spellStart"/>
      <w:r w:rsidRPr="00215E7E">
        <w:rPr>
          <w:rFonts w:ascii="Times New Roman" w:hAnsi="Times New Roman"/>
          <w:color w:val="000000" w:themeColor="text1"/>
          <w:sz w:val="22"/>
          <w:szCs w:val="22"/>
        </w:rPr>
        <w:t>peticioni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vlerësohet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nga</w:t>
      </w:r>
      <w:proofErr w:type="spellEnd"/>
      <w:r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omisoni</w:t>
      </w:r>
      <w:proofErr w:type="spellEnd"/>
      <w:r w:rsidR="00A35465"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i</w:t>
      </w:r>
      <w:proofErr w:type="spellEnd"/>
      <w:r w:rsidR="00A35465"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përhershëm</w:t>
      </w:r>
      <w:proofErr w:type="spellEnd"/>
      <w:r w:rsidR="00A35465"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i</w:t>
      </w:r>
      <w:proofErr w:type="spellEnd"/>
      <w:r w:rsidR="00A35465" w:rsidRPr="00215E7E">
        <w:rPr>
          <w:rFonts w:ascii="Times New Roman" w:hAnsi="Times New Roman"/>
          <w:color w:val="000000" w:themeColor="text1"/>
          <w:sz w:val="22"/>
          <w:szCs w:val="22"/>
        </w:rPr>
        <w:t xml:space="preserve"> </w:t>
      </w:r>
      <w:proofErr w:type="spellStart"/>
      <w:r w:rsidR="00A35465" w:rsidRPr="00215E7E">
        <w:rPr>
          <w:rFonts w:ascii="Times New Roman" w:hAnsi="Times New Roman"/>
          <w:color w:val="000000" w:themeColor="text1"/>
          <w:sz w:val="22"/>
          <w:szCs w:val="22"/>
        </w:rPr>
        <w:t>këshillit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Sekretari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verifikon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parashtruesit</w:t>
      </w:r>
      <w:proofErr w:type="spellEnd"/>
      <w:r w:rsidRPr="00215E7E">
        <w:rPr>
          <w:rFonts w:ascii="Times New Roman" w:hAnsi="Times New Roman"/>
          <w:color w:val="000000" w:themeColor="text1"/>
          <w:sz w:val="22"/>
          <w:szCs w:val="22"/>
        </w:rPr>
        <w:t>/</w:t>
      </w:r>
      <w:proofErr w:type="spellStart"/>
      <w:r w:rsidRPr="00215E7E">
        <w:rPr>
          <w:rFonts w:ascii="Times New Roman" w:hAnsi="Times New Roman"/>
          <w:color w:val="000000" w:themeColor="text1"/>
          <w:sz w:val="22"/>
          <w:szCs w:val="22"/>
        </w:rPr>
        <w:t>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apo</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mbështetësit</w:t>
      </w:r>
      <w:proofErr w:type="spellEnd"/>
      <w:r w:rsidRPr="00215E7E">
        <w:rPr>
          <w:rFonts w:ascii="Times New Roman" w:hAnsi="Times New Roman"/>
          <w:color w:val="000000" w:themeColor="text1"/>
          <w:sz w:val="22"/>
          <w:szCs w:val="22"/>
        </w:rPr>
        <w:t xml:space="preserve">/vet </w:t>
      </w:r>
      <w:proofErr w:type="spellStart"/>
      <w:r w:rsidRPr="00215E7E">
        <w:rPr>
          <w:rFonts w:ascii="Times New Roman" w:hAnsi="Times New Roman"/>
          <w:color w:val="000000" w:themeColor="text1"/>
          <w:sz w:val="22"/>
          <w:szCs w:val="22"/>
        </w:rPr>
        <w:t>që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kërkojnë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tërheqjen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nga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dhe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raporton</w:t>
      </w:r>
      <w:proofErr w:type="spellEnd"/>
      <w:r w:rsidRPr="00215E7E">
        <w:rPr>
          <w:rFonts w:ascii="Times New Roman" w:hAnsi="Times New Roman"/>
          <w:color w:val="000000" w:themeColor="text1"/>
          <w:sz w:val="22"/>
          <w:szCs w:val="22"/>
        </w:rPr>
        <w:t xml:space="preserve"> </w:t>
      </w:r>
      <w:proofErr w:type="spellStart"/>
      <w:r w:rsidR="00E6047A" w:rsidRPr="00215E7E">
        <w:rPr>
          <w:rFonts w:ascii="Times New Roman" w:hAnsi="Times New Roman"/>
          <w:color w:val="000000" w:themeColor="text1"/>
          <w:sz w:val="22"/>
          <w:szCs w:val="22"/>
        </w:rPr>
        <w:t>k</w:t>
      </w:r>
      <w:r w:rsidRPr="00215E7E">
        <w:rPr>
          <w:rFonts w:ascii="Times New Roman" w:hAnsi="Times New Roman"/>
          <w:color w:val="000000" w:themeColor="text1"/>
          <w:sz w:val="22"/>
          <w:szCs w:val="22"/>
        </w:rPr>
        <w:t>omisionit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gjetjet</w:t>
      </w:r>
      <w:proofErr w:type="spellEnd"/>
      <w:r w:rsidRPr="00215E7E">
        <w:rPr>
          <w:rFonts w:ascii="Times New Roman" w:hAnsi="Times New Roman"/>
          <w:color w:val="000000" w:themeColor="text1"/>
          <w:sz w:val="22"/>
          <w:szCs w:val="22"/>
        </w:rPr>
        <w:t xml:space="preserve">. </w:t>
      </w:r>
    </w:p>
    <w:p w14:paraId="1518BCD2" w14:textId="77777777" w:rsidR="00C65170" w:rsidRPr="00215E7E" w:rsidRDefault="00C65170"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1108570" w14:textId="77777777" w:rsidR="00C65170" w:rsidRPr="00215E7E" w:rsidRDefault="00C65170" w:rsidP="00C65170">
      <w:pPr>
        <w:pStyle w:val="Heading3"/>
        <w:rPr>
          <w:color w:val="000000" w:themeColor="text1"/>
        </w:rPr>
      </w:pPr>
      <w:bookmarkStart w:id="59" w:name="_Toc37873791"/>
      <w:r w:rsidRPr="00215E7E">
        <w:rPr>
          <w:color w:val="000000" w:themeColor="text1"/>
        </w:rPr>
        <w:t xml:space="preserve">Vlerësimi </w:t>
      </w:r>
      <w:r w:rsidR="00C86C2A" w:rsidRPr="00215E7E">
        <w:rPr>
          <w:color w:val="000000" w:themeColor="text1"/>
        </w:rPr>
        <w:t xml:space="preserve">dhe verifikimi i vlefshmërisë së </w:t>
      </w:r>
      <w:r w:rsidRPr="00215E7E">
        <w:rPr>
          <w:color w:val="000000" w:themeColor="text1"/>
        </w:rPr>
        <w:t>peticionit</w:t>
      </w:r>
      <w:bookmarkEnd w:id="59"/>
    </w:p>
    <w:p w14:paraId="21DC0446" w14:textId="77777777" w:rsidR="00AB1127" w:rsidRPr="00215E7E" w:rsidRDefault="00AB1127" w:rsidP="00F91E94">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color w:val="000000" w:themeColor="text1"/>
          <w:lang w:val="sq-AL"/>
        </w:rPr>
        <w:t>Sekretari</w:t>
      </w:r>
      <w:r w:rsidR="005D7AB4" w:rsidRPr="00215E7E">
        <w:rPr>
          <w:rFonts w:ascii="Times New Roman" w:hAnsi="Times New Roman"/>
          <w:color w:val="000000" w:themeColor="text1"/>
          <w:lang w:val="sq-AL"/>
        </w:rPr>
        <w:t xml:space="preserve"> i këshillit</w:t>
      </w:r>
      <w:r w:rsidRPr="00215E7E">
        <w:rPr>
          <w:rFonts w:ascii="Times New Roman" w:hAnsi="Times New Roman"/>
          <w:color w:val="000000" w:themeColor="text1"/>
          <w:lang w:val="sq-AL"/>
        </w:rPr>
        <w:t xml:space="preserve"> njofton </w:t>
      </w:r>
      <w:r w:rsidR="005D7AB4" w:rsidRPr="00215E7E">
        <w:rPr>
          <w:rFonts w:ascii="Times New Roman" w:hAnsi="Times New Roman"/>
          <w:color w:val="000000" w:themeColor="text1"/>
          <w:lang w:val="sq-AL"/>
        </w:rPr>
        <w:t>k</w:t>
      </w:r>
      <w:r w:rsidRPr="00215E7E">
        <w:rPr>
          <w:rFonts w:ascii="Times New Roman" w:hAnsi="Times New Roman"/>
          <w:color w:val="000000" w:themeColor="text1"/>
          <w:lang w:val="sq-AL"/>
        </w:rPr>
        <w:t xml:space="preserve">ryetarin e </w:t>
      </w:r>
      <w:r w:rsidR="005D7AB4" w:rsidRPr="00215E7E">
        <w:rPr>
          <w:rFonts w:ascii="Times New Roman" w:hAnsi="Times New Roman"/>
          <w:color w:val="000000" w:themeColor="text1"/>
          <w:lang w:val="sq-AL"/>
        </w:rPr>
        <w:t>k</w:t>
      </w:r>
      <w:r w:rsidRPr="00215E7E">
        <w:rPr>
          <w:rFonts w:ascii="Times New Roman" w:hAnsi="Times New Roman"/>
          <w:color w:val="000000" w:themeColor="text1"/>
          <w:lang w:val="sq-AL"/>
        </w:rPr>
        <w:t xml:space="preserve">ëshillit për marrjen e peticionit dhe i dorëzon </w:t>
      </w:r>
      <w:r w:rsidR="005D7AB4" w:rsidRPr="00215E7E">
        <w:rPr>
          <w:rFonts w:ascii="Times New Roman" w:hAnsi="Times New Roman"/>
          <w:color w:val="000000" w:themeColor="text1"/>
          <w:lang w:val="sq-AL"/>
        </w:rPr>
        <w:t xml:space="preserve">atij </w:t>
      </w:r>
      <w:r w:rsidRPr="00215E7E">
        <w:rPr>
          <w:rFonts w:ascii="Times New Roman" w:hAnsi="Times New Roman"/>
          <w:color w:val="000000" w:themeColor="text1"/>
          <w:lang w:val="sq-AL"/>
        </w:rPr>
        <w:t xml:space="preserve">një kopje, nëse kërkohet nga ky i fundit. </w:t>
      </w:r>
    </w:p>
    <w:p w14:paraId="109CC6ED" w14:textId="77777777" w:rsidR="00490525" w:rsidRPr="00215E7E" w:rsidRDefault="008F3F20" w:rsidP="00F91E94">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Sekretari</w:t>
      </w:r>
      <w:r w:rsidR="00834F7A" w:rsidRPr="00215E7E">
        <w:rPr>
          <w:rFonts w:ascii="Times New Roman" w:hAnsi="Times New Roman"/>
          <w:bCs/>
          <w:color w:val="000000" w:themeColor="text1"/>
          <w:lang w:val="sq-AL"/>
        </w:rPr>
        <w:t>, në ko</w:t>
      </w:r>
      <w:r w:rsidRPr="00215E7E">
        <w:rPr>
          <w:rFonts w:ascii="Times New Roman" w:hAnsi="Times New Roman"/>
          <w:bCs/>
          <w:color w:val="000000" w:themeColor="text1"/>
          <w:lang w:val="sq-AL"/>
        </w:rPr>
        <w:t xml:space="preserve">nsultim me juristin e </w:t>
      </w:r>
      <w:r w:rsidR="005D7AB4" w:rsidRPr="00215E7E">
        <w:rPr>
          <w:rFonts w:ascii="Times New Roman" w:hAnsi="Times New Roman"/>
          <w:bCs/>
          <w:color w:val="000000" w:themeColor="text1"/>
          <w:lang w:val="sq-AL"/>
        </w:rPr>
        <w:t>s</w:t>
      </w:r>
      <w:r w:rsidRPr="00215E7E">
        <w:rPr>
          <w:rFonts w:ascii="Times New Roman" w:hAnsi="Times New Roman"/>
          <w:bCs/>
          <w:color w:val="000000" w:themeColor="text1"/>
          <w:lang w:val="sq-AL"/>
        </w:rPr>
        <w:t>ekretariati</w:t>
      </w:r>
      <w:r w:rsidR="005D7AB4" w:rsidRPr="00215E7E">
        <w:rPr>
          <w:rFonts w:ascii="Times New Roman" w:hAnsi="Times New Roman"/>
          <w:bCs/>
          <w:color w:val="000000" w:themeColor="text1"/>
          <w:lang w:val="sq-AL"/>
        </w:rPr>
        <w:t>t të këshillit bashkiak</w:t>
      </w:r>
      <w:r w:rsidR="00834F7A" w:rsidRPr="00215E7E">
        <w:rPr>
          <w:rFonts w:ascii="Times New Roman" w:hAnsi="Times New Roman"/>
          <w:bCs/>
          <w:color w:val="000000" w:themeColor="text1"/>
          <w:lang w:val="sq-AL"/>
        </w:rPr>
        <w:t xml:space="preserve"> dhe </w:t>
      </w:r>
      <w:r w:rsidR="005D7AB4" w:rsidRPr="00215E7E">
        <w:rPr>
          <w:rFonts w:ascii="Times New Roman" w:hAnsi="Times New Roman"/>
          <w:bCs/>
          <w:color w:val="000000" w:themeColor="text1"/>
          <w:lang w:val="sq-AL"/>
        </w:rPr>
        <w:t>d</w:t>
      </w:r>
      <w:r w:rsidR="00834F7A" w:rsidRPr="00215E7E">
        <w:rPr>
          <w:rFonts w:ascii="Times New Roman" w:hAnsi="Times New Roman"/>
          <w:bCs/>
          <w:color w:val="000000" w:themeColor="text1"/>
          <w:lang w:val="sq-AL"/>
        </w:rPr>
        <w:t>rejtorinë juridike</w:t>
      </w:r>
      <w:r w:rsidR="005D7AB4" w:rsidRPr="00215E7E">
        <w:rPr>
          <w:rFonts w:ascii="Times New Roman" w:hAnsi="Times New Roman"/>
          <w:bCs/>
          <w:color w:val="000000" w:themeColor="text1"/>
          <w:lang w:val="sq-AL"/>
        </w:rPr>
        <w:t xml:space="preserve"> të bashkisë</w:t>
      </w:r>
      <w:r w:rsidRPr="00215E7E">
        <w:rPr>
          <w:rFonts w:ascii="Times New Roman" w:hAnsi="Times New Roman"/>
          <w:bCs/>
          <w:color w:val="000000" w:themeColor="text1"/>
          <w:lang w:val="sq-AL"/>
        </w:rPr>
        <w:t xml:space="preserve">, bën vlerësimin paraprak të peticioni, për të verifikuar nëse peticioni është paraqitur në formën, </w:t>
      </w:r>
      <w:r w:rsidR="005D7AB4" w:rsidRPr="00215E7E">
        <w:rPr>
          <w:rFonts w:ascii="Times New Roman" w:hAnsi="Times New Roman"/>
          <w:bCs/>
          <w:color w:val="000000" w:themeColor="text1"/>
          <w:lang w:val="sq-AL"/>
        </w:rPr>
        <w:t xml:space="preserve">dhe përmban </w:t>
      </w:r>
      <w:r w:rsidRPr="00215E7E">
        <w:rPr>
          <w:rFonts w:ascii="Times New Roman" w:hAnsi="Times New Roman"/>
          <w:bCs/>
          <w:color w:val="000000" w:themeColor="text1"/>
          <w:lang w:val="sq-AL"/>
        </w:rPr>
        <w:t xml:space="preserve">të dhënat dhe dokumentet bashkëngjitur siç kërkohet nga </w:t>
      </w:r>
      <w:r w:rsidR="005D7AB4" w:rsidRPr="00215E7E">
        <w:rPr>
          <w:rFonts w:ascii="Times New Roman" w:hAnsi="Times New Roman"/>
          <w:bCs/>
          <w:color w:val="000000" w:themeColor="text1"/>
          <w:lang w:val="sq-AL"/>
        </w:rPr>
        <w:t xml:space="preserve">ligji, </w:t>
      </w:r>
      <w:r w:rsidRPr="00215E7E">
        <w:rPr>
          <w:rFonts w:ascii="Times New Roman" w:hAnsi="Times New Roman"/>
          <w:bCs/>
          <w:color w:val="000000" w:themeColor="text1"/>
          <w:lang w:val="sq-AL"/>
        </w:rPr>
        <w:t xml:space="preserve">kjo rregullore apo ndonjë rregullore tjetër e miratuar nga Këshilli. </w:t>
      </w:r>
      <w:r w:rsidR="00490525" w:rsidRPr="00215E7E">
        <w:rPr>
          <w:rFonts w:ascii="Times New Roman" w:hAnsi="Times New Roman"/>
          <w:bCs/>
          <w:color w:val="000000" w:themeColor="text1"/>
          <w:lang w:val="sq-AL"/>
        </w:rPr>
        <w:t xml:space="preserve">Në rast se </w:t>
      </w:r>
      <w:r w:rsidR="005D7AB4" w:rsidRPr="00215E7E">
        <w:rPr>
          <w:rFonts w:ascii="Times New Roman" w:hAnsi="Times New Roman"/>
          <w:bCs/>
          <w:color w:val="000000" w:themeColor="text1"/>
          <w:lang w:val="sq-AL"/>
        </w:rPr>
        <w:t xml:space="preserve">sekretari </w:t>
      </w:r>
      <w:r w:rsidR="00490525" w:rsidRPr="00215E7E">
        <w:rPr>
          <w:rFonts w:ascii="Times New Roman" w:hAnsi="Times New Roman"/>
          <w:bCs/>
          <w:color w:val="000000" w:themeColor="text1"/>
          <w:lang w:val="sq-AL"/>
        </w:rPr>
        <w:t xml:space="preserve">vlerëson se kërkesa e peticionit është jashtë kompetencës dhe mundësisë së </w:t>
      </w:r>
      <w:r w:rsidR="005D7AB4" w:rsidRPr="00215E7E">
        <w:rPr>
          <w:rFonts w:ascii="Times New Roman" w:hAnsi="Times New Roman"/>
          <w:bCs/>
          <w:color w:val="000000" w:themeColor="text1"/>
          <w:lang w:val="sq-AL"/>
        </w:rPr>
        <w:t>k</w:t>
      </w:r>
      <w:r w:rsidR="00490525" w:rsidRPr="00215E7E">
        <w:rPr>
          <w:rFonts w:ascii="Times New Roman" w:hAnsi="Times New Roman"/>
          <w:bCs/>
          <w:color w:val="000000" w:themeColor="text1"/>
          <w:lang w:val="sq-AL"/>
        </w:rPr>
        <w:t xml:space="preserve">ëshillit për të ndikuar, </w:t>
      </w:r>
      <w:r w:rsidR="005D7AB4" w:rsidRPr="00215E7E">
        <w:rPr>
          <w:rFonts w:ascii="Times New Roman" w:hAnsi="Times New Roman"/>
          <w:bCs/>
          <w:color w:val="000000" w:themeColor="text1"/>
          <w:lang w:val="sq-AL"/>
        </w:rPr>
        <w:t>s</w:t>
      </w:r>
      <w:r w:rsidR="00490525" w:rsidRPr="00215E7E">
        <w:rPr>
          <w:rFonts w:ascii="Times New Roman" w:hAnsi="Times New Roman"/>
          <w:bCs/>
          <w:color w:val="000000" w:themeColor="text1"/>
          <w:lang w:val="sq-AL"/>
        </w:rPr>
        <w:t>ekretari e citon këtë opinion të tij në përgjigjen që i dërgon parashtruesit</w:t>
      </w:r>
      <w:r w:rsidR="005D7AB4" w:rsidRPr="00215E7E">
        <w:rPr>
          <w:rFonts w:ascii="Times New Roman" w:hAnsi="Times New Roman"/>
          <w:bCs/>
          <w:color w:val="000000" w:themeColor="text1"/>
          <w:lang w:val="sq-AL"/>
        </w:rPr>
        <w:t xml:space="preserve"> në lidhje</w:t>
      </w:r>
      <w:r w:rsidR="00490525" w:rsidRPr="00215E7E">
        <w:rPr>
          <w:rFonts w:ascii="Times New Roman" w:hAnsi="Times New Roman"/>
          <w:bCs/>
          <w:color w:val="000000" w:themeColor="text1"/>
          <w:lang w:val="sq-AL"/>
        </w:rPr>
        <w:t xml:space="preserve"> </w:t>
      </w:r>
      <w:r w:rsidR="005D7AB4" w:rsidRPr="00215E7E">
        <w:rPr>
          <w:rFonts w:ascii="Times New Roman" w:hAnsi="Times New Roman"/>
          <w:bCs/>
          <w:color w:val="000000" w:themeColor="text1"/>
          <w:lang w:val="sq-AL"/>
        </w:rPr>
        <w:t>me</w:t>
      </w:r>
      <w:r w:rsidR="00490525" w:rsidRPr="00215E7E">
        <w:rPr>
          <w:rFonts w:ascii="Times New Roman" w:hAnsi="Times New Roman"/>
          <w:bCs/>
          <w:color w:val="000000" w:themeColor="text1"/>
          <w:lang w:val="sq-AL"/>
        </w:rPr>
        <w:t xml:space="preserve"> vlerësimin paraprak të peticionit. </w:t>
      </w:r>
    </w:p>
    <w:p w14:paraId="69882F3D" w14:textId="77777777" w:rsidR="00AB1127" w:rsidRPr="00215E7E" w:rsidRDefault="00AB1127" w:rsidP="00F91E94">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color w:val="000000" w:themeColor="text1"/>
          <w:lang w:val="sq-AL"/>
        </w:rPr>
        <w:t xml:space="preserve">Sekretari njofton </w:t>
      </w:r>
      <w:r w:rsidR="005D7AB4" w:rsidRPr="00215E7E">
        <w:rPr>
          <w:rFonts w:ascii="Times New Roman" w:hAnsi="Times New Roman"/>
          <w:color w:val="000000" w:themeColor="text1"/>
          <w:lang w:val="sq-AL"/>
        </w:rPr>
        <w:t>k</w:t>
      </w:r>
      <w:r w:rsidRPr="00215E7E">
        <w:rPr>
          <w:rFonts w:ascii="Times New Roman" w:hAnsi="Times New Roman"/>
          <w:color w:val="000000" w:themeColor="text1"/>
          <w:lang w:val="sq-AL"/>
        </w:rPr>
        <w:t xml:space="preserve">ryetarin e </w:t>
      </w:r>
      <w:r w:rsidR="005D7AB4" w:rsidRPr="00215E7E">
        <w:rPr>
          <w:rFonts w:ascii="Times New Roman" w:hAnsi="Times New Roman"/>
          <w:color w:val="000000" w:themeColor="text1"/>
          <w:lang w:val="sq-AL"/>
        </w:rPr>
        <w:t>k</w:t>
      </w:r>
      <w:r w:rsidRPr="00215E7E">
        <w:rPr>
          <w:rFonts w:ascii="Times New Roman" w:hAnsi="Times New Roman"/>
          <w:color w:val="000000" w:themeColor="text1"/>
          <w:lang w:val="sq-AL"/>
        </w:rPr>
        <w:t xml:space="preserve">ëshilli për vlerësinin e bërë, dhe nëse nuk merr ndonje koment më shkrim brenda tre (3) ditësh, </w:t>
      </w:r>
      <w:r w:rsidR="00760910" w:rsidRPr="00215E7E">
        <w:rPr>
          <w:rFonts w:ascii="Times New Roman" w:hAnsi="Times New Roman"/>
          <w:color w:val="000000" w:themeColor="text1"/>
          <w:lang w:val="sq-AL"/>
        </w:rPr>
        <w:t xml:space="preserve">përgatit përgjigjen për parashtruesin e peticinit. </w:t>
      </w:r>
    </w:p>
    <w:p w14:paraId="28891965" w14:textId="77777777" w:rsidR="00490525" w:rsidRPr="00215E7E" w:rsidRDefault="00C2579B" w:rsidP="00F91E94">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Sekretar </w:t>
      </w:r>
      <w:r w:rsidR="00B25807" w:rsidRPr="00215E7E">
        <w:rPr>
          <w:rFonts w:ascii="Times New Roman" w:hAnsi="Times New Roman"/>
          <w:bCs/>
          <w:color w:val="000000" w:themeColor="text1"/>
          <w:lang w:val="sq-AL"/>
        </w:rPr>
        <w:t>i dërgon përgjigje par</w:t>
      </w:r>
      <w:r w:rsidR="00760910" w:rsidRPr="00215E7E">
        <w:rPr>
          <w:rFonts w:ascii="Times New Roman" w:hAnsi="Times New Roman"/>
          <w:bCs/>
          <w:color w:val="000000" w:themeColor="text1"/>
          <w:lang w:val="sq-AL"/>
        </w:rPr>
        <w:t>a</w:t>
      </w:r>
      <w:r w:rsidR="000779C2" w:rsidRPr="00215E7E">
        <w:rPr>
          <w:rFonts w:ascii="Times New Roman" w:hAnsi="Times New Roman"/>
          <w:bCs/>
          <w:color w:val="000000" w:themeColor="text1"/>
          <w:lang w:val="sq-AL"/>
        </w:rPr>
        <w:t xml:space="preserve">shtruesit kryesor, brenda  </w:t>
      </w:r>
      <w:r w:rsidR="00490525" w:rsidRPr="00215E7E">
        <w:rPr>
          <w:rFonts w:ascii="Times New Roman" w:hAnsi="Times New Roman"/>
          <w:bCs/>
          <w:color w:val="000000" w:themeColor="text1"/>
          <w:lang w:val="sq-AL"/>
        </w:rPr>
        <w:t>pesë (5</w:t>
      </w:r>
      <w:r w:rsidR="00B25807" w:rsidRPr="00215E7E">
        <w:rPr>
          <w:rFonts w:ascii="Times New Roman" w:hAnsi="Times New Roman"/>
          <w:bCs/>
          <w:color w:val="000000" w:themeColor="text1"/>
          <w:lang w:val="sq-AL"/>
        </w:rPr>
        <w:t xml:space="preserve">) ditësh nga regjistrimi i peticionit në </w:t>
      </w:r>
      <w:r w:rsidR="005D7AB4" w:rsidRPr="00215E7E">
        <w:rPr>
          <w:rFonts w:ascii="Times New Roman" w:hAnsi="Times New Roman"/>
          <w:bCs/>
          <w:color w:val="000000" w:themeColor="text1"/>
          <w:lang w:val="sq-AL"/>
        </w:rPr>
        <w:t>b</w:t>
      </w:r>
      <w:r w:rsidR="00B25807" w:rsidRPr="00215E7E">
        <w:rPr>
          <w:rFonts w:ascii="Times New Roman" w:hAnsi="Times New Roman"/>
          <w:bCs/>
          <w:color w:val="000000" w:themeColor="text1"/>
          <w:lang w:val="sq-AL"/>
        </w:rPr>
        <w:t xml:space="preserve">ashki. </w:t>
      </w:r>
      <w:r w:rsidR="008F3F20" w:rsidRPr="00215E7E">
        <w:rPr>
          <w:rFonts w:ascii="Times New Roman" w:hAnsi="Times New Roman"/>
          <w:bCs/>
          <w:color w:val="000000" w:themeColor="text1"/>
          <w:lang w:val="sq-AL"/>
        </w:rPr>
        <w:t xml:space="preserve">Nëse peticioni </w:t>
      </w:r>
      <w:r w:rsidR="00B25807" w:rsidRPr="00215E7E">
        <w:rPr>
          <w:rFonts w:ascii="Times New Roman" w:hAnsi="Times New Roman"/>
          <w:bCs/>
          <w:color w:val="000000" w:themeColor="text1"/>
          <w:lang w:val="sq-AL"/>
        </w:rPr>
        <w:t>n</w:t>
      </w:r>
      <w:r w:rsidR="008F3F20" w:rsidRPr="00215E7E">
        <w:rPr>
          <w:rFonts w:ascii="Times New Roman" w:hAnsi="Times New Roman"/>
          <w:bCs/>
          <w:color w:val="000000" w:themeColor="text1"/>
          <w:lang w:val="sq-AL"/>
        </w:rPr>
        <w:t>uk është paraq</w:t>
      </w:r>
      <w:r w:rsidR="00B25807" w:rsidRPr="00215E7E">
        <w:rPr>
          <w:rFonts w:ascii="Times New Roman" w:hAnsi="Times New Roman"/>
          <w:bCs/>
          <w:color w:val="000000" w:themeColor="text1"/>
          <w:lang w:val="sq-AL"/>
        </w:rPr>
        <w:t>itur sipas formës dhe kërkesave</w:t>
      </w:r>
      <w:r w:rsidR="008F3F20" w:rsidRPr="00215E7E">
        <w:rPr>
          <w:rFonts w:ascii="Times New Roman" w:hAnsi="Times New Roman"/>
          <w:bCs/>
          <w:color w:val="000000" w:themeColor="text1"/>
          <w:lang w:val="sq-AL"/>
        </w:rPr>
        <w:t xml:space="preserve"> </w:t>
      </w:r>
      <w:r w:rsidR="00B25807" w:rsidRPr="00215E7E">
        <w:rPr>
          <w:rFonts w:ascii="Times New Roman" w:hAnsi="Times New Roman"/>
          <w:bCs/>
          <w:color w:val="000000" w:themeColor="text1"/>
          <w:lang w:val="sq-AL"/>
        </w:rPr>
        <w:t xml:space="preserve">të </w:t>
      </w:r>
      <w:r w:rsidR="00AB1127" w:rsidRPr="00215E7E">
        <w:rPr>
          <w:rFonts w:ascii="Times New Roman" w:hAnsi="Times New Roman"/>
          <w:bCs/>
          <w:color w:val="000000" w:themeColor="text1"/>
          <w:lang w:val="sq-AL"/>
        </w:rPr>
        <w:t xml:space="preserve">kësaj rregulloreje, </w:t>
      </w:r>
      <w:r w:rsidR="00AB1127" w:rsidRPr="00215E7E">
        <w:rPr>
          <w:rFonts w:ascii="Times New Roman" w:hAnsi="Times New Roman"/>
          <w:color w:val="000000" w:themeColor="text1"/>
          <w:lang w:val="sq-AL"/>
        </w:rPr>
        <w:t xml:space="preserve">peticioni nuk pranohet, dhe Sekretari kërkon </w:t>
      </w:r>
      <w:r w:rsidR="005D7AB4" w:rsidRPr="00215E7E">
        <w:rPr>
          <w:rFonts w:ascii="Times New Roman" w:hAnsi="Times New Roman"/>
          <w:color w:val="000000" w:themeColor="text1"/>
          <w:lang w:val="sq-AL"/>
        </w:rPr>
        <w:t xml:space="preserve">parashtruesit </w:t>
      </w:r>
      <w:r w:rsidR="00AB1127" w:rsidRPr="00215E7E">
        <w:rPr>
          <w:rFonts w:ascii="Times New Roman" w:hAnsi="Times New Roman"/>
          <w:color w:val="000000" w:themeColor="text1"/>
          <w:lang w:val="sq-AL"/>
        </w:rPr>
        <w:t xml:space="preserve">bërjen e plotësimeve, saktësimeve apo korigjimeve të nevojshme. Dorëzimi i peticionit me mangësitë e plotësuara, apo plotësimi i mangësive të pjesëshme, do të konsiderohet një regjistrimi i ri i peticionit. </w:t>
      </w:r>
    </w:p>
    <w:p w14:paraId="2E9FF030" w14:textId="77777777" w:rsidR="00490525" w:rsidRPr="00215E7E" w:rsidRDefault="008F3F20" w:rsidP="00F91E94">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peticioni ështe paraqitur sipas formës dhe kërkesave të  </w:t>
      </w:r>
      <w:r w:rsidR="00B25807" w:rsidRPr="00215E7E">
        <w:rPr>
          <w:rFonts w:ascii="Times New Roman" w:hAnsi="Times New Roman"/>
          <w:bCs/>
          <w:color w:val="000000" w:themeColor="text1"/>
          <w:lang w:val="sq-AL"/>
        </w:rPr>
        <w:t>kësaj rregulloreje</w:t>
      </w:r>
      <w:r w:rsidRPr="00215E7E">
        <w:rPr>
          <w:rFonts w:ascii="Times New Roman" w:hAnsi="Times New Roman"/>
          <w:bCs/>
          <w:color w:val="000000" w:themeColor="text1"/>
          <w:lang w:val="sq-AL"/>
        </w:rPr>
        <w:t xml:space="preserve">, </w:t>
      </w:r>
      <w:r w:rsidR="006A1E47" w:rsidRPr="00215E7E">
        <w:rPr>
          <w:rFonts w:ascii="Times New Roman" w:hAnsi="Times New Roman"/>
          <w:bCs/>
          <w:color w:val="000000" w:themeColor="text1"/>
          <w:lang w:val="sq-AL"/>
        </w:rPr>
        <w:t>s</w:t>
      </w:r>
      <w:r w:rsidRPr="00215E7E">
        <w:rPr>
          <w:rFonts w:ascii="Times New Roman" w:hAnsi="Times New Roman"/>
          <w:bCs/>
          <w:color w:val="000000" w:themeColor="text1"/>
          <w:lang w:val="sq-AL"/>
        </w:rPr>
        <w:t>ekretari ia përcjell pet</w:t>
      </w:r>
      <w:r w:rsidR="00EA2C41" w:rsidRPr="00215E7E">
        <w:rPr>
          <w:rFonts w:ascii="Times New Roman" w:hAnsi="Times New Roman"/>
          <w:bCs/>
          <w:color w:val="000000" w:themeColor="text1"/>
          <w:lang w:val="sq-AL"/>
        </w:rPr>
        <w:t xml:space="preserve">icionin </w:t>
      </w:r>
      <w:r w:rsidR="006A1E47" w:rsidRPr="00215E7E">
        <w:rPr>
          <w:rFonts w:ascii="Times New Roman" w:hAnsi="Times New Roman"/>
          <w:bCs/>
          <w:color w:val="000000" w:themeColor="text1"/>
          <w:lang w:val="sq-AL"/>
        </w:rPr>
        <w:t>k</w:t>
      </w:r>
      <w:r w:rsidR="00EA2C41" w:rsidRPr="00215E7E">
        <w:rPr>
          <w:rFonts w:ascii="Times New Roman" w:hAnsi="Times New Roman"/>
          <w:bCs/>
          <w:color w:val="000000" w:themeColor="text1"/>
          <w:lang w:val="sq-AL"/>
        </w:rPr>
        <w:t xml:space="preserve">ryetarit të </w:t>
      </w:r>
      <w:r w:rsidR="006A1E47" w:rsidRPr="00215E7E">
        <w:rPr>
          <w:rFonts w:ascii="Times New Roman" w:hAnsi="Times New Roman"/>
          <w:bCs/>
          <w:color w:val="000000" w:themeColor="text1"/>
          <w:lang w:val="sq-AL"/>
        </w:rPr>
        <w:t>k</w:t>
      </w:r>
      <w:r w:rsidR="00EA2C41" w:rsidRPr="00215E7E">
        <w:rPr>
          <w:rFonts w:ascii="Times New Roman" w:hAnsi="Times New Roman"/>
          <w:bCs/>
          <w:color w:val="000000" w:themeColor="text1"/>
          <w:lang w:val="sq-AL"/>
        </w:rPr>
        <w:t xml:space="preserve">ëshillit për ta përfshirë në rendin e ditës së Mbledhjes së </w:t>
      </w:r>
      <w:r w:rsidR="00BF2CA9" w:rsidRPr="00215E7E">
        <w:rPr>
          <w:rFonts w:ascii="Times New Roman" w:hAnsi="Times New Roman"/>
          <w:bCs/>
          <w:color w:val="000000" w:themeColor="text1"/>
          <w:lang w:val="sq-AL"/>
        </w:rPr>
        <w:t>K</w:t>
      </w:r>
      <w:r w:rsidR="00EA2C41" w:rsidRPr="00215E7E">
        <w:rPr>
          <w:rFonts w:ascii="Times New Roman" w:hAnsi="Times New Roman"/>
          <w:bCs/>
          <w:color w:val="000000" w:themeColor="text1"/>
          <w:lang w:val="sq-AL"/>
        </w:rPr>
        <w:t>ëshillit</w:t>
      </w:r>
      <w:r w:rsidR="00490525" w:rsidRPr="00215E7E">
        <w:rPr>
          <w:rFonts w:ascii="Times New Roman" w:hAnsi="Times New Roman"/>
          <w:bCs/>
          <w:color w:val="000000" w:themeColor="text1"/>
          <w:lang w:val="sq-AL"/>
        </w:rPr>
        <w:t xml:space="preserve">, dhe nëse peticioni ka lidhje me një çështje të rendit të ditës së mbledhjes së ardhshme të </w:t>
      </w:r>
      <w:r w:rsidR="006A1E47" w:rsidRPr="00215E7E">
        <w:rPr>
          <w:rFonts w:ascii="Times New Roman" w:hAnsi="Times New Roman"/>
          <w:bCs/>
          <w:color w:val="000000" w:themeColor="text1"/>
          <w:lang w:val="sq-AL"/>
        </w:rPr>
        <w:t>k</w:t>
      </w:r>
      <w:r w:rsidR="00490525" w:rsidRPr="00215E7E">
        <w:rPr>
          <w:rFonts w:ascii="Times New Roman" w:hAnsi="Times New Roman"/>
          <w:bCs/>
          <w:color w:val="000000" w:themeColor="text1"/>
          <w:lang w:val="sq-AL"/>
        </w:rPr>
        <w:t xml:space="preserve">ëshillit, </w:t>
      </w:r>
      <w:r w:rsidR="006A1E47" w:rsidRPr="00215E7E">
        <w:rPr>
          <w:rFonts w:ascii="Times New Roman" w:hAnsi="Times New Roman"/>
          <w:bCs/>
          <w:color w:val="000000" w:themeColor="text1"/>
          <w:lang w:val="sq-AL"/>
        </w:rPr>
        <w:t>k</w:t>
      </w:r>
      <w:r w:rsidR="00490525" w:rsidRPr="00215E7E">
        <w:rPr>
          <w:rFonts w:ascii="Times New Roman" w:hAnsi="Times New Roman"/>
          <w:bCs/>
          <w:color w:val="000000" w:themeColor="text1"/>
          <w:lang w:val="sq-AL"/>
        </w:rPr>
        <w:t xml:space="preserve">ryetari e përfshin prezantimin e peticioni në rendin e ditës të asaj mbledhje. Një kopje të peticionit </w:t>
      </w:r>
      <w:r w:rsidR="006A1E47" w:rsidRPr="00215E7E">
        <w:rPr>
          <w:rFonts w:ascii="Times New Roman" w:hAnsi="Times New Roman"/>
          <w:bCs/>
          <w:color w:val="000000" w:themeColor="text1"/>
          <w:lang w:val="sq-AL"/>
        </w:rPr>
        <w:t>k</w:t>
      </w:r>
      <w:r w:rsidR="00490525" w:rsidRPr="00215E7E">
        <w:rPr>
          <w:rFonts w:ascii="Times New Roman" w:hAnsi="Times New Roman"/>
          <w:bCs/>
          <w:color w:val="000000" w:themeColor="text1"/>
          <w:lang w:val="sq-AL"/>
        </w:rPr>
        <w:t>ryetari</w:t>
      </w:r>
      <w:r w:rsidR="006A1E47" w:rsidRPr="00215E7E">
        <w:rPr>
          <w:rFonts w:ascii="Times New Roman" w:hAnsi="Times New Roman"/>
          <w:bCs/>
          <w:color w:val="000000" w:themeColor="text1"/>
          <w:lang w:val="sq-AL"/>
        </w:rPr>
        <w:t xml:space="preserve"> i këshillit</w:t>
      </w:r>
      <w:r w:rsidR="00490525" w:rsidRPr="00215E7E">
        <w:rPr>
          <w:rFonts w:ascii="Times New Roman" w:hAnsi="Times New Roman"/>
          <w:bCs/>
          <w:color w:val="000000" w:themeColor="text1"/>
          <w:lang w:val="sq-AL"/>
        </w:rPr>
        <w:t xml:space="preserve"> ia përcjell </w:t>
      </w:r>
      <w:r w:rsidR="006A1E47" w:rsidRPr="00215E7E">
        <w:rPr>
          <w:rFonts w:ascii="Times New Roman" w:hAnsi="Times New Roman"/>
          <w:bCs/>
          <w:color w:val="000000" w:themeColor="text1"/>
          <w:lang w:val="sq-AL"/>
        </w:rPr>
        <w:t>k</w:t>
      </w:r>
      <w:r w:rsidR="00490525" w:rsidRPr="00215E7E">
        <w:rPr>
          <w:rFonts w:ascii="Times New Roman" w:hAnsi="Times New Roman"/>
          <w:bCs/>
          <w:color w:val="000000" w:themeColor="text1"/>
          <w:lang w:val="sq-AL"/>
        </w:rPr>
        <w:t xml:space="preserve">ryetarit të </w:t>
      </w:r>
      <w:r w:rsidR="006A1E47" w:rsidRPr="00215E7E">
        <w:rPr>
          <w:rFonts w:ascii="Times New Roman" w:hAnsi="Times New Roman"/>
          <w:bCs/>
          <w:color w:val="000000" w:themeColor="text1"/>
          <w:lang w:val="sq-AL"/>
        </w:rPr>
        <w:t>b</w:t>
      </w:r>
      <w:r w:rsidR="00490525" w:rsidRPr="00215E7E">
        <w:rPr>
          <w:rFonts w:ascii="Times New Roman" w:hAnsi="Times New Roman"/>
          <w:bCs/>
          <w:color w:val="000000" w:themeColor="text1"/>
          <w:lang w:val="sq-AL"/>
        </w:rPr>
        <w:t>ashkisë.</w:t>
      </w:r>
    </w:p>
    <w:p w14:paraId="48CE39A1" w14:textId="77777777" w:rsidR="006E196B" w:rsidRPr="00215E7E" w:rsidRDefault="008F3F20" w:rsidP="006E196B">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w:t>
      </w:r>
      <w:r w:rsidR="00684CAE" w:rsidRPr="00215E7E">
        <w:rPr>
          <w:rFonts w:ascii="Times New Roman" w:hAnsi="Times New Roman"/>
          <w:bCs/>
          <w:color w:val="000000" w:themeColor="text1"/>
          <w:lang w:val="sq-AL"/>
        </w:rPr>
        <w:t>pa</w:t>
      </w:r>
      <w:r w:rsidR="00FF1172" w:rsidRPr="00215E7E">
        <w:rPr>
          <w:rFonts w:ascii="Times New Roman" w:hAnsi="Times New Roman"/>
          <w:bCs/>
          <w:color w:val="000000" w:themeColor="text1"/>
          <w:lang w:val="sq-AL"/>
        </w:rPr>
        <w:t xml:space="preserve">rashtruesit </w:t>
      </w:r>
      <w:r w:rsidR="00684CAE" w:rsidRPr="00215E7E">
        <w:rPr>
          <w:rFonts w:ascii="Times New Roman" w:hAnsi="Times New Roman"/>
          <w:bCs/>
          <w:color w:val="000000" w:themeColor="text1"/>
          <w:lang w:val="sq-AL"/>
        </w:rPr>
        <w:t xml:space="preserve">e peticionit </w:t>
      </w:r>
      <w:r w:rsidR="00FF1172" w:rsidRPr="00215E7E">
        <w:rPr>
          <w:rFonts w:ascii="Times New Roman" w:hAnsi="Times New Roman"/>
          <w:bCs/>
          <w:color w:val="000000" w:themeColor="text1"/>
          <w:lang w:val="sq-AL"/>
        </w:rPr>
        <w:t>nuk janë të</w:t>
      </w:r>
      <w:r w:rsidRPr="00215E7E">
        <w:rPr>
          <w:rFonts w:ascii="Times New Roman" w:hAnsi="Times New Roman"/>
          <w:bCs/>
          <w:color w:val="000000" w:themeColor="text1"/>
          <w:lang w:val="sq-AL"/>
        </w:rPr>
        <w:t xml:space="preserve"> kënaqur më përgjigjen e </w:t>
      </w:r>
      <w:r w:rsidR="00B73641" w:rsidRPr="00215E7E">
        <w:rPr>
          <w:rFonts w:ascii="Times New Roman" w:hAnsi="Times New Roman"/>
          <w:bCs/>
          <w:color w:val="000000" w:themeColor="text1"/>
          <w:lang w:val="sq-AL"/>
        </w:rPr>
        <w:t>s</w:t>
      </w:r>
      <w:r w:rsidRPr="00215E7E">
        <w:rPr>
          <w:rFonts w:ascii="Times New Roman" w:hAnsi="Times New Roman"/>
          <w:bCs/>
          <w:color w:val="000000" w:themeColor="text1"/>
          <w:lang w:val="sq-AL"/>
        </w:rPr>
        <w:t>ekretarit</w:t>
      </w:r>
      <w:r w:rsidR="00FF1172" w:rsidRPr="00215E7E">
        <w:rPr>
          <w:rFonts w:ascii="Times New Roman" w:hAnsi="Times New Roman"/>
          <w:bCs/>
          <w:color w:val="000000" w:themeColor="text1"/>
          <w:lang w:val="sq-AL"/>
        </w:rPr>
        <w:t>, ato</w:t>
      </w:r>
      <w:r w:rsidRPr="00215E7E">
        <w:rPr>
          <w:rFonts w:ascii="Times New Roman" w:hAnsi="Times New Roman"/>
          <w:bCs/>
          <w:color w:val="000000" w:themeColor="text1"/>
          <w:lang w:val="sq-AL"/>
        </w:rPr>
        <w:t xml:space="preserve"> mund t’i drejtohet me ankesë Komisionit për Pe</w:t>
      </w:r>
      <w:r w:rsidR="00473906" w:rsidRPr="00215E7E">
        <w:rPr>
          <w:rFonts w:ascii="Times New Roman" w:hAnsi="Times New Roman"/>
          <w:bCs/>
          <w:color w:val="000000" w:themeColor="text1"/>
          <w:lang w:val="sq-AL"/>
        </w:rPr>
        <w:t xml:space="preserve">ticionet, i cili u kthen </w:t>
      </w:r>
      <w:r w:rsidR="000779C2" w:rsidRPr="00215E7E">
        <w:rPr>
          <w:rFonts w:ascii="Times New Roman" w:hAnsi="Times New Roman"/>
          <w:bCs/>
          <w:color w:val="000000" w:themeColor="text1"/>
          <w:lang w:val="sq-AL"/>
        </w:rPr>
        <w:t>përgjigje brenda pesë (5) ditësh</w:t>
      </w:r>
      <w:r w:rsidR="00473906" w:rsidRPr="00215E7E">
        <w:rPr>
          <w:rFonts w:ascii="Times New Roman" w:hAnsi="Times New Roman"/>
          <w:bCs/>
          <w:color w:val="000000" w:themeColor="text1"/>
          <w:lang w:val="sq-AL"/>
        </w:rPr>
        <w:t xml:space="preserve"> nga regjistrimi i ankesës në </w:t>
      </w:r>
      <w:r w:rsidR="00B73641" w:rsidRPr="00215E7E">
        <w:rPr>
          <w:rFonts w:ascii="Times New Roman" w:hAnsi="Times New Roman"/>
          <w:bCs/>
          <w:color w:val="000000" w:themeColor="text1"/>
          <w:lang w:val="sq-AL"/>
        </w:rPr>
        <w:t>b</w:t>
      </w:r>
      <w:r w:rsidR="00473906" w:rsidRPr="00215E7E">
        <w:rPr>
          <w:rFonts w:ascii="Times New Roman" w:hAnsi="Times New Roman"/>
          <w:bCs/>
          <w:color w:val="000000" w:themeColor="text1"/>
          <w:lang w:val="sq-AL"/>
        </w:rPr>
        <w:t>ashki.</w:t>
      </w:r>
    </w:p>
    <w:p w14:paraId="2A85A750" w14:textId="77777777" w:rsidR="006E196B" w:rsidRPr="00215E7E" w:rsidRDefault="000B7A60" w:rsidP="006E196B">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Sekretari i përcjell Komisionit për Peticionet dokumentacioni i</w:t>
      </w:r>
      <w:r w:rsidR="003703D8" w:rsidRPr="00215E7E">
        <w:rPr>
          <w:rFonts w:ascii="Times New Roman" w:hAnsi="Times New Roman"/>
          <w:bCs/>
          <w:color w:val="000000" w:themeColor="text1"/>
          <w:lang w:val="sq-AL"/>
        </w:rPr>
        <w:t xml:space="preserve"> plotë të </w:t>
      </w:r>
      <w:r w:rsidRPr="00215E7E">
        <w:rPr>
          <w:rFonts w:ascii="Times New Roman" w:hAnsi="Times New Roman"/>
          <w:bCs/>
          <w:color w:val="000000" w:themeColor="text1"/>
          <w:lang w:val="sq-AL"/>
        </w:rPr>
        <w:t>peticionit për vlerësim e verifikim. Komisioni</w:t>
      </w:r>
      <w:r w:rsidR="003703D8" w:rsidRPr="00215E7E">
        <w:rPr>
          <w:rFonts w:ascii="Times New Roman" w:hAnsi="Times New Roman"/>
          <w:bCs/>
          <w:color w:val="000000" w:themeColor="text1"/>
          <w:lang w:val="sq-AL"/>
        </w:rPr>
        <w:t xml:space="preserve"> vlerëso</w:t>
      </w:r>
      <w:r w:rsidR="008F3F20" w:rsidRPr="00215E7E">
        <w:rPr>
          <w:rFonts w:ascii="Times New Roman" w:hAnsi="Times New Roman"/>
          <w:bCs/>
          <w:color w:val="000000" w:themeColor="text1"/>
          <w:lang w:val="sq-AL"/>
        </w:rPr>
        <w:t>n nëse peticioni është për një çësht</w:t>
      </w:r>
      <w:r w:rsidR="003703D8" w:rsidRPr="00215E7E">
        <w:rPr>
          <w:rFonts w:ascii="Times New Roman" w:hAnsi="Times New Roman"/>
          <w:bCs/>
          <w:color w:val="000000" w:themeColor="text1"/>
          <w:lang w:val="sq-AL"/>
        </w:rPr>
        <w:t xml:space="preserve">je të interesit  publik, </w:t>
      </w:r>
      <w:r w:rsidR="008F3F20" w:rsidRPr="00215E7E">
        <w:rPr>
          <w:rFonts w:ascii="Times New Roman" w:hAnsi="Times New Roman"/>
          <w:bCs/>
          <w:color w:val="000000" w:themeColor="text1"/>
          <w:lang w:val="sq-AL"/>
        </w:rPr>
        <w:t>nëse është në kompetencën si dhe në mundësinë e Këshillit për të ndikuar</w:t>
      </w:r>
      <w:r w:rsidR="003703D8" w:rsidRPr="00215E7E">
        <w:rPr>
          <w:rFonts w:ascii="Times New Roman" w:hAnsi="Times New Roman"/>
          <w:bCs/>
          <w:color w:val="000000" w:themeColor="text1"/>
          <w:lang w:val="sq-AL"/>
        </w:rPr>
        <w:t>, si dhe bën vlerësimin e përmbajtjes së peticionit</w:t>
      </w:r>
      <w:r w:rsidR="008F3F20" w:rsidRPr="00215E7E">
        <w:rPr>
          <w:rFonts w:ascii="Times New Roman" w:hAnsi="Times New Roman"/>
          <w:bCs/>
          <w:color w:val="000000" w:themeColor="text1"/>
          <w:lang w:val="sq-AL"/>
        </w:rPr>
        <w:t xml:space="preserve">. </w:t>
      </w:r>
    </w:p>
    <w:p w14:paraId="64706906" w14:textId="77777777" w:rsidR="006A6217" w:rsidRPr="00215E7E" w:rsidRDefault="008F3F20" w:rsidP="006E196B">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Komisioni</w:t>
      </w:r>
      <w:r w:rsidR="00702932" w:rsidRPr="00215E7E">
        <w:rPr>
          <w:rFonts w:ascii="Times New Roman" w:hAnsi="Times New Roman"/>
          <w:bCs/>
          <w:color w:val="000000" w:themeColor="text1"/>
          <w:lang w:val="sq-AL"/>
        </w:rPr>
        <w:t xml:space="preserve"> për Peticionet</w:t>
      </w:r>
      <w:r w:rsidR="007614C8"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 xml:space="preserve">vlerëson </w:t>
      </w:r>
      <w:r w:rsidR="003703D8" w:rsidRPr="00215E7E">
        <w:rPr>
          <w:rFonts w:ascii="Times New Roman" w:hAnsi="Times New Roman"/>
          <w:bCs/>
          <w:color w:val="000000" w:themeColor="text1"/>
          <w:lang w:val="sq-AL"/>
        </w:rPr>
        <w:t>vlefshmërinë e nënshkrimeve</w:t>
      </w:r>
      <w:r w:rsidR="00B30035" w:rsidRPr="00215E7E">
        <w:rPr>
          <w:rFonts w:ascii="Times New Roman" w:hAnsi="Times New Roman"/>
          <w:bCs/>
          <w:color w:val="000000" w:themeColor="text1"/>
          <w:lang w:val="sq-AL"/>
        </w:rPr>
        <w:t xml:space="preserve"> të parashtruesve</w:t>
      </w:r>
      <w:r w:rsidR="006E196B" w:rsidRPr="00215E7E">
        <w:rPr>
          <w:rFonts w:ascii="Times New Roman" w:hAnsi="Times New Roman"/>
          <w:bCs/>
          <w:color w:val="000000" w:themeColor="text1"/>
          <w:lang w:val="sq-AL"/>
        </w:rPr>
        <w:t xml:space="preserve">, nëse ka kontestime apo dyshime </w:t>
      </w:r>
      <w:r w:rsidR="007F4DDA" w:rsidRPr="00215E7E">
        <w:rPr>
          <w:rFonts w:ascii="Times New Roman" w:hAnsi="Times New Roman"/>
          <w:bCs/>
          <w:color w:val="000000" w:themeColor="text1"/>
          <w:lang w:val="sq-AL"/>
        </w:rPr>
        <w:t xml:space="preserve">të arsyeshme </w:t>
      </w:r>
      <w:r w:rsidR="006E196B" w:rsidRPr="00215E7E">
        <w:rPr>
          <w:rFonts w:ascii="Times New Roman" w:hAnsi="Times New Roman"/>
          <w:bCs/>
          <w:color w:val="000000" w:themeColor="text1"/>
          <w:lang w:val="sq-AL"/>
        </w:rPr>
        <w:t>nga anëtar</w:t>
      </w:r>
      <w:r w:rsidR="007F4DDA" w:rsidRPr="00215E7E">
        <w:rPr>
          <w:rFonts w:ascii="Times New Roman" w:hAnsi="Times New Roman"/>
          <w:bCs/>
          <w:color w:val="000000" w:themeColor="text1"/>
          <w:lang w:val="sq-AL"/>
        </w:rPr>
        <w:t xml:space="preserve">ët e </w:t>
      </w:r>
      <w:r w:rsidR="009C6FF9" w:rsidRPr="00215E7E">
        <w:rPr>
          <w:rFonts w:ascii="Times New Roman" w:hAnsi="Times New Roman"/>
          <w:bCs/>
          <w:color w:val="000000" w:themeColor="text1"/>
          <w:lang w:val="sq-AL"/>
        </w:rPr>
        <w:t>k</w:t>
      </w:r>
      <w:r w:rsidR="007F4DDA" w:rsidRPr="00215E7E">
        <w:rPr>
          <w:rFonts w:ascii="Times New Roman" w:hAnsi="Times New Roman"/>
          <w:bCs/>
          <w:color w:val="000000" w:themeColor="text1"/>
          <w:lang w:val="sq-AL"/>
        </w:rPr>
        <w:t>omisioni</w:t>
      </w:r>
      <w:r w:rsidR="009C6FF9" w:rsidRPr="00215E7E">
        <w:rPr>
          <w:rFonts w:ascii="Times New Roman" w:hAnsi="Times New Roman"/>
          <w:bCs/>
          <w:color w:val="000000" w:themeColor="text1"/>
          <w:lang w:val="sq-AL"/>
        </w:rPr>
        <w:t xml:space="preserve">. Nëse banorë të bashkisë apo organizata kanë kontestime për </w:t>
      </w:r>
      <w:r w:rsidR="007F4DDA" w:rsidRPr="00215E7E">
        <w:rPr>
          <w:rFonts w:ascii="Times New Roman" w:hAnsi="Times New Roman"/>
          <w:bCs/>
          <w:color w:val="000000" w:themeColor="text1"/>
          <w:lang w:val="sq-AL"/>
        </w:rPr>
        <w:t xml:space="preserve"> </w:t>
      </w:r>
      <w:r w:rsidR="009C6FF9" w:rsidRPr="00215E7E">
        <w:rPr>
          <w:rFonts w:ascii="Times New Roman" w:hAnsi="Times New Roman"/>
          <w:bCs/>
          <w:color w:val="000000" w:themeColor="text1"/>
          <w:lang w:val="sq-AL"/>
        </w:rPr>
        <w:t xml:space="preserve">vlefshmërinë e nënshkrimeve të parashtruesve, ato i dërgojnë </w:t>
      </w:r>
      <w:r w:rsidR="007F4DDA" w:rsidRPr="00215E7E">
        <w:rPr>
          <w:rFonts w:ascii="Times New Roman" w:hAnsi="Times New Roman"/>
          <w:bCs/>
          <w:color w:val="000000" w:themeColor="text1"/>
          <w:lang w:val="sq-AL"/>
        </w:rPr>
        <w:t>kontestimet më shkresë dhe të nënshkruar</w:t>
      </w:r>
      <w:r w:rsidR="009C6FF9" w:rsidRPr="00215E7E">
        <w:rPr>
          <w:rFonts w:ascii="Times New Roman" w:hAnsi="Times New Roman"/>
          <w:bCs/>
          <w:color w:val="000000" w:themeColor="text1"/>
          <w:lang w:val="sq-AL"/>
        </w:rPr>
        <w:t xml:space="preserve"> pranë komisionit</w:t>
      </w:r>
      <w:r w:rsidR="003703D8" w:rsidRPr="00215E7E">
        <w:rPr>
          <w:rFonts w:ascii="Times New Roman" w:hAnsi="Times New Roman"/>
          <w:bCs/>
          <w:color w:val="000000" w:themeColor="text1"/>
          <w:lang w:val="sq-AL"/>
        </w:rPr>
        <w:t xml:space="preserve">. </w:t>
      </w:r>
      <w:proofErr w:type="spellStart"/>
      <w:r w:rsidR="006E196B" w:rsidRPr="00215E7E">
        <w:rPr>
          <w:rFonts w:ascii="Times New Roman" w:hAnsi="Times New Roman"/>
          <w:color w:val="000000" w:themeColor="text1"/>
        </w:rPr>
        <w:t>Verifikimi</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i</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nënshkrimeve</w:t>
      </w:r>
      <w:proofErr w:type="spellEnd"/>
      <w:r w:rsidR="006E196B" w:rsidRPr="00215E7E">
        <w:rPr>
          <w:rFonts w:ascii="Times New Roman" w:hAnsi="Times New Roman"/>
          <w:color w:val="000000" w:themeColor="text1"/>
        </w:rPr>
        <w:t xml:space="preserve"> do </w:t>
      </w:r>
      <w:proofErr w:type="spellStart"/>
      <w:r w:rsidR="006E196B" w:rsidRPr="00215E7E">
        <w:rPr>
          <w:rFonts w:ascii="Times New Roman" w:hAnsi="Times New Roman"/>
          <w:color w:val="000000" w:themeColor="text1"/>
        </w:rPr>
        <w:t>të</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bëhet</w:t>
      </w:r>
      <w:proofErr w:type="spellEnd"/>
      <w:r w:rsidR="006E196B" w:rsidRPr="00215E7E">
        <w:rPr>
          <w:rFonts w:ascii="Times New Roman" w:hAnsi="Times New Roman"/>
          <w:color w:val="000000" w:themeColor="text1"/>
        </w:rPr>
        <w:t xml:space="preserve"> </w:t>
      </w:r>
      <w:proofErr w:type="spellStart"/>
      <w:r w:rsidR="007F4DDA" w:rsidRPr="00215E7E">
        <w:rPr>
          <w:rFonts w:ascii="Times New Roman" w:hAnsi="Times New Roman"/>
          <w:color w:val="000000" w:themeColor="text1"/>
        </w:rPr>
        <w:t>rast</w:t>
      </w:r>
      <w:proofErr w:type="spellEnd"/>
      <w:r w:rsidR="007F4DDA" w:rsidRPr="00215E7E">
        <w:rPr>
          <w:rFonts w:ascii="Times New Roman" w:hAnsi="Times New Roman"/>
          <w:color w:val="000000" w:themeColor="text1"/>
        </w:rPr>
        <w:t xml:space="preserve"> pas </w:t>
      </w:r>
      <w:proofErr w:type="spellStart"/>
      <w:r w:rsidR="007F4DDA" w:rsidRPr="00215E7E">
        <w:rPr>
          <w:rFonts w:ascii="Times New Roman" w:hAnsi="Times New Roman"/>
          <w:color w:val="000000" w:themeColor="text1"/>
        </w:rPr>
        <w:t>rasti</w:t>
      </w:r>
      <w:proofErr w:type="spellEnd"/>
      <w:r w:rsidR="007F4DDA" w:rsidRPr="00215E7E">
        <w:rPr>
          <w:rFonts w:ascii="Times New Roman" w:hAnsi="Times New Roman"/>
          <w:color w:val="000000" w:themeColor="text1"/>
        </w:rPr>
        <w:t xml:space="preserve"> </w:t>
      </w:r>
      <w:proofErr w:type="spellStart"/>
      <w:r w:rsidR="007F4DDA" w:rsidRPr="00215E7E">
        <w:rPr>
          <w:rFonts w:ascii="Times New Roman" w:hAnsi="Times New Roman"/>
          <w:color w:val="000000" w:themeColor="text1"/>
        </w:rPr>
        <w:t>dhe</w:t>
      </w:r>
      <w:proofErr w:type="spellEnd"/>
      <w:r w:rsidR="007F4DDA"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për</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aq</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sa</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numri</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i</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nënshkrimeve</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të</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vlefshme</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është</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i</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mjaftueshme</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për</w:t>
      </w:r>
      <w:proofErr w:type="spellEnd"/>
      <w:r w:rsidR="006E196B" w:rsidRPr="00215E7E">
        <w:rPr>
          <w:rFonts w:ascii="Times New Roman" w:hAnsi="Times New Roman"/>
          <w:color w:val="000000" w:themeColor="text1"/>
        </w:rPr>
        <w:t xml:space="preserve"> </w:t>
      </w:r>
      <w:proofErr w:type="spellStart"/>
      <w:r w:rsidR="006E196B" w:rsidRPr="00215E7E">
        <w:rPr>
          <w:rFonts w:ascii="Times New Roman" w:hAnsi="Times New Roman"/>
          <w:color w:val="000000" w:themeColor="text1"/>
        </w:rPr>
        <w:t>vlefshmërinë</w:t>
      </w:r>
      <w:proofErr w:type="spellEnd"/>
      <w:r w:rsidR="006E196B" w:rsidRPr="00215E7E">
        <w:rPr>
          <w:rFonts w:ascii="Times New Roman" w:hAnsi="Times New Roman"/>
          <w:color w:val="000000" w:themeColor="text1"/>
        </w:rPr>
        <w:t xml:space="preserve"> e </w:t>
      </w:r>
      <w:proofErr w:type="spellStart"/>
      <w:r w:rsidR="006E196B" w:rsidRPr="00215E7E">
        <w:rPr>
          <w:rFonts w:ascii="Times New Roman" w:hAnsi="Times New Roman"/>
          <w:color w:val="000000" w:themeColor="text1"/>
        </w:rPr>
        <w:t>peticionin</w:t>
      </w:r>
      <w:proofErr w:type="spellEnd"/>
      <w:r w:rsidR="006E196B" w:rsidRPr="00215E7E">
        <w:rPr>
          <w:rFonts w:ascii="Times New Roman" w:hAnsi="Times New Roman"/>
          <w:color w:val="000000" w:themeColor="text1"/>
        </w:rPr>
        <w:t>.</w:t>
      </w:r>
      <w:r w:rsidR="000E51DA" w:rsidRPr="00215E7E">
        <w:rPr>
          <w:rFonts w:ascii="Times New Roman" w:hAnsi="Times New Roman"/>
          <w:color w:val="000000" w:themeColor="text1"/>
          <w:lang w:val="sq-AL"/>
        </w:rPr>
        <w:t xml:space="preserve"> </w:t>
      </w:r>
    </w:p>
    <w:p w14:paraId="4779F787" w14:textId="77777777" w:rsidR="006E196B" w:rsidRPr="00215E7E" w:rsidRDefault="00074986" w:rsidP="006E196B">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K</w:t>
      </w:r>
      <w:r w:rsidRPr="00215E7E">
        <w:rPr>
          <w:rFonts w:ascii="Times New Roman" w:hAnsi="Times New Roman"/>
          <w:color w:val="000000" w:themeColor="text1"/>
        </w:rPr>
        <w:t>omisionit</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për</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Peticioniet</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nëpërmjet</w:t>
      </w:r>
      <w:proofErr w:type="spellEnd"/>
      <w:r w:rsidRPr="00215E7E">
        <w:rPr>
          <w:rFonts w:ascii="Times New Roman" w:hAnsi="Times New Roman"/>
          <w:color w:val="000000" w:themeColor="text1"/>
        </w:rPr>
        <w:t xml:space="preserve"> </w:t>
      </w:r>
      <w:r w:rsidR="006A6217" w:rsidRPr="00215E7E">
        <w:rPr>
          <w:rFonts w:ascii="Times New Roman" w:hAnsi="Times New Roman"/>
          <w:color w:val="000000" w:themeColor="text1"/>
          <w:lang w:val="sq-AL"/>
        </w:rPr>
        <w:t>sekretarit të këshillit,</w:t>
      </w:r>
      <w:r w:rsidR="006A621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k</w:t>
      </w:r>
      <w:proofErr w:type="spellStart"/>
      <w:r w:rsidRPr="00215E7E">
        <w:rPr>
          <w:rFonts w:ascii="Times New Roman" w:eastAsiaTheme="minorEastAsia" w:hAnsi="Times New Roman"/>
          <w:color w:val="000000" w:themeColor="text1"/>
          <w:lang w:val="en-GB"/>
        </w:rPr>
        <w:t>ërkon</w:t>
      </w:r>
      <w:proofErr w:type="spellEnd"/>
      <w:r w:rsidRPr="00215E7E">
        <w:rPr>
          <w:rFonts w:ascii="Times New Roman" w:eastAsiaTheme="minorEastAsia" w:hAnsi="Times New Roman"/>
          <w:color w:val="000000" w:themeColor="text1"/>
          <w:lang w:val="en-GB"/>
        </w:rPr>
        <w:t xml:space="preserve"> me </w:t>
      </w:r>
      <w:proofErr w:type="spellStart"/>
      <w:r w:rsidRPr="00215E7E">
        <w:rPr>
          <w:rFonts w:ascii="Times New Roman" w:eastAsiaTheme="minorEastAsia" w:hAnsi="Times New Roman"/>
          <w:color w:val="000000" w:themeColor="text1"/>
          <w:lang w:val="en-GB"/>
        </w:rPr>
        <w:t>shkr</w:t>
      </w:r>
      <w:r w:rsidR="00297B69" w:rsidRPr="00215E7E">
        <w:rPr>
          <w:rFonts w:ascii="Times New Roman" w:eastAsiaTheme="minorEastAsia" w:hAnsi="Times New Roman"/>
          <w:color w:val="000000" w:themeColor="text1"/>
          <w:lang w:val="en-GB"/>
        </w:rPr>
        <w:t>esë</w:t>
      </w:r>
      <w:proofErr w:type="spellEnd"/>
      <w:r w:rsidRPr="00215E7E">
        <w:rPr>
          <w:rFonts w:ascii="Times New Roman" w:eastAsiaTheme="minorEastAsia" w:hAnsi="Times New Roman"/>
          <w:color w:val="000000" w:themeColor="text1"/>
          <w:lang w:val="en-GB"/>
        </w:rPr>
        <w:t xml:space="preserve"> </w:t>
      </w:r>
      <w:proofErr w:type="spellStart"/>
      <w:r w:rsidR="0097573E" w:rsidRPr="00215E7E">
        <w:rPr>
          <w:rFonts w:ascii="Times New Roman" w:eastAsiaTheme="minorEastAsia" w:hAnsi="Times New Roman"/>
          <w:color w:val="000000" w:themeColor="text1"/>
          <w:lang w:val="en-GB"/>
        </w:rPr>
        <w:t>a</w:t>
      </w:r>
      <w:r w:rsidRPr="00215E7E">
        <w:rPr>
          <w:rFonts w:ascii="Times New Roman" w:eastAsiaTheme="minorEastAsia" w:hAnsi="Times New Roman"/>
          <w:color w:val="000000" w:themeColor="text1"/>
          <w:lang w:val="en-GB"/>
        </w:rPr>
        <w:t>dministratorit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w:t>
      </w:r>
      <w:r w:rsidR="0097573E" w:rsidRPr="00215E7E">
        <w:rPr>
          <w:rFonts w:ascii="Times New Roman" w:eastAsiaTheme="minorEastAsia" w:hAnsi="Times New Roman"/>
          <w:color w:val="000000" w:themeColor="text1"/>
          <w:lang w:val="en-GB"/>
        </w:rPr>
        <w:t>j</w:t>
      </w:r>
      <w:r w:rsidRPr="00215E7E">
        <w:rPr>
          <w:rFonts w:ascii="Times New Roman" w:eastAsiaTheme="minorEastAsia" w:hAnsi="Times New Roman"/>
          <w:color w:val="000000" w:themeColor="text1"/>
          <w:lang w:val="en-GB"/>
        </w:rPr>
        <w:t>A</w:t>
      </w:r>
      <w:proofErr w:type="spellEnd"/>
      <w:r w:rsidRPr="00215E7E">
        <w:rPr>
          <w:rFonts w:ascii="Times New Roman" w:eastAsiaTheme="minorEastAsia" w:hAnsi="Times New Roman"/>
          <w:color w:val="000000" w:themeColor="text1"/>
          <w:lang w:val="en-GB"/>
        </w:rPr>
        <w:t xml:space="preserve">, </w:t>
      </w:r>
      <w:proofErr w:type="spellStart"/>
      <w:r w:rsidR="00297B69" w:rsidRPr="00215E7E">
        <w:rPr>
          <w:rFonts w:ascii="Times New Roman" w:eastAsiaTheme="minorEastAsia" w:hAnsi="Times New Roman"/>
          <w:color w:val="000000" w:themeColor="text1"/>
          <w:lang w:val="en-GB"/>
        </w:rPr>
        <w:t>apo</w:t>
      </w:r>
      <w:proofErr w:type="spellEnd"/>
      <w:r w:rsidR="00297B69"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kryetarit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fshatit</w:t>
      </w:r>
      <w:proofErr w:type="spellEnd"/>
      <w:r w:rsidRPr="00215E7E">
        <w:rPr>
          <w:rFonts w:ascii="Times New Roman" w:eastAsiaTheme="minorEastAsia" w:hAnsi="Times New Roman"/>
          <w:color w:val="000000" w:themeColor="text1"/>
          <w:lang w:val="en-GB"/>
        </w:rPr>
        <w:t xml:space="preserve"> </w:t>
      </w:r>
      <w:proofErr w:type="spellStart"/>
      <w:r w:rsidR="00297B69" w:rsidRPr="00215E7E">
        <w:rPr>
          <w:rFonts w:ascii="Times New Roman" w:eastAsiaTheme="minorEastAsia" w:hAnsi="Times New Roman"/>
          <w:color w:val="000000" w:themeColor="text1"/>
          <w:lang w:val="en-GB"/>
        </w:rPr>
        <w:t>dhe</w:t>
      </w:r>
      <w:proofErr w:type="spellEnd"/>
      <w:r w:rsidR="00297B69"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ndërmjetësit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komunitar</w:t>
      </w:r>
      <w:proofErr w:type="spellEnd"/>
      <w:r w:rsidRPr="00215E7E">
        <w:rPr>
          <w:rFonts w:ascii="Times New Roman" w:eastAsiaTheme="minorEastAsia" w:hAnsi="Times New Roman"/>
          <w:color w:val="000000" w:themeColor="text1"/>
          <w:lang w:val="en-GB"/>
        </w:rPr>
        <w:t xml:space="preserve"> </w:t>
      </w:r>
      <w:proofErr w:type="spellStart"/>
      <w:r w:rsidR="00297B69" w:rsidRPr="00215E7E">
        <w:rPr>
          <w:rFonts w:ascii="Times New Roman" w:eastAsiaTheme="minorEastAsia" w:hAnsi="Times New Roman"/>
          <w:color w:val="000000" w:themeColor="text1"/>
          <w:lang w:val="en-GB"/>
        </w:rPr>
        <w:t>që</w:t>
      </w:r>
      <w:proofErr w:type="spellEnd"/>
      <w:r w:rsidR="00297B69"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shprehen</w:t>
      </w:r>
      <w:proofErr w:type="spellEnd"/>
      <w:r w:rsidRPr="00215E7E">
        <w:rPr>
          <w:rFonts w:ascii="Times New Roman" w:eastAsiaTheme="minorEastAsia" w:hAnsi="Times New Roman"/>
          <w:color w:val="000000" w:themeColor="text1"/>
          <w:lang w:val="en-GB"/>
        </w:rPr>
        <w:t xml:space="preserve"> me </w:t>
      </w:r>
      <w:proofErr w:type="spellStart"/>
      <w:r w:rsidRPr="00215E7E">
        <w:rPr>
          <w:rFonts w:ascii="Times New Roman" w:eastAsiaTheme="minorEastAsia" w:hAnsi="Times New Roman"/>
          <w:color w:val="000000" w:themeColor="text1"/>
          <w:lang w:val="en-GB"/>
        </w:rPr>
        <w:t>shkresë</w:t>
      </w:r>
      <w:proofErr w:type="spellEnd"/>
      <w:r w:rsidRPr="00215E7E">
        <w:rPr>
          <w:rFonts w:ascii="Times New Roman" w:eastAsiaTheme="minorEastAsia" w:hAnsi="Times New Roman"/>
          <w:color w:val="000000" w:themeColor="text1"/>
          <w:lang w:val="en-GB"/>
        </w:rPr>
        <w:t xml:space="preserve"> </w:t>
      </w:r>
      <w:r w:rsidR="00C86C2A" w:rsidRPr="00215E7E">
        <w:rPr>
          <w:rFonts w:ascii="Times New Roman" w:hAnsi="Times New Roman"/>
          <w:color w:val="000000" w:themeColor="text1"/>
          <w:lang w:val="sq-AL"/>
        </w:rPr>
        <w:t>brënda pesë (5) ditë</w:t>
      </w:r>
      <w:r w:rsidR="000779C2" w:rsidRPr="00215E7E">
        <w:rPr>
          <w:rFonts w:ascii="Times New Roman" w:hAnsi="Times New Roman"/>
          <w:color w:val="000000" w:themeColor="text1"/>
          <w:lang w:val="sq-AL"/>
        </w:rPr>
        <w:t>sh</w:t>
      </w:r>
      <w:r w:rsidR="00C86C2A" w:rsidRPr="00215E7E">
        <w:rPr>
          <w:rFonts w:ascii="Times New Roman" w:hAnsi="Times New Roman"/>
          <w:color w:val="000000" w:themeColor="text1"/>
          <w:lang w:val="sq-AL"/>
        </w:rPr>
        <w:t xml:space="preserve"> </w:t>
      </w:r>
      <w:proofErr w:type="spellStart"/>
      <w:r w:rsidRPr="00215E7E">
        <w:rPr>
          <w:rFonts w:ascii="Times New Roman" w:eastAsiaTheme="minorEastAsia" w:hAnsi="Times New Roman"/>
          <w:color w:val="000000" w:themeColor="text1"/>
          <w:lang w:val="en-GB"/>
        </w:rPr>
        <w:t>për</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identitetin</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nënshkruesve</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të</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peticionit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rastet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kur</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çështja</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i</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përket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w:t>
      </w:r>
      <w:r w:rsidR="0097573E" w:rsidRPr="00215E7E">
        <w:rPr>
          <w:rFonts w:ascii="Times New Roman" w:eastAsiaTheme="minorEastAsia" w:hAnsi="Times New Roman"/>
          <w:color w:val="000000" w:themeColor="text1"/>
          <w:lang w:val="en-GB"/>
        </w:rPr>
        <w:t>j</w:t>
      </w:r>
      <w:r w:rsidRPr="00215E7E">
        <w:rPr>
          <w:rFonts w:ascii="Times New Roman" w:eastAsiaTheme="minorEastAsia" w:hAnsi="Times New Roman"/>
          <w:color w:val="000000" w:themeColor="text1"/>
          <w:lang w:val="en-GB"/>
        </w:rPr>
        <w:t>A</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apo</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disa</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lag</w:t>
      </w:r>
      <w:r w:rsidR="00C86C2A" w:rsidRPr="00215E7E">
        <w:rPr>
          <w:rFonts w:ascii="Times New Roman" w:eastAsiaTheme="minorEastAsia" w:hAnsi="Times New Roman"/>
          <w:color w:val="000000" w:themeColor="text1"/>
          <w:lang w:val="en-GB"/>
        </w:rPr>
        <w:t>jeve</w:t>
      </w:r>
      <w:proofErr w:type="spellEnd"/>
      <w:r w:rsidR="00C86C2A" w:rsidRPr="00215E7E">
        <w:rPr>
          <w:rFonts w:ascii="Times New Roman" w:eastAsiaTheme="minorEastAsia" w:hAnsi="Times New Roman"/>
          <w:color w:val="000000" w:themeColor="text1"/>
          <w:lang w:val="en-GB"/>
        </w:rPr>
        <w:t xml:space="preserve"> </w:t>
      </w:r>
      <w:proofErr w:type="spellStart"/>
      <w:r w:rsidR="00C86C2A" w:rsidRPr="00215E7E">
        <w:rPr>
          <w:rFonts w:ascii="Times New Roman" w:eastAsiaTheme="minorEastAsia" w:hAnsi="Times New Roman"/>
          <w:color w:val="000000" w:themeColor="text1"/>
          <w:lang w:val="en-GB"/>
        </w:rPr>
        <w:t>apo</w:t>
      </w:r>
      <w:proofErr w:type="spellEnd"/>
      <w:r w:rsidR="00C86C2A" w:rsidRPr="00215E7E">
        <w:rPr>
          <w:rFonts w:ascii="Times New Roman" w:eastAsiaTheme="minorEastAsia" w:hAnsi="Times New Roman"/>
          <w:color w:val="000000" w:themeColor="text1"/>
          <w:lang w:val="en-GB"/>
        </w:rPr>
        <w:t xml:space="preserve"> </w:t>
      </w:r>
      <w:proofErr w:type="spellStart"/>
      <w:r w:rsidR="00C86C2A" w:rsidRPr="00215E7E">
        <w:rPr>
          <w:rFonts w:ascii="Times New Roman" w:eastAsiaTheme="minorEastAsia" w:hAnsi="Times New Roman"/>
          <w:color w:val="000000" w:themeColor="text1"/>
          <w:lang w:val="en-GB"/>
        </w:rPr>
        <w:t>një</w:t>
      </w:r>
      <w:proofErr w:type="spellEnd"/>
      <w:r w:rsidR="00C86C2A" w:rsidRPr="00215E7E">
        <w:rPr>
          <w:rFonts w:ascii="Times New Roman" w:eastAsiaTheme="minorEastAsia" w:hAnsi="Times New Roman"/>
          <w:color w:val="000000" w:themeColor="text1"/>
          <w:lang w:val="en-GB"/>
        </w:rPr>
        <w:t xml:space="preserve"> </w:t>
      </w:r>
      <w:proofErr w:type="spellStart"/>
      <w:r w:rsidR="00C86C2A" w:rsidRPr="00215E7E">
        <w:rPr>
          <w:rFonts w:ascii="Times New Roman" w:eastAsiaTheme="minorEastAsia" w:hAnsi="Times New Roman"/>
          <w:color w:val="000000" w:themeColor="text1"/>
          <w:lang w:val="en-GB"/>
        </w:rPr>
        <w:t>apo</w:t>
      </w:r>
      <w:proofErr w:type="spellEnd"/>
      <w:r w:rsidR="00C86C2A" w:rsidRPr="00215E7E">
        <w:rPr>
          <w:rFonts w:ascii="Times New Roman" w:eastAsiaTheme="minorEastAsia" w:hAnsi="Times New Roman"/>
          <w:color w:val="000000" w:themeColor="text1"/>
          <w:lang w:val="en-GB"/>
        </w:rPr>
        <w:t xml:space="preserve"> </w:t>
      </w:r>
      <w:proofErr w:type="spellStart"/>
      <w:r w:rsidR="00C86C2A" w:rsidRPr="00215E7E">
        <w:rPr>
          <w:rFonts w:ascii="Times New Roman" w:eastAsiaTheme="minorEastAsia" w:hAnsi="Times New Roman"/>
          <w:color w:val="000000" w:themeColor="text1"/>
          <w:lang w:val="en-GB"/>
        </w:rPr>
        <w:t>disa</w:t>
      </w:r>
      <w:proofErr w:type="spellEnd"/>
      <w:r w:rsidR="00C86C2A" w:rsidRPr="00215E7E">
        <w:rPr>
          <w:rFonts w:ascii="Times New Roman" w:eastAsiaTheme="minorEastAsia" w:hAnsi="Times New Roman"/>
          <w:color w:val="000000" w:themeColor="text1"/>
          <w:lang w:val="en-GB"/>
        </w:rPr>
        <w:t xml:space="preserve"> </w:t>
      </w:r>
      <w:proofErr w:type="spellStart"/>
      <w:r w:rsidR="00C86C2A" w:rsidRPr="00215E7E">
        <w:rPr>
          <w:rFonts w:ascii="Times New Roman" w:eastAsiaTheme="minorEastAsia" w:hAnsi="Times New Roman"/>
          <w:color w:val="000000" w:themeColor="text1"/>
          <w:lang w:val="en-GB"/>
        </w:rPr>
        <w:t>fshatrave</w:t>
      </w:r>
      <w:proofErr w:type="spellEnd"/>
      <w:r w:rsidR="00297B69" w:rsidRPr="00215E7E">
        <w:rPr>
          <w:rFonts w:ascii="Times New Roman" w:eastAsiaTheme="minorEastAsia" w:hAnsi="Times New Roman"/>
          <w:color w:val="000000" w:themeColor="text1"/>
          <w:lang w:val="en-GB"/>
        </w:rPr>
        <w:t>.</w:t>
      </w:r>
      <w:r w:rsidRPr="00215E7E">
        <w:rPr>
          <w:rFonts w:ascii="Times New Roman" w:eastAsiaTheme="minorEastAsia" w:hAnsi="Times New Roman"/>
          <w:color w:val="000000" w:themeColor="text1"/>
          <w:lang w:val="en-GB"/>
        </w:rPr>
        <w:t xml:space="preserve"> </w:t>
      </w:r>
      <w:r w:rsidR="006A6217" w:rsidRPr="00215E7E">
        <w:rPr>
          <w:rFonts w:ascii="Times New Roman" w:eastAsiaTheme="minorEastAsia" w:hAnsi="Times New Roman"/>
          <w:color w:val="000000" w:themeColor="text1"/>
          <w:lang w:val="en-GB"/>
        </w:rPr>
        <w:t xml:space="preserve">Me </w:t>
      </w:r>
      <w:proofErr w:type="spellStart"/>
      <w:r w:rsidR="006A6217" w:rsidRPr="00215E7E">
        <w:rPr>
          <w:rFonts w:ascii="Times New Roman" w:eastAsiaTheme="minorEastAsia" w:hAnsi="Times New Roman"/>
          <w:color w:val="000000" w:themeColor="text1"/>
          <w:lang w:val="en-GB"/>
        </w:rPr>
        <w:t>kërkesë</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të</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kryetarit</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të</w:t>
      </w:r>
      <w:proofErr w:type="spellEnd"/>
      <w:r w:rsidR="006A6217" w:rsidRPr="00215E7E">
        <w:rPr>
          <w:rFonts w:ascii="Times New Roman" w:eastAsiaTheme="minorEastAsia" w:hAnsi="Times New Roman"/>
          <w:color w:val="000000" w:themeColor="text1"/>
          <w:lang w:val="en-GB"/>
        </w:rPr>
        <w:t xml:space="preserve"> </w:t>
      </w:r>
      <w:proofErr w:type="spellStart"/>
      <w:r w:rsidR="006A6217" w:rsidRPr="00215E7E">
        <w:rPr>
          <w:rFonts w:ascii="Times New Roman" w:eastAsiaTheme="minorEastAsia" w:hAnsi="Times New Roman"/>
          <w:color w:val="000000" w:themeColor="text1"/>
          <w:lang w:val="en-GB"/>
        </w:rPr>
        <w:t>komisionit</w:t>
      </w:r>
      <w:proofErr w:type="spellEnd"/>
      <w:r w:rsidR="006A6217" w:rsidRPr="00215E7E">
        <w:rPr>
          <w:rFonts w:ascii="Times New Roman" w:eastAsiaTheme="minorEastAsia" w:hAnsi="Times New Roman"/>
          <w:color w:val="000000" w:themeColor="text1"/>
          <w:lang w:val="en-GB"/>
        </w:rPr>
        <w:t xml:space="preserve">, </w:t>
      </w:r>
      <w:r w:rsidR="000E51DA" w:rsidRPr="00215E7E">
        <w:rPr>
          <w:rFonts w:ascii="Times New Roman" w:hAnsi="Times New Roman"/>
          <w:color w:val="000000" w:themeColor="text1"/>
          <w:lang w:val="sq-AL"/>
        </w:rPr>
        <w:t xml:space="preserve">Sekretari i dërgon </w:t>
      </w:r>
      <w:r w:rsidR="00297B69" w:rsidRPr="00215E7E">
        <w:rPr>
          <w:rFonts w:ascii="Times New Roman" w:hAnsi="Times New Roman"/>
          <w:color w:val="000000" w:themeColor="text1"/>
          <w:lang w:val="sq-AL"/>
        </w:rPr>
        <w:t>d</w:t>
      </w:r>
      <w:r w:rsidR="000E51DA" w:rsidRPr="00215E7E">
        <w:rPr>
          <w:rFonts w:ascii="Times New Roman" w:hAnsi="Times New Roman"/>
          <w:color w:val="000000" w:themeColor="text1"/>
          <w:lang w:val="sq-AL"/>
        </w:rPr>
        <w:t xml:space="preserve">rejtorisë juridike të bashkisë një kopje të një flete të peticionit për të cilat kërkohet verifikim i nënshkrimeve. Drejtoria juridike dërgon përgjigje me shkrim brënda pesë (5) ditëve, nga dorëzimi i kërkesës së </w:t>
      </w:r>
      <w:r w:rsidR="006A6217" w:rsidRPr="00215E7E">
        <w:rPr>
          <w:rFonts w:ascii="Times New Roman" w:hAnsi="Times New Roman"/>
          <w:color w:val="000000" w:themeColor="text1"/>
          <w:lang w:val="sq-AL"/>
        </w:rPr>
        <w:t>s</w:t>
      </w:r>
      <w:r w:rsidR="000E51DA" w:rsidRPr="00215E7E">
        <w:rPr>
          <w:rFonts w:ascii="Times New Roman" w:hAnsi="Times New Roman"/>
          <w:color w:val="000000" w:themeColor="text1"/>
          <w:lang w:val="sq-AL"/>
        </w:rPr>
        <w:t>ekretarit.</w:t>
      </w:r>
    </w:p>
    <w:p w14:paraId="2D19C28C" w14:textId="77777777" w:rsidR="00E02F42" w:rsidRPr="00215E7E" w:rsidRDefault="002636A7" w:rsidP="00606DAF">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proofErr w:type="spellStart"/>
      <w:r w:rsidRPr="00215E7E">
        <w:rPr>
          <w:rFonts w:ascii="Times New Roman" w:hAnsi="Times New Roman"/>
          <w:color w:val="000000" w:themeColor="text1"/>
        </w:rPr>
        <w:t>Komisioni</w:t>
      </w:r>
      <w:proofErr w:type="spellEnd"/>
      <w:r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për</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Peticionet</w:t>
      </w:r>
      <w:proofErr w:type="spellEnd"/>
      <w:r w:rsidR="006A621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shprehet</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vendim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pranimim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refuzimin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bazuar</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në</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plotësimin</w:t>
      </w:r>
      <w:proofErr w:type="spellEnd"/>
      <w:r w:rsidR="00606DAF" w:rsidRPr="00215E7E">
        <w:rPr>
          <w:rFonts w:ascii="Times New Roman" w:hAnsi="Times New Roman"/>
          <w:color w:val="000000" w:themeColor="text1"/>
        </w:rPr>
        <w:t xml:space="preserve"> e </w:t>
      </w:r>
      <w:proofErr w:type="spellStart"/>
      <w:r w:rsidR="00606DAF" w:rsidRPr="00215E7E">
        <w:rPr>
          <w:rFonts w:ascii="Times New Roman" w:hAnsi="Times New Roman"/>
          <w:color w:val="000000" w:themeColor="text1"/>
        </w:rPr>
        <w:t>kërkesave</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të</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ligjit</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dhe</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kësaj</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rregullore</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si</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dhe</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në</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vlefshmerinë</w:t>
      </w:r>
      <w:proofErr w:type="spellEnd"/>
      <w:r w:rsidR="00606DAF" w:rsidRPr="00215E7E">
        <w:rPr>
          <w:rFonts w:ascii="Times New Roman" w:hAnsi="Times New Roman"/>
          <w:color w:val="000000" w:themeColor="text1"/>
        </w:rPr>
        <w:t xml:space="preserve"> e </w:t>
      </w:r>
      <w:proofErr w:type="spellStart"/>
      <w:r w:rsidR="00606DAF" w:rsidRPr="00215E7E">
        <w:rPr>
          <w:rFonts w:ascii="Times New Roman" w:hAnsi="Times New Roman"/>
          <w:color w:val="000000" w:themeColor="text1"/>
        </w:rPr>
        <w:t>dokumenteve</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të</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rast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njoftohet</w:t>
      </w:r>
      <w:proofErr w:type="spellEnd"/>
      <w:r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mbledhjen</w:t>
      </w:r>
      <w:proofErr w:type="spellEnd"/>
      <w:r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më</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të</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afërt</w:t>
      </w:r>
      <w:proofErr w:type="spellEnd"/>
      <w:r w:rsidR="006A621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mbas</w:t>
      </w:r>
      <w:proofErr w:type="spellEnd"/>
      <w:r w:rsidRPr="00215E7E">
        <w:rPr>
          <w:rFonts w:ascii="Times New Roman" w:hAnsi="Times New Roman"/>
          <w:color w:val="000000" w:themeColor="text1"/>
        </w:rPr>
        <w:t xml:space="preserve"> </w:t>
      </w:r>
      <w:proofErr w:type="spellStart"/>
      <w:r w:rsidR="00513420" w:rsidRPr="00215E7E">
        <w:rPr>
          <w:rFonts w:ascii="Times New Roman" w:hAnsi="Times New Roman"/>
          <w:color w:val="000000" w:themeColor="text1"/>
        </w:rPr>
        <w:t>datë</w:t>
      </w:r>
      <w:r w:rsidR="006A6217" w:rsidRPr="00215E7E">
        <w:rPr>
          <w:rFonts w:ascii="Times New Roman" w:hAnsi="Times New Roman"/>
          <w:color w:val="000000" w:themeColor="text1"/>
        </w:rPr>
        <w:t>s</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së</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marrjes</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së</w:t>
      </w:r>
      <w:proofErr w:type="spellEnd"/>
      <w:r w:rsidR="006A621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vendimit</w:t>
      </w:r>
      <w:proofErr w:type="spellEnd"/>
      <w:r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nga</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k</w:t>
      </w:r>
      <w:r w:rsidRPr="00215E7E">
        <w:rPr>
          <w:rFonts w:ascii="Times New Roman" w:hAnsi="Times New Roman"/>
          <w:color w:val="000000" w:themeColor="text1"/>
        </w:rPr>
        <w:t>omision</w:t>
      </w:r>
      <w:r w:rsidR="006A6217" w:rsidRPr="00215E7E">
        <w:rPr>
          <w:rFonts w:ascii="Times New Roman" w:hAnsi="Times New Roman"/>
          <w:color w:val="000000" w:themeColor="text1"/>
        </w:rPr>
        <w:t>i</w:t>
      </w:r>
      <w:proofErr w:type="spellEnd"/>
      <w:r w:rsidRPr="00215E7E">
        <w:rPr>
          <w:rFonts w:ascii="Times New Roman" w:hAnsi="Times New Roman"/>
          <w:color w:val="000000" w:themeColor="text1"/>
        </w:rPr>
        <w:t>.</w:t>
      </w:r>
      <w:r w:rsidR="00124B08" w:rsidRPr="00215E7E">
        <w:rPr>
          <w:rFonts w:ascii="Times New Roman" w:hAnsi="Times New Roman"/>
          <w:bCs/>
          <w:color w:val="000000" w:themeColor="text1"/>
          <w:lang w:val="sq-AL"/>
        </w:rPr>
        <w:t xml:space="preserve"> </w:t>
      </w:r>
    </w:p>
    <w:p w14:paraId="504939CB" w14:textId="77777777" w:rsidR="00606DAF" w:rsidRPr="00215E7E" w:rsidRDefault="008F5B90" w:rsidP="00606DAF">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color w:val="000000" w:themeColor="text1"/>
          <w:lang w:val="sq-AL"/>
        </w:rPr>
        <w:t xml:space="preserve">Kryetarit të Këshilli </w:t>
      </w:r>
      <w:r w:rsidR="006A6217" w:rsidRPr="00215E7E">
        <w:rPr>
          <w:rFonts w:ascii="Times New Roman" w:hAnsi="Times New Roman"/>
          <w:color w:val="000000" w:themeColor="text1"/>
          <w:lang w:val="sq-AL"/>
        </w:rPr>
        <w:t xml:space="preserve">mbasi merr nga </w:t>
      </w:r>
      <w:proofErr w:type="spellStart"/>
      <w:r w:rsidR="006A6217" w:rsidRPr="00215E7E">
        <w:rPr>
          <w:rFonts w:ascii="Times New Roman" w:hAnsi="Times New Roman"/>
          <w:color w:val="000000" w:themeColor="text1"/>
        </w:rPr>
        <w:t>Komisioni</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për</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Peticionet</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vendim</w:t>
      </w:r>
      <w:proofErr w:type="spellEnd"/>
      <w:r w:rsidR="006A6217" w:rsidRPr="00215E7E">
        <w:rPr>
          <w:rFonts w:ascii="Times New Roman" w:hAnsi="Times New Roman"/>
          <w:color w:val="000000" w:themeColor="text1"/>
        </w:rPr>
        <w:t xml:space="preserve"> </w:t>
      </w:r>
      <w:proofErr w:type="spellStart"/>
      <w:r w:rsidR="006A6217" w:rsidRPr="00215E7E">
        <w:rPr>
          <w:rFonts w:ascii="Times New Roman" w:hAnsi="Times New Roman"/>
          <w:color w:val="000000" w:themeColor="text1"/>
        </w:rPr>
        <w:t>për</w:t>
      </w:r>
      <w:proofErr w:type="spellEnd"/>
      <w:r w:rsidR="006A6217"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pranimin</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apo</w:t>
      </w:r>
      <w:proofErr w:type="spellEnd"/>
      <w:r w:rsidR="00606DAF" w:rsidRPr="00215E7E">
        <w:rPr>
          <w:rFonts w:ascii="Times New Roman" w:hAnsi="Times New Roman"/>
          <w:color w:val="000000" w:themeColor="text1"/>
        </w:rPr>
        <w:t xml:space="preserve"> </w:t>
      </w:r>
      <w:proofErr w:type="spellStart"/>
      <w:r w:rsidR="00606DAF" w:rsidRPr="00215E7E">
        <w:rPr>
          <w:rFonts w:ascii="Times New Roman" w:hAnsi="Times New Roman"/>
          <w:color w:val="000000" w:themeColor="text1"/>
        </w:rPr>
        <w:t>refuzimin</w:t>
      </w:r>
      <w:proofErr w:type="spellEnd"/>
      <w:r w:rsidR="00606DAF" w:rsidRPr="00215E7E">
        <w:rPr>
          <w:rFonts w:ascii="Times New Roman" w:hAnsi="Times New Roman"/>
          <w:color w:val="000000" w:themeColor="text1"/>
        </w:rPr>
        <w:t xml:space="preserve"> e </w:t>
      </w:r>
      <w:proofErr w:type="spellStart"/>
      <w:r w:rsidR="006A6217" w:rsidRPr="00215E7E">
        <w:rPr>
          <w:rFonts w:ascii="Times New Roman" w:hAnsi="Times New Roman"/>
          <w:color w:val="000000" w:themeColor="text1"/>
        </w:rPr>
        <w:t>peticioni</w:t>
      </w:r>
      <w:proofErr w:type="spellEnd"/>
      <w:r w:rsidR="008B5846" w:rsidRPr="00215E7E">
        <w:rPr>
          <w:rFonts w:ascii="Times New Roman" w:hAnsi="Times New Roman"/>
          <w:color w:val="000000" w:themeColor="text1"/>
          <w:lang w:val="sq-AL"/>
        </w:rPr>
        <w:t xml:space="preserve"> njofton me shkrim parashtruesin e peticionit</w:t>
      </w:r>
      <w:r w:rsidRPr="00215E7E">
        <w:rPr>
          <w:rFonts w:ascii="Times New Roman" w:hAnsi="Times New Roman"/>
          <w:color w:val="000000" w:themeColor="text1"/>
          <w:lang w:val="sq-AL"/>
        </w:rPr>
        <w:t xml:space="preserve">, </w:t>
      </w:r>
      <w:r w:rsidR="0045781A" w:rsidRPr="00215E7E">
        <w:rPr>
          <w:rFonts w:ascii="Times New Roman" w:hAnsi="Times New Roman"/>
          <w:color w:val="000000" w:themeColor="text1"/>
          <w:lang w:val="sq-AL"/>
        </w:rPr>
        <w:t>brenda pesë (5) ditësh.</w:t>
      </w:r>
      <w:r w:rsidR="004C7480" w:rsidRPr="00215E7E">
        <w:rPr>
          <w:rFonts w:ascii="Times New Roman" w:hAnsi="Times New Roman"/>
          <w:color w:val="000000" w:themeColor="text1"/>
          <w:lang w:val="sq-AL"/>
        </w:rPr>
        <w:t xml:space="preserve"> </w:t>
      </w:r>
    </w:p>
    <w:p w14:paraId="243AFEC8" w14:textId="77777777" w:rsidR="0045781A" w:rsidRPr="00215E7E" w:rsidRDefault="00606DAF" w:rsidP="00606DAF">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color w:val="000000" w:themeColor="text1"/>
          <w:lang w:val="sq-AL"/>
        </w:rPr>
        <w:t>Në rast se peticioni pranohet,</w:t>
      </w:r>
      <w:r w:rsidR="00D4197C" w:rsidRPr="00215E7E">
        <w:rPr>
          <w:rFonts w:ascii="Times New Roman" w:hAnsi="Times New Roman"/>
          <w:color w:val="000000" w:themeColor="text1"/>
          <w:lang w:val="sq-AL"/>
        </w:rPr>
        <w:t xml:space="preserve"> sekretar</w:t>
      </w:r>
      <w:r w:rsidR="0045781A" w:rsidRPr="00215E7E">
        <w:rPr>
          <w:rFonts w:ascii="Times New Roman" w:hAnsi="Times New Roman"/>
          <w:color w:val="000000" w:themeColor="text1"/>
          <w:lang w:val="sq-AL"/>
        </w:rPr>
        <w:t xml:space="preserve">i </w:t>
      </w:r>
      <w:r w:rsidR="00D4197C" w:rsidRPr="00215E7E">
        <w:rPr>
          <w:rFonts w:ascii="Times New Roman" w:hAnsi="Times New Roman"/>
          <w:color w:val="000000" w:themeColor="text1"/>
          <w:lang w:val="sq-AL"/>
        </w:rPr>
        <w:t xml:space="preserve">i këshillit </w:t>
      </w:r>
      <w:r w:rsidR="0045781A" w:rsidRPr="00215E7E">
        <w:rPr>
          <w:rFonts w:ascii="Times New Roman" w:hAnsi="Times New Roman"/>
          <w:color w:val="000000" w:themeColor="text1"/>
          <w:lang w:val="sq-AL"/>
        </w:rPr>
        <w:t>i përcakton</w:t>
      </w:r>
      <w:r w:rsidRPr="00215E7E">
        <w:rPr>
          <w:rFonts w:ascii="Times New Roman" w:hAnsi="Times New Roman"/>
          <w:color w:val="000000" w:themeColor="text1"/>
          <w:lang w:val="sq-AL"/>
        </w:rPr>
        <w:t xml:space="preserve"> peticionit</w:t>
      </w:r>
      <w:r w:rsidR="0045781A" w:rsidRPr="00215E7E">
        <w:rPr>
          <w:rFonts w:ascii="Times New Roman" w:hAnsi="Times New Roman"/>
          <w:color w:val="000000" w:themeColor="text1"/>
          <w:lang w:val="sq-AL"/>
        </w:rPr>
        <w:t xml:space="preserve"> një numër identifikimi</w:t>
      </w:r>
      <w:r w:rsidRPr="00215E7E">
        <w:rPr>
          <w:rFonts w:ascii="Times New Roman" w:hAnsi="Times New Roman"/>
          <w:color w:val="000000" w:themeColor="text1"/>
          <w:lang w:val="sq-AL"/>
        </w:rPr>
        <w:t xml:space="preserve"> dhe kryetari i këshillit ia përcjell peticionin për shqyrtim komisionit të përhershëm</w:t>
      </w:r>
      <w:r w:rsidR="00BD6699" w:rsidRPr="00215E7E">
        <w:rPr>
          <w:rFonts w:ascii="Times New Roman" w:hAnsi="Times New Roman"/>
          <w:color w:val="000000" w:themeColor="text1"/>
          <w:lang w:val="sq-AL"/>
        </w:rPr>
        <w:t xml:space="preserve"> </w:t>
      </w:r>
      <w:r w:rsidR="00BD6699" w:rsidRPr="00215E7E">
        <w:rPr>
          <w:rFonts w:ascii="Times New Roman" w:hAnsi="Times New Roman"/>
          <w:bCs/>
          <w:color w:val="000000" w:themeColor="text1"/>
          <w:lang w:val="sq-AL"/>
        </w:rPr>
        <w:t>i cili ka objekt të veprimtarisë së tij çështjen që paraqet peticioni</w:t>
      </w:r>
      <w:r w:rsidR="0045781A" w:rsidRPr="00215E7E">
        <w:rPr>
          <w:rFonts w:ascii="Times New Roman" w:hAnsi="Times New Roman"/>
          <w:color w:val="000000" w:themeColor="text1"/>
          <w:lang w:val="sq-AL"/>
        </w:rPr>
        <w:t>.</w:t>
      </w:r>
    </w:p>
    <w:p w14:paraId="064D16ED" w14:textId="77777777" w:rsidR="000E51DA" w:rsidRPr="00215E7E" w:rsidRDefault="000E51DA" w:rsidP="00606DAF">
      <w:pPr>
        <w:pStyle w:val="ListParagraph"/>
        <w:numPr>
          <w:ilvl w:val="0"/>
          <w:numId w:val="38"/>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w:t>
      </w:r>
      <w:proofErr w:type="spellStart"/>
      <w:r w:rsidRPr="00215E7E">
        <w:rPr>
          <w:rFonts w:ascii="Times New Roman" w:hAnsi="Times New Roman"/>
          <w:color w:val="000000" w:themeColor="text1"/>
        </w:rPr>
        <w:t>kërkesa</w:t>
      </w:r>
      <w:proofErr w:type="spellEnd"/>
      <w:r w:rsidRPr="00215E7E">
        <w:rPr>
          <w:rFonts w:ascii="Times New Roman" w:hAnsi="Times New Roman"/>
          <w:color w:val="000000" w:themeColor="text1"/>
        </w:rPr>
        <w:t xml:space="preserve"> e</w:t>
      </w:r>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qartazi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pjesë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kompetencat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dhe</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Këshilli</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nuk</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ka</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ndikim</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në</w:t>
      </w:r>
      <w:proofErr w:type="spellEnd"/>
      <w:r w:rsidR="00CC3CB1" w:rsidRPr="00215E7E">
        <w:rPr>
          <w:rFonts w:ascii="Times New Roman" w:hAnsi="Times New Roman"/>
          <w:color w:val="000000" w:themeColor="text1"/>
        </w:rPr>
        <w:t xml:space="preserve"> </w:t>
      </w:r>
      <w:proofErr w:type="spellStart"/>
      <w:r w:rsidR="00CC3CB1" w:rsidRPr="00215E7E">
        <w:rPr>
          <w:rFonts w:ascii="Times New Roman" w:hAnsi="Times New Roman"/>
          <w:color w:val="000000" w:themeColor="text1"/>
        </w:rPr>
        <w:t>zgjedhjen</w:t>
      </w:r>
      <w:proofErr w:type="spellEnd"/>
      <w:r w:rsidR="00CC3CB1" w:rsidRPr="00215E7E">
        <w:rPr>
          <w:rFonts w:ascii="Times New Roman" w:hAnsi="Times New Roman"/>
          <w:color w:val="000000" w:themeColor="text1"/>
        </w:rPr>
        <w:t xml:space="preserve"> e </w:t>
      </w:r>
      <w:proofErr w:type="spellStart"/>
      <w:r w:rsidR="00CC3CB1" w:rsidRPr="00215E7E">
        <w:rPr>
          <w:rFonts w:ascii="Times New Roman" w:hAnsi="Times New Roman"/>
          <w:color w:val="000000" w:themeColor="text1"/>
        </w:rPr>
        <w:t>çështjes</w:t>
      </w:r>
      <w:proofErr w:type="spellEnd"/>
      <w:r w:rsidR="00CC3CB1"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përcjell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agjencisë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qeveritare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përkatës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ndërkoh</w:t>
      </w:r>
      <w:r w:rsidR="008F5B90"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Sekretari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ruan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kopje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arkivin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Bashkisë</w:t>
      </w:r>
      <w:proofErr w:type="spellEnd"/>
      <w:r w:rsidR="00CC3CB1" w:rsidRPr="00215E7E">
        <w:rPr>
          <w:rFonts w:ascii="Times New Roman" w:hAnsi="Times New Roman"/>
          <w:color w:val="000000" w:themeColor="text1"/>
        </w:rPr>
        <w:t>.</w:t>
      </w:r>
    </w:p>
    <w:p w14:paraId="56753486" w14:textId="77777777" w:rsidR="00982FF2" w:rsidRPr="00215E7E" w:rsidRDefault="00982FF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96CDBE2" w14:textId="77777777" w:rsidR="0017718E" w:rsidRPr="00215E7E" w:rsidRDefault="0017718E" w:rsidP="0017718E">
      <w:pPr>
        <w:pStyle w:val="Heading3"/>
        <w:rPr>
          <w:color w:val="000000" w:themeColor="text1"/>
        </w:rPr>
      </w:pPr>
      <w:bookmarkStart w:id="60" w:name="_Toc37873792"/>
      <w:r w:rsidRPr="00215E7E">
        <w:rPr>
          <w:color w:val="000000" w:themeColor="text1"/>
        </w:rPr>
        <w:t>Publikimi i peticionit</w:t>
      </w:r>
      <w:bookmarkEnd w:id="60"/>
    </w:p>
    <w:p w14:paraId="103C59D3" w14:textId="77777777" w:rsidR="00BE4BED" w:rsidRPr="00215E7E" w:rsidRDefault="00F068C9" w:rsidP="00F91E94">
      <w:pPr>
        <w:pStyle w:val="ListParagraph"/>
        <w:numPr>
          <w:ilvl w:val="0"/>
          <w:numId w:val="48"/>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Kërkesa </w:t>
      </w:r>
      <w:r w:rsidR="00C707B7" w:rsidRPr="00215E7E">
        <w:rPr>
          <w:rFonts w:ascii="Times New Roman" w:hAnsi="Times New Roman"/>
          <w:color w:val="000000" w:themeColor="text1"/>
          <w:lang w:val="sq-AL"/>
        </w:rPr>
        <w:t>e</w:t>
      </w:r>
      <w:r w:rsidRPr="00215E7E">
        <w:rPr>
          <w:rFonts w:ascii="Times New Roman" w:hAnsi="Times New Roman"/>
          <w:color w:val="000000" w:themeColor="text1"/>
          <w:lang w:val="sq-AL"/>
        </w:rPr>
        <w:t xml:space="preserve"> peticioni</w:t>
      </w:r>
      <w:r w:rsidR="00C707B7" w:rsidRPr="00215E7E">
        <w:rPr>
          <w:rFonts w:ascii="Times New Roman" w:hAnsi="Times New Roman"/>
          <w:color w:val="000000" w:themeColor="text1"/>
          <w:lang w:val="sq-AL"/>
        </w:rPr>
        <w:t xml:space="preserve">, i cili është </w:t>
      </w:r>
      <w:r w:rsidRPr="00215E7E">
        <w:rPr>
          <w:rFonts w:ascii="Times New Roman" w:hAnsi="Times New Roman"/>
          <w:color w:val="000000" w:themeColor="text1"/>
          <w:lang w:val="sq-AL"/>
        </w:rPr>
        <w:t>pranuar</w:t>
      </w:r>
      <w:r w:rsidR="005C2015" w:rsidRPr="00215E7E">
        <w:rPr>
          <w:rFonts w:ascii="Times New Roman" w:hAnsi="Times New Roman"/>
          <w:color w:val="000000" w:themeColor="text1"/>
          <w:lang w:val="sq-AL"/>
        </w:rPr>
        <w:t>,</w:t>
      </w:r>
      <w:r w:rsidR="00BE4BED" w:rsidRPr="00215E7E">
        <w:rPr>
          <w:rFonts w:ascii="Times New Roman" w:hAnsi="Times New Roman"/>
          <w:color w:val="000000" w:themeColor="text1"/>
          <w:lang w:val="sq-AL"/>
        </w:rPr>
        <w:t xml:space="preserve"> njoftohet dhe publikohet në</w:t>
      </w:r>
      <w:r w:rsidR="005C2015" w:rsidRPr="00215E7E">
        <w:rPr>
          <w:rFonts w:ascii="Times New Roman" w:hAnsi="Times New Roman"/>
          <w:color w:val="000000" w:themeColor="text1"/>
          <w:lang w:val="sq-AL"/>
        </w:rPr>
        <w:t xml:space="preserve"> faqen e internetit të </w:t>
      </w:r>
      <w:r w:rsidR="00606DAF" w:rsidRPr="00215E7E">
        <w:rPr>
          <w:rFonts w:ascii="Times New Roman" w:hAnsi="Times New Roman"/>
          <w:color w:val="000000" w:themeColor="text1"/>
          <w:lang w:val="sq-AL"/>
        </w:rPr>
        <w:t>b</w:t>
      </w:r>
      <w:r w:rsidR="005C2015" w:rsidRPr="00215E7E">
        <w:rPr>
          <w:rFonts w:ascii="Times New Roman" w:hAnsi="Times New Roman"/>
          <w:color w:val="000000" w:themeColor="text1"/>
          <w:lang w:val="sq-AL"/>
        </w:rPr>
        <w:t>ashkisë</w:t>
      </w:r>
      <w:r w:rsidR="00684CAE" w:rsidRPr="00215E7E">
        <w:rPr>
          <w:rFonts w:ascii="Times New Roman" w:hAnsi="Times New Roman"/>
          <w:color w:val="000000" w:themeColor="text1"/>
          <w:lang w:val="sq-AL"/>
        </w:rPr>
        <w:t>, dhe në një vend të njoftimeve publike të Bashkisë.</w:t>
      </w:r>
    </w:p>
    <w:p w14:paraId="764EBCA1" w14:textId="77777777" w:rsidR="00BE4BED" w:rsidRPr="00215E7E" w:rsidRDefault="00BE4BED" w:rsidP="00F91E94">
      <w:pPr>
        <w:pStyle w:val="ListParagraph"/>
        <w:numPr>
          <w:ilvl w:val="0"/>
          <w:numId w:val="48"/>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Në njoftimin e peticionit specifikohen edhe emrat e parashtruesve të p</w:t>
      </w:r>
      <w:r w:rsidR="00684CAE" w:rsidRPr="00215E7E">
        <w:rPr>
          <w:rFonts w:ascii="Times New Roman" w:hAnsi="Times New Roman"/>
          <w:color w:val="000000" w:themeColor="text1"/>
          <w:lang w:val="sq-AL"/>
        </w:rPr>
        <w:t>eticionit.</w:t>
      </w:r>
    </w:p>
    <w:p w14:paraId="45A7698B" w14:textId="77777777" w:rsidR="00F84082" w:rsidRPr="00215E7E" w:rsidRDefault="00F8408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4288D97B" w14:textId="77777777" w:rsidR="00DF4E1B" w:rsidRPr="00215E7E" w:rsidRDefault="00DF4E1B" w:rsidP="00C344D4">
      <w:pPr>
        <w:pStyle w:val="Heading3"/>
        <w:rPr>
          <w:color w:val="000000" w:themeColor="text1"/>
        </w:rPr>
      </w:pPr>
      <w:bookmarkStart w:id="61" w:name="_Toc443748896"/>
      <w:bookmarkStart w:id="62" w:name="_Toc443785411"/>
      <w:bookmarkStart w:id="63" w:name="_Toc37873793"/>
      <w:r w:rsidRPr="00215E7E">
        <w:rPr>
          <w:color w:val="000000" w:themeColor="text1"/>
        </w:rPr>
        <w:t>Peticione të zakonshme</w:t>
      </w:r>
      <w:bookmarkEnd w:id="61"/>
      <w:bookmarkEnd w:id="62"/>
      <w:bookmarkEnd w:id="63"/>
    </w:p>
    <w:p w14:paraId="170C1150" w14:textId="77777777" w:rsidR="008961B8" w:rsidRPr="00215E7E" w:rsidRDefault="00222A5C" w:rsidP="00F91E94">
      <w:pPr>
        <w:pStyle w:val="ListParagraph"/>
        <w:numPr>
          <w:ilvl w:val="0"/>
          <w:numId w:val="23"/>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Peticionet që kanë </w:t>
      </w:r>
      <w:r w:rsidR="008961B8" w:rsidRPr="00215E7E">
        <w:rPr>
          <w:rFonts w:ascii="Times New Roman" w:hAnsi="Times New Roman"/>
          <w:bCs/>
          <w:color w:val="000000" w:themeColor="text1"/>
          <w:lang w:val="sq-AL"/>
        </w:rPr>
        <w:t xml:space="preserve">të </w:t>
      </w:r>
      <w:r w:rsidRPr="00215E7E">
        <w:rPr>
          <w:rFonts w:ascii="Times New Roman" w:hAnsi="Times New Roman"/>
          <w:bCs/>
          <w:color w:val="000000" w:themeColor="text1"/>
          <w:lang w:val="sq-AL"/>
        </w:rPr>
        <w:t>paktën 20</w:t>
      </w:r>
      <w:r w:rsidR="004364E7" w:rsidRPr="00215E7E">
        <w:rPr>
          <w:rFonts w:ascii="Times New Roman" w:hAnsi="Times New Roman"/>
          <w:bCs/>
          <w:color w:val="000000" w:themeColor="text1"/>
          <w:lang w:val="sq-AL"/>
        </w:rPr>
        <w:t xml:space="preserve"> apo</w:t>
      </w:r>
      <w:r w:rsidR="00080C70"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 xml:space="preserve">50 </w:t>
      </w:r>
      <w:r w:rsidR="008961B8" w:rsidRPr="00215E7E">
        <w:rPr>
          <w:rFonts w:ascii="Times New Roman" w:hAnsi="Times New Roman"/>
          <w:bCs/>
          <w:color w:val="000000" w:themeColor="text1"/>
          <w:lang w:val="sq-AL"/>
        </w:rPr>
        <w:t>n</w:t>
      </w:r>
      <w:r w:rsidRPr="00215E7E">
        <w:rPr>
          <w:rFonts w:ascii="Times New Roman" w:hAnsi="Times New Roman"/>
          <w:bCs/>
          <w:color w:val="000000" w:themeColor="text1"/>
          <w:lang w:val="sq-AL"/>
        </w:rPr>
        <w:t>ënshkrime të vlefshme</w:t>
      </w:r>
      <w:r w:rsidR="008961B8" w:rsidRPr="00215E7E">
        <w:rPr>
          <w:rFonts w:ascii="Times New Roman" w:hAnsi="Times New Roman"/>
          <w:bCs/>
          <w:color w:val="000000" w:themeColor="text1"/>
          <w:lang w:val="sq-AL"/>
        </w:rPr>
        <w:t xml:space="preserve"> do t’i përcillen fillimisht</w:t>
      </w:r>
      <w:r w:rsidR="009D7FDA" w:rsidRPr="00215E7E">
        <w:rPr>
          <w:rFonts w:ascii="Times New Roman" w:hAnsi="Times New Roman"/>
          <w:bCs/>
          <w:color w:val="000000" w:themeColor="text1"/>
          <w:lang w:val="sq-AL"/>
        </w:rPr>
        <w:t xml:space="preserve">, </w:t>
      </w:r>
      <w:r w:rsidR="009A7930" w:rsidRPr="00215E7E">
        <w:rPr>
          <w:rFonts w:ascii="Times New Roman" w:hAnsi="Times New Roman"/>
          <w:bCs/>
          <w:color w:val="000000" w:themeColor="text1"/>
          <w:lang w:val="sq-AL"/>
        </w:rPr>
        <w:t>nëpërmjet s</w:t>
      </w:r>
      <w:r w:rsidR="009D7FDA" w:rsidRPr="00215E7E">
        <w:rPr>
          <w:rFonts w:ascii="Times New Roman" w:hAnsi="Times New Roman"/>
          <w:bCs/>
          <w:color w:val="000000" w:themeColor="text1"/>
          <w:lang w:val="sq-AL"/>
        </w:rPr>
        <w:t>ekretari</w:t>
      </w:r>
      <w:r w:rsidR="009A7930" w:rsidRPr="00215E7E">
        <w:rPr>
          <w:rFonts w:ascii="Times New Roman" w:hAnsi="Times New Roman"/>
          <w:bCs/>
          <w:color w:val="000000" w:themeColor="text1"/>
          <w:lang w:val="sq-AL"/>
        </w:rPr>
        <w:t>t të këshillit</w:t>
      </w:r>
      <w:r w:rsidR="009D7FDA" w:rsidRPr="00215E7E">
        <w:rPr>
          <w:rFonts w:ascii="Times New Roman" w:hAnsi="Times New Roman"/>
          <w:bCs/>
          <w:color w:val="000000" w:themeColor="text1"/>
          <w:lang w:val="sq-AL"/>
        </w:rPr>
        <w:t>,</w:t>
      </w:r>
      <w:r w:rsidR="008961B8" w:rsidRPr="00215E7E">
        <w:rPr>
          <w:rFonts w:ascii="Times New Roman" w:hAnsi="Times New Roman"/>
          <w:bCs/>
          <w:color w:val="000000" w:themeColor="text1"/>
          <w:lang w:val="sq-AL"/>
        </w:rPr>
        <w:t xml:space="preserve"> drejtorisë përkatëse të </w:t>
      </w:r>
      <w:r w:rsidR="009A7930" w:rsidRPr="00215E7E">
        <w:rPr>
          <w:rFonts w:ascii="Times New Roman" w:hAnsi="Times New Roman"/>
          <w:bCs/>
          <w:color w:val="000000" w:themeColor="text1"/>
          <w:lang w:val="sq-AL"/>
        </w:rPr>
        <w:t>b</w:t>
      </w:r>
      <w:r w:rsidR="008961B8" w:rsidRPr="00215E7E">
        <w:rPr>
          <w:rFonts w:ascii="Times New Roman" w:hAnsi="Times New Roman"/>
          <w:bCs/>
          <w:color w:val="000000" w:themeColor="text1"/>
          <w:lang w:val="sq-AL"/>
        </w:rPr>
        <w:t>ashkisë</w:t>
      </w:r>
      <w:r w:rsidR="009A7930" w:rsidRPr="00215E7E">
        <w:rPr>
          <w:rFonts w:ascii="Times New Roman" w:hAnsi="Times New Roman"/>
          <w:bCs/>
          <w:color w:val="000000" w:themeColor="text1"/>
          <w:lang w:val="sq-AL"/>
        </w:rPr>
        <w:t>,</w:t>
      </w:r>
      <w:r w:rsidR="008961B8" w:rsidRPr="00215E7E">
        <w:rPr>
          <w:rFonts w:ascii="Times New Roman" w:hAnsi="Times New Roman"/>
          <w:bCs/>
          <w:color w:val="000000" w:themeColor="text1"/>
          <w:lang w:val="sq-AL"/>
        </w:rPr>
        <w:t xml:space="preserve"> </w:t>
      </w:r>
      <w:r w:rsidR="009D7FDA" w:rsidRPr="00215E7E">
        <w:rPr>
          <w:rFonts w:ascii="Times New Roman" w:hAnsi="Times New Roman"/>
          <w:bCs/>
          <w:color w:val="000000" w:themeColor="text1"/>
          <w:lang w:val="sq-AL"/>
        </w:rPr>
        <w:t xml:space="preserve">e cila duhte ta shqyrtojë dhe ti </w:t>
      </w:r>
      <w:r w:rsidR="008961B8" w:rsidRPr="00215E7E">
        <w:rPr>
          <w:rFonts w:ascii="Times New Roman" w:hAnsi="Times New Roman"/>
          <w:bCs/>
          <w:color w:val="000000" w:themeColor="text1"/>
          <w:lang w:val="sq-AL"/>
        </w:rPr>
        <w:t xml:space="preserve">përgjigjet parashtruesit kryesor të peticionit brenda </w:t>
      </w:r>
      <w:r w:rsidR="009A7930" w:rsidRPr="00215E7E">
        <w:rPr>
          <w:rFonts w:ascii="Times New Roman" w:hAnsi="Times New Roman"/>
          <w:bCs/>
          <w:color w:val="000000" w:themeColor="text1"/>
          <w:lang w:val="sq-AL"/>
        </w:rPr>
        <w:t xml:space="preserve">njëzet </w:t>
      </w:r>
      <w:r w:rsidR="00497321" w:rsidRPr="00215E7E">
        <w:rPr>
          <w:rFonts w:ascii="Times New Roman" w:hAnsi="Times New Roman"/>
          <w:bCs/>
          <w:color w:val="000000" w:themeColor="text1"/>
          <w:lang w:val="sq-AL"/>
        </w:rPr>
        <w:t>(</w:t>
      </w:r>
      <w:r w:rsidR="009A7930" w:rsidRPr="00215E7E">
        <w:rPr>
          <w:rFonts w:ascii="Times New Roman" w:hAnsi="Times New Roman"/>
          <w:bCs/>
          <w:color w:val="000000" w:themeColor="text1"/>
          <w:lang w:val="sq-AL"/>
        </w:rPr>
        <w:t>2</w:t>
      </w:r>
      <w:r w:rsidR="00497321" w:rsidRPr="00215E7E">
        <w:rPr>
          <w:rFonts w:ascii="Times New Roman" w:hAnsi="Times New Roman"/>
          <w:bCs/>
          <w:color w:val="000000" w:themeColor="text1"/>
          <w:lang w:val="sq-AL"/>
        </w:rPr>
        <w:t>0</w:t>
      </w:r>
      <w:r w:rsidR="008961B8" w:rsidRPr="00215E7E">
        <w:rPr>
          <w:rFonts w:ascii="Times New Roman" w:hAnsi="Times New Roman"/>
          <w:bCs/>
          <w:color w:val="000000" w:themeColor="text1"/>
          <w:lang w:val="sq-AL"/>
        </w:rPr>
        <w:t xml:space="preserve">) </w:t>
      </w:r>
      <w:r w:rsidR="00497321" w:rsidRPr="00215E7E">
        <w:rPr>
          <w:rFonts w:ascii="Times New Roman" w:hAnsi="Times New Roman"/>
          <w:bCs/>
          <w:color w:val="000000" w:themeColor="text1"/>
          <w:lang w:val="sq-AL"/>
        </w:rPr>
        <w:t>ditësh</w:t>
      </w:r>
      <w:r w:rsidR="008961B8" w:rsidRPr="00215E7E">
        <w:rPr>
          <w:rFonts w:ascii="Times New Roman" w:hAnsi="Times New Roman"/>
          <w:bCs/>
          <w:color w:val="000000" w:themeColor="text1"/>
          <w:lang w:val="sq-AL"/>
        </w:rPr>
        <w:t xml:space="preserve"> nga data e </w:t>
      </w:r>
      <w:r w:rsidR="009D7FDA" w:rsidRPr="00215E7E">
        <w:rPr>
          <w:rFonts w:ascii="Times New Roman" w:hAnsi="Times New Roman"/>
          <w:bCs/>
          <w:color w:val="000000" w:themeColor="text1"/>
          <w:lang w:val="sq-AL"/>
        </w:rPr>
        <w:t xml:space="preserve">dorëzimit </w:t>
      </w:r>
      <w:r w:rsidR="008961B8" w:rsidRPr="00215E7E">
        <w:rPr>
          <w:rFonts w:ascii="Times New Roman" w:hAnsi="Times New Roman"/>
          <w:bCs/>
          <w:color w:val="000000" w:themeColor="text1"/>
          <w:lang w:val="sq-AL"/>
        </w:rPr>
        <w:t xml:space="preserve">të pecitionit </w:t>
      </w:r>
      <w:r w:rsidR="009D7FDA" w:rsidRPr="00215E7E">
        <w:rPr>
          <w:rFonts w:ascii="Times New Roman" w:hAnsi="Times New Roman"/>
          <w:bCs/>
          <w:color w:val="000000" w:themeColor="text1"/>
          <w:lang w:val="sq-AL"/>
        </w:rPr>
        <w:t xml:space="preserve">në </w:t>
      </w:r>
      <w:r w:rsidR="009A7930" w:rsidRPr="00215E7E">
        <w:rPr>
          <w:rFonts w:ascii="Times New Roman" w:hAnsi="Times New Roman"/>
          <w:bCs/>
          <w:color w:val="000000" w:themeColor="text1"/>
          <w:lang w:val="sq-AL"/>
        </w:rPr>
        <w:t>b</w:t>
      </w:r>
      <w:r w:rsidR="009D7FDA" w:rsidRPr="00215E7E">
        <w:rPr>
          <w:rFonts w:ascii="Times New Roman" w:hAnsi="Times New Roman"/>
          <w:bCs/>
          <w:color w:val="000000" w:themeColor="text1"/>
          <w:lang w:val="sq-AL"/>
        </w:rPr>
        <w:t>ashki</w:t>
      </w:r>
      <w:r w:rsidR="008961B8" w:rsidRPr="00215E7E">
        <w:rPr>
          <w:rFonts w:ascii="Times New Roman" w:hAnsi="Times New Roman"/>
          <w:bCs/>
          <w:color w:val="000000" w:themeColor="text1"/>
          <w:lang w:val="sq-AL"/>
        </w:rPr>
        <w:t>.</w:t>
      </w:r>
      <w:r w:rsidR="00587BF9" w:rsidRPr="00215E7E">
        <w:rPr>
          <w:color w:val="000000" w:themeColor="text1"/>
        </w:rPr>
        <w:t xml:space="preserve"> </w:t>
      </w:r>
      <w:r w:rsidR="00587BF9" w:rsidRPr="00215E7E">
        <w:rPr>
          <w:rFonts w:ascii="Times New Roman" w:hAnsi="Times New Roman"/>
          <w:bCs/>
          <w:color w:val="000000" w:themeColor="text1"/>
          <w:lang w:val="sq-AL"/>
        </w:rPr>
        <w:t>Nëse kërkohet më shumë kohë, drejtoria i shkruan parashtruesit të peticionit, ku i specifikon arsyet e shtyrjes së afatit të përgjigjës si edhe datën kur do t’i dërgohet përgjigjia.</w:t>
      </w:r>
    </w:p>
    <w:p w14:paraId="4500E46F" w14:textId="77777777" w:rsidR="00DF4E1B" w:rsidRPr="00215E7E" w:rsidRDefault="00DF4E1B" w:rsidP="00F91E94">
      <w:pPr>
        <w:pStyle w:val="ListParagraph"/>
        <w:numPr>
          <w:ilvl w:val="0"/>
          <w:numId w:val="23"/>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Peticionet me më pak se 20</w:t>
      </w:r>
      <w:r w:rsidR="004364E7" w:rsidRPr="00215E7E">
        <w:rPr>
          <w:rFonts w:ascii="Times New Roman" w:hAnsi="Times New Roman"/>
          <w:bCs/>
          <w:color w:val="000000" w:themeColor="text1"/>
          <w:lang w:val="sq-AL"/>
        </w:rPr>
        <w:t xml:space="preserve"> apo</w:t>
      </w:r>
      <w:r w:rsidR="00BD6699"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50 nënshkrime të vlefshme bien jashtë procedurës së kësaj rregu</w:t>
      </w:r>
      <w:r w:rsidR="00E45AFD" w:rsidRPr="00215E7E">
        <w:rPr>
          <w:rFonts w:ascii="Times New Roman" w:hAnsi="Times New Roman"/>
          <w:bCs/>
          <w:color w:val="000000" w:themeColor="text1"/>
          <w:lang w:val="sq-AL"/>
        </w:rPr>
        <w:t>llore</w:t>
      </w:r>
      <w:r w:rsidRPr="00215E7E">
        <w:rPr>
          <w:rFonts w:ascii="Times New Roman" w:hAnsi="Times New Roman"/>
          <w:bCs/>
          <w:color w:val="000000" w:themeColor="text1"/>
          <w:lang w:val="sq-AL"/>
        </w:rPr>
        <w:t>, por në çdo rast</w:t>
      </w:r>
      <w:r w:rsidR="00EB2A87" w:rsidRPr="00215E7E">
        <w:rPr>
          <w:rFonts w:ascii="Times New Roman" w:hAnsi="Times New Roman"/>
          <w:bCs/>
          <w:color w:val="000000" w:themeColor="text1"/>
          <w:lang w:val="sq-AL"/>
        </w:rPr>
        <w:t>,</w:t>
      </w:r>
      <w:r w:rsidRPr="00215E7E">
        <w:rPr>
          <w:rFonts w:ascii="Times New Roman" w:hAnsi="Times New Roman"/>
          <w:bCs/>
          <w:color w:val="000000" w:themeColor="text1"/>
          <w:lang w:val="sq-AL"/>
        </w:rPr>
        <w:t xml:space="preserve"> ato do t’i përcillen drejtorisë përkatëse nga </w:t>
      </w:r>
      <w:r w:rsidR="009A7930" w:rsidRPr="00215E7E">
        <w:rPr>
          <w:rFonts w:ascii="Times New Roman" w:hAnsi="Times New Roman"/>
          <w:bCs/>
          <w:color w:val="000000" w:themeColor="text1"/>
          <w:lang w:val="sq-AL"/>
        </w:rPr>
        <w:t>s</w:t>
      </w:r>
      <w:r w:rsidRPr="00215E7E">
        <w:rPr>
          <w:rFonts w:ascii="Times New Roman" w:hAnsi="Times New Roman"/>
          <w:bCs/>
          <w:color w:val="000000" w:themeColor="text1"/>
          <w:lang w:val="sq-AL"/>
        </w:rPr>
        <w:t xml:space="preserve">ekretari i </w:t>
      </w:r>
      <w:r w:rsidR="009A7930"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ëshillit</w:t>
      </w:r>
      <w:r w:rsidR="00E45AFD" w:rsidRPr="00215E7E">
        <w:rPr>
          <w:rFonts w:ascii="Times New Roman" w:hAnsi="Times New Roman"/>
          <w:bCs/>
          <w:iCs/>
          <w:color w:val="000000" w:themeColor="text1"/>
          <w:lang w:val="it-IT"/>
        </w:rPr>
        <w:t>.</w:t>
      </w:r>
    </w:p>
    <w:p w14:paraId="4E483CE8" w14:textId="77777777" w:rsidR="00DF4E1B" w:rsidRPr="00215E7E" w:rsidRDefault="00DF4E1B" w:rsidP="00F91E94">
      <w:pPr>
        <w:pStyle w:val="ListParagraph"/>
        <w:numPr>
          <w:ilvl w:val="0"/>
          <w:numId w:val="23"/>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Një kopje </w:t>
      </w:r>
      <w:r w:rsidR="000056DD" w:rsidRPr="00215E7E">
        <w:rPr>
          <w:rFonts w:ascii="Times New Roman" w:hAnsi="Times New Roman"/>
          <w:bCs/>
          <w:color w:val="000000" w:themeColor="text1"/>
          <w:lang w:val="sq-AL"/>
        </w:rPr>
        <w:t>të</w:t>
      </w:r>
      <w:r w:rsidRPr="00215E7E">
        <w:rPr>
          <w:rFonts w:ascii="Times New Roman" w:hAnsi="Times New Roman"/>
          <w:bCs/>
          <w:color w:val="000000" w:themeColor="text1"/>
          <w:lang w:val="sq-AL"/>
        </w:rPr>
        <w:t xml:space="preserve"> përgjigjes dërguar </w:t>
      </w:r>
      <w:r w:rsidR="00377538" w:rsidRPr="00215E7E">
        <w:rPr>
          <w:rFonts w:ascii="Times New Roman" w:hAnsi="Times New Roman"/>
          <w:bCs/>
          <w:color w:val="000000" w:themeColor="text1"/>
          <w:lang w:val="sq-AL"/>
        </w:rPr>
        <w:t>parashturesit kryesor</w:t>
      </w:r>
      <w:r w:rsidRPr="00215E7E">
        <w:rPr>
          <w:rFonts w:ascii="Times New Roman" w:hAnsi="Times New Roman"/>
          <w:bCs/>
          <w:color w:val="000000" w:themeColor="text1"/>
          <w:lang w:val="sq-AL"/>
        </w:rPr>
        <w:t xml:space="preserve"> të peticionit, drejtoria përkatëse ia dërgon </w:t>
      </w:r>
      <w:r w:rsidR="00377538" w:rsidRPr="00215E7E">
        <w:rPr>
          <w:rFonts w:ascii="Times New Roman" w:hAnsi="Times New Roman"/>
          <w:bCs/>
          <w:color w:val="000000" w:themeColor="text1"/>
          <w:lang w:val="sq-AL"/>
        </w:rPr>
        <w:t xml:space="preserve">njëkohësisht edhe </w:t>
      </w:r>
      <w:r w:rsidR="009D7FDA" w:rsidRPr="00215E7E">
        <w:rPr>
          <w:rFonts w:ascii="Times New Roman" w:hAnsi="Times New Roman"/>
          <w:bCs/>
          <w:color w:val="000000" w:themeColor="text1"/>
          <w:lang w:val="sq-AL"/>
        </w:rPr>
        <w:t xml:space="preserve">Sekretarit </w:t>
      </w:r>
      <w:r w:rsidRPr="00215E7E">
        <w:rPr>
          <w:rFonts w:ascii="Times New Roman" w:hAnsi="Times New Roman"/>
          <w:bCs/>
          <w:color w:val="000000" w:themeColor="text1"/>
          <w:lang w:val="sq-AL"/>
        </w:rPr>
        <w:t>të Këshillit.</w:t>
      </w:r>
    </w:p>
    <w:p w14:paraId="44556E2B" w14:textId="77777777" w:rsidR="00F84082" w:rsidRPr="00215E7E" w:rsidRDefault="00F84082"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bookmarkStart w:id="64" w:name="_Toc443748897"/>
      <w:bookmarkStart w:id="65" w:name="_Toc443785412"/>
    </w:p>
    <w:p w14:paraId="1C7031F4" w14:textId="77777777" w:rsidR="00DF4E1B" w:rsidRPr="00215E7E" w:rsidRDefault="00DF4E1B" w:rsidP="00A41003">
      <w:pPr>
        <w:pStyle w:val="Heading3"/>
        <w:rPr>
          <w:color w:val="000000" w:themeColor="text1"/>
        </w:rPr>
      </w:pPr>
      <w:bookmarkStart w:id="66" w:name="_Toc37873794"/>
      <w:r w:rsidRPr="00215E7E">
        <w:rPr>
          <w:color w:val="000000" w:themeColor="text1"/>
        </w:rPr>
        <w:t xml:space="preserve">Peticione që </w:t>
      </w:r>
      <w:r w:rsidR="007B59CC" w:rsidRPr="00215E7E">
        <w:rPr>
          <w:color w:val="000000" w:themeColor="text1"/>
        </w:rPr>
        <w:t>shqyrtohen me debat në mbledhjen</w:t>
      </w:r>
      <w:r w:rsidR="00CF41C7" w:rsidRPr="00215E7E">
        <w:rPr>
          <w:color w:val="000000" w:themeColor="text1"/>
        </w:rPr>
        <w:t xml:space="preserve"> </w:t>
      </w:r>
      <w:r w:rsidR="007B59CC" w:rsidRPr="00215E7E">
        <w:rPr>
          <w:color w:val="000000" w:themeColor="text1"/>
        </w:rPr>
        <w:t xml:space="preserve">e një </w:t>
      </w:r>
      <w:r w:rsidR="004364E7" w:rsidRPr="00215E7E">
        <w:rPr>
          <w:color w:val="000000" w:themeColor="text1"/>
        </w:rPr>
        <w:t>k</w:t>
      </w:r>
      <w:r w:rsidR="007B59CC" w:rsidRPr="00215E7E">
        <w:rPr>
          <w:color w:val="000000" w:themeColor="text1"/>
        </w:rPr>
        <w:t xml:space="preserve">omision i </w:t>
      </w:r>
      <w:r w:rsidR="004364E7" w:rsidRPr="00215E7E">
        <w:rPr>
          <w:color w:val="000000" w:themeColor="text1"/>
        </w:rPr>
        <w:t>p</w:t>
      </w:r>
      <w:r w:rsidR="007B59CC" w:rsidRPr="00215E7E">
        <w:rPr>
          <w:color w:val="000000" w:themeColor="text1"/>
        </w:rPr>
        <w:t>ërhershëm</w:t>
      </w:r>
      <w:bookmarkEnd w:id="66"/>
      <w:r w:rsidR="007B59CC" w:rsidRPr="00215E7E">
        <w:rPr>
          <w:color w:val="000000" w:themeColor="text1"/>
        </w:rPr>
        <w:t xml:space="preserve"> </w:t>
      </w:r>
      <w:bookmarkEnd w:id="64"/>
      <w:bookmarkEnd w:id="65"/>
    </w:p>
    <w:p w14:paraId="17391850" w14:textId="77777777" w:rsidR="00DF4E1B" w:rsidRPr="00215E7E" w:rsidRDefault="00222A5C" w:rsidP="00F91E94">
      <w:pPr>
        <w:pStyle w:val="ListParagraph"/>
        <w:numPr>
          <w:ilvl w:val="0"/>
          <w:numId w:val="6"/>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Peticionet</w:t>
      </w:r>
      <w:r w:rsidR="00DF4E1B" w:rsidRPr="00215E7E">
        <w:rPr>
          <w:rFonts w:ascii="Times New Roman" w:hAnsi="Times New Roman"/>
          <w:bCs/>
          <w:color w:val="000000" w:themeColor="text1"/>
          <w:lang w:val="sq-AL"/>
        </w:rPr>
        <w:t xml:space="preserve"> që kanë mbi 100</w:t>
      </w:r>
      <w:r w:rsidR="004364E7" w:rsidRPr="00215E7E">
        <w:rPr>
          <w:rFonts w:ascii="Times New Roman" w:hAnsi="Times New Roman"/>
          <w:bCs/>
          <w:color w:val="000000" w:themeColor="text1"/>
          <w:lang w:val="sq-AL"/>
        </w:rPr>
        <w:t xml:space="preserve"> apo </w:t>
      </w:r>
      <w:r w:rsidR="00DF4E1B" w:rsidRPr="00215E7E">
        <w:rPr>
          <w:rFonts w:ascii="Times New Roman" w:hAnsi="Times New Roman"/>
          <w:bCs/>
          <w:color w:val="000000" w:themeColor="text1"/>
          <w:lang w:val="sq-AL"/>
        </w:rPr>
        <w:t>500 nënshkrime të vlefshme</w:t>
      </w:r>
      <w:r w:rsidR="00646097" w:rsidRPr="00215E7E">
        <w:rPr>
          <w:rFonts w:ascii="Times New Roman" w:hAnsi="Times New Roman"/>
          <w:bCs/>
          <w:color w:val="000000" w:themeColor="text1"/>
          <w:lang w:val="sq-AL"/>
        </w:rPr>
        <w:t xml:space="preserve">, pasi pranohen nga Komisioni i </w:t>
      </w:r>
      <w:r w:rsidR="00BD6699" w:rsidRPr="00215E7E">
        <w:rPr>
          <w:rFonts w:ascii="Times New Roman" w:hAnsi="Times New Roman"/>
          <w:bCs/>
          <w:color w:val="000000" w:themeColor="text1"/>
          <w:lang w:val="sq-AL"/>
        </w:rPr>
        <w:t>Peticioneve</w:t>
      </w:r>
      <w:r w:rsidR="00646097" w:rsidRPr="00215E7E">
        <w:rPr>
          <w:rFonts w:ascii="Times New Roman" w:hAnsi="Times New Roman"/>
          <w:bCs/>
          <w:color w:val="000000" w:themeColor="text1"/>
          <w:lang w:val="sq-AL"/>
        </w:rPr>
        <w:t>,</w:t>
      </w:r>
      <w:r w:rsidR="00DF4E1B" w:rsidRPr="00215E7E">
        <w:rPr>
          <w:rFonts w:ascii="Times New Roman" w:hAnsi="Times New Roman"/>
          <w:bCs/>
          <w:color w:val="000000" w:themeColor="text1"/>
          <w:lang w:val="sq-AL"/>
        </w:rPr>
        <w:t xml:space="preserve"> </w:t>
      </w:r>
      <w:r w:rsidR="00646097" w:rsidRPr="00215E7E">
        <w:rPr>
          <w:rFonts w:ascii="Times New Roman" w:hAnsi="Times New Roman"/>
          <w:bCs/>
          <w:color w:val="000000" w:themeColor="text1"/>
          <w:lang w:val="sq-AL"/>
        </w:rPr>
        <w:t>i</w:t>
      </w:r>
      <w:r w:rsidR="00DF4E1B" w:rsidRPr="00215E7E">
        <w:rPr>
          <w:rFonts w:ascii="Times New Roman" w:hAnsi="Times New Roman"/>
          <w:bCs/>
          <w:color w:val="000000" w:themeColor="text1"/>
          <w:lang w:val="sq-AL"/>
        </w:rPr>
        <w:t xml:space="preserve"> </w:t>
      </w:r>
      <w:r w:rsidR="00646097" w:rsidRPr="00215E7E">
        <w:rPr>
          <w:rFonts w:ascii="Times New Roman" w:hAnsi="Times New Roman"/>
          <w:bCs/>
          <w:color w:val="000000" w:themeColor="text1"/>
          <w:lang w:val="sq-AL"/>
        </w:rPr>
        <w:t xml:space="preserve">dërgohen nga </w:t>
      </w:r>
      <w:r w:rsidR="009B4713" w:rsidRPr="00215E7E">
        <w:rPr>
          <w:rFonts w:ascii="Times New Roman" w:hAnsi="Times New Roman"/>
          <w:bCs/>
          <w:color w:val="000000" w:themeColor="text1"/>
          <w:lang w:val="sq-AL"/>
        </w:rPr>
        <w:t>k</w:t>
      </w:r>
      <w:r w:rsidR="00646097" w:rsidRPr="00215E7E">
        <w:rPr>
          <w:rFonts w:ascii="Times New Roman" w:hAnsi="Times New Roman"/>
          <w:bCs/>
          <w:color w:val="000000" w:themeColor="text1"/>
          <w:lang w:val="sq-AL"/>
        </w:rPr>
        <w:t xml:space="preserve">ryetari i </w:t>
      </w:r>
      <w:r w:rsidR="009B4713" w:rsidRPr="00215E7E">
        <w:rPr>
          <w:rFonts w:ascii="Times New Roman" w:hAnsi="Times New Roman"/>
          <w:bCs/>
          <w:color w:val="000000" w:themeColor="text1"/>
          <w:lang w:val="sq-AL"/>
        </w:rPr>
        <w:t>k</w:t>
      </w:r>
      <w:r w:rsidR="00646097" w:rsidRPr="00215E7E">
        <w:rPr>
          <w:rFonts w:ascii="Times New Roman" w:hAnsi="Times New Roman"/>
          <w:bCs/>
          <w:color w:val="000000" w:themeColor="text1"/>
          <w:lang w:val="sq-AL"/>
        </w:rPr>
        <w:t xml:space="preserve">ëshillit për shqyrtim </w:t>
      </w:r>
      <w:r w:rsidR="00BD6699" w:rsidRPr="00215E7E">
        <w:rPr>
          <w:rFonts w:ascii="Times New Roman" w:hAnsi="Times New Roman"/>
          <w:bCs/>
          <w:color w:val="000000" w:themeColor="text1"/>
          <w:lang w:val="sq-AL"/>
        </w:rPr>
        <w:t>k</w:t>
      </w:r>
      <w:r w:rsidR="006F519B" w:rsidRPr="00215E7E">
        <w:rPr>
          <w:rFonts w:ascii="Times New Roman" w:hAnsi="Times New Roman"/>
          <w:bCs/>
          <w:color w:val="000000" w:themeColor="text1"/>
          <w:lang w:val="sq-AL"/>
        </w:rPr>
        <w:t>omision</w:t>
      </w:r>
      <w:r w:rsidR="00646097" w:rsidRPr="00215E7E">
        <w:rPr>
          <w:rFonts w:ascii="Times New Roman" w:hAnsi="Times New Roman"/>
          <w:bCs/>
          <w:color w:val="000000" w:themeColor="text1"/>
          <w:lang w:val="sq-AL"/>
        </w:rPr>
        <w:t xml:space="preserve">it të </w:t>
      </w:r>
      <w:r w:rsidR="00BD6699" w:rsidRPr="00215E7E">
        <w:rPr>
          <w:rFonts w:ascii="Times New Roman" w:hAnsi="Times New Roman"/>
          <w:bCs/>
          <w:color w:val="000000" w:themeColor="text1"/>
          <w:lang w:val="sq-AL"/>
        </w:rPr>
        <w:t>p</w:t>
      </w:r>
      <w:r w:rsidR="00646097" w:rsidRPr="00215E7E">
        <w:rPr>
          <w:rFonts w:ascii="Times New Roman" w:hAnsi="Times New Roman"/>
          <w:bCs/>
          <w:color w:val="000000" w:themeColor="text1"/>
          <w:lang w:val="sq-AL"/>
        </w:rPr>
        <w:t>ërhershëm përkatës</w:t>
      </w:r>
      <w:r w:rsidR="00DF4E1B" w:rsidRPr="00215E7E">
        <w:rPr>
          <w:rFonts w:ascii="Times New Roman" w:hAnsi="Times New Roman"/>
          <w:bCs/>
          <w:color w:val="000000" w:themeColor="text1"/>
          <w:lang w:val="sq-AL"/>
        </w:rPr>
        <w:t>, i cili ka objekt të veprimtarisë së tij çështjen që paraqet peticioni.</w:t>
      </w:r>
    </w:p>
    <w:p w14:paraId="04667129" w14:textId="77777777" w:rsidR="00DF4E1B" w:rsidRPr="00215E7E" w:rsidRDefault="00DF4E1B" w:rsidP="00F91E94">
      <w:pPr>
        <w:pStyle w:val="ListParagraph"/>
        <w:numPr>
          <w:ilvl w:val="0"/>
          <w:numId w:val="6"/>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çështja </w:t>
      </w:r>
      <w:r w:rsidR="00443ABE" w:rsidRPr="00215E7E">
        <w:rPr>
          <w:rFonts w:ascii="Times New Roman" w:hAnsi="Times New Roman"/>
          <w:bCs/>
          <w:color w:val="000000" w:themeColor="text1"/>
          <w:lang w:val="sq-AL"/>
        </w:rPr>
        <w:t>për të</w:t>
      </w:r>
      <w:r w:rsidRPr="00215E7E">
        <w:rPr>
          <w:rFonts w:ascii="Times New Roman" w:hAnsi="Times New Roman"/>
          <w:bCs/>
          <w:color w:val="000000" w:themeColor="text1"/>
          <w:lang w:val="sq-AL"/>
        </w:rPr>
        <w:t xml:space="preserve"> cilë</w:t>
      </w:r>
      <w:r w:rsidR="00443ABE" w:rsidRPr="00215E7E">
        <w:rPr>
          <w:rFonts w:ascii="Times New Roman" w:hAnsi="Times New Roman"/>
          <w:bCs/>
          <w:color w:val="000000" w:themeColor="text1"/>
          <w:lang w:val="sq-AL"/>
        </w:rPr>
        <w:t>n</w:t>
      </w:r>
      <w:r w:rsidRPr="00215E7E">
        <w:rPr>
          <w:rFonts w:ascii="Times New Roman" w:hAnsi="Times New Roman"/>
          <w:bCs/>
          <w:color w:val="000000" w:themeColor="text1"/>
          <w:lang w:val="sq-AL"/>
        </w:rPr>
        <w:t xml:space="preserve"> bën fjalë peticioni është në rendin e ditës së </w:t>
      </w:r>
      <w:r w:rsidR="009B4713"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omisionit, </w:t>
      </w:r>
      <w:r w:rsidR="009B4713" w:rsidRPr="00215E7E">
        <w:rPr>
          <w:rFonts w:ascii="Times New Roman" w:hAnsi="Times New Roman"/>
          <w:bCs/>
          <w:color w:val="000000" w:themeColor="text1"/>
          <w:lang w:val="sq-AL"/>
        </w:rPr>
        <w:t xml:space="preserve">parashtruesi </w:t>
      </w:r>
      <w:r w:rsidRPr="00215E7E">
        <w:rPr>
          <w:rFonts w:ascii="Times New Roman" w:hAnsi="Times New Roman"/>
          <w:bCs/>
          <w:color w:val="000000" w:themeColor="text1"/>
          <w:lang w:val="sq-AL"/>
        </w:rPr>
        <w:t xml:space="preserve">kryesor i peticionit ftohet për të paraqitur </w:t>
      </w:r>
      <w:r w:rsidR="009B4713" w:rsidRPr="00215E7E">
        <w:rPr>
          <w:rFonts w:ascii="Times New Roman" w:hAnsi="Times New Roman"/>
          <w:bCs/>
          <w:color w:val="000000" w:themeColor="text1"/>
          <w:lang w:val="sq-AL"/>
        </w:rPr>
        <w:t xml:space="preserve">kërkesën e </w:t>
      </w:r>
      <w:r w:rsidRPr="00215E7E">
        <w:rPr>
          <w:rFonts w:ascii="Times New Roman" w:hAnsi="Times New Roman"/>
          <w:bCs/>
          <w:color w:val="000000" w:themeColor="text1"/>
          <w:lang w:val="sq-AL"/>
        </w:rPr>
        <w:t xml:space="preserve">peticionin në mbledhjen e Komisionit, apo ai/ajo mund të përzgjedhë një nga </w:t>
      </w:r>
      <w:r w:rsidR="009B4713"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ëshilltarët </w:t>
      </w:r>
      <w:r w:rsidR="009B4713" w:rsidRPr="00215E7E">
        <w:rPr>
          <w:rFonts w:ascii="Times New Roman" w:hAnsi="Times New Roman"/>
          <w:bCs/>
          <w:color w:val="000000" w:themeColor="text1"/>
          <w:lang w:val="sq-AL"/>
        </w:rPr>
        <w:t>b</w:t>
      </w:r>
      <w:r w:rsidRPr="00215E7E">
        <w:rPr>
          <w:rFonts w:ascii="Times New Roman" w:hAnsi="Times New Roman"/>
          <w:bCs/>
          <w:color w:val="000000" w:themeColor="text1"/>
          <w:lang w:val="sq-AL"/>
        </w:rPr>
        <w:t xml:space="preserve">ashkiakë për ta paraqitur kërkesën e peticionit. </w:t>
      </w:r>
      <w:r w:rsidR="007D12EA" w:rsidRPr="00215E7E">
        <w:rPr>
          <w:rFonts w:ascii="Times New Roman" w:hAnsi="Times New Roman"/>
          <w:bCs/>
          <w:color w:val="000000" w:themeColor="text1"/>
          <w:lang w:val="sq-AL"/>
        </w:rPr>
        <w:t>P</w:t>
      </w:r>
      <w:r w:rsidR="009B4713" w:rsidRPr="00215E7E">
        <w:rPr>
          <w:rFonts w:ascii="Times New Roman" w:hAnsi="Times New Roman"/>
          <w:bCs/>
          <w:color w:val="000000" w:themeColor="text1"/>
          <w:lang w:val="sq-AL"/>
        </w:rPr>
        <w:t>a</w:t>
      </w:r>
      <w:r w:rsidR="007D12EA" w:rsidRPr="00215E7E">
        <w:rPr>
          <w:rFonts w:ascii="Times New Roman" w:hAnsi="Times New Roman"/>
          <w:bCs/>
          <w:color w:val="000000" w:themeColor="text1"/>
          <w:lang w:val="sq-AL"/>
        </w:rPr>
        <w:t>rashtruesit të peticionit do t'i jepet një kopje e procesverbalit, që përmban rekomandime dhe çdo përgjigje vijuese</w:t>
      </w:r>
      <w:r w:rsidR="006E329B" w:rsidRPr="00215E7E">
        <w:rPr>
          <w:rFonts w:ascii="Times New Roman" w:hAnsi="Times New Roman"/>
          <w:bCs/>
          <w:color w:val="000000" w:themeColor="text1"/>
          <w:lang w:val="sq-AL"/>
        </w:rPr>
        <w:t xml:space="preserve"> të komisionit përkatës</w:t>
      </w:r>
      <w:r w:rsidR="007D12EA" w:rsidRPr="00215E7E">
        <w:rPr>
          <w:rFonts w:ascii="Times New Roman" w:hAnsi="Times New Roman"/>
          <w:bCs/>
          <w:color w:val="000000" w:themeColor="text1"/>
          <w:lang w:val="sq-AL"/>
        </w:rPr>
        <w:t>.</w:t>
      </w:r>
    </w:p>
    <w:p w14:paraId="690FD8EE" w14:textId="77777777" w:rsidR="00DF4E1B" w:rsidRPr="00215E7E" w:rsidRDefault="006E329B" w:rsidP="00F91E94">
      <w:pPr>
        <w:pStyle w:val="ListParagraph"/>
        <w:numPr>
          <w:ilvl w:val="0"/>
          <w:numId w:val="6"/>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Parashtruesi </w:t>
      </w:r>
      <w:r w:rsidR="00DF4E1B" w:rsidRPr="00215E7E">
        <w:rPr>
          <w:rFonts w:ascii="Times New Roman" w:hAnsi="Times New Roman"/>
          <w:bCs/>
          <w:color w:val="000000" w:themeColor="text1"/>
          <w:lang w:val="sq-AL"/>
        </w:rPr>
        <w:t xml:space="preserve">ka </w:t>
      </w:r>
      <w:r w:rsidRPr="00215E7E">
        <w:rPr>
          <w:rFonts w:ascii="Times New Roman" w:hAnsi="Times New Roman"/>
          <w:bCs/>
          <w:color w:val="000000" w:themeColor="text1"/>
          <w:lang w:val="sq-AL"/>
        </w:rPr>
        <w:t xml:space="preserve">maksimumi </w:t>
      </w:r>
      <w:r w:rsidR="00AC058B" w:rsidRPr="00215E7E">
        <w:rPr>
          <w:rFonts w:ascii="Times New Roman" w:hAnsi="Times New Roman"/>
          <w:bCs/>
          <w:color w:val="000000" w:themeColor="text1"/>
          <w:lang w:val="sq-AL"/>
        </w:rPr>
        <w:t>pesë (</w:t>
      </w:r>
      <w:r w:rsidR="00DF4E1B" w:rsidRPr="00215E7E">
        <w:rPr>
          <w:rFonts w:ascii="Times New Roman" w:hAnsi="Times New Roman"/>
          <w:bCs/>
          <w:color w:val="000000" w:themeColor="text1"/>
          <w:lang w:val="sq-AL"/>
        </w:rPr>
        <w:t>5</w:t>
      </w:r>
      <w:r w:rsidR="00AC058B" w:rsidRPr="00215E7E">
        <w:rPr>
          <w:rFonts w:ascii="Times New Roman" w:hAnsi="Times New Roman"/>
          <w:bCs/>
          <w:color w:val="000000" w:themeColor="text1"/>
          <w:lang w:val="sq-AL"/>
        </w:rPr>
        <w:t>)</w:t>
      </w:r>
      <w:r w:rsidR="00DF4E1B" w:rsidRPr="00215E7E">
        <w:rPr>
          <w:rFonts w:ascii="Times New Roman" w:hAnsi="Times New Roman"/>
          <w:bCs/>
          <w:color w:val="000000" w:themeColor="text1"/>
          <w:lang w:val="sq-AL"/>
        </w:rPr>
        <w:t xml:space="preserve"> minuta kohë për të prezantuar peticionin, ndërkohë anëtarët e </w:t>
      </w:r>
      <w:r w:rsidRPr="00215E7E">
        <w:rPr>
          <w:rFonts w:ascii="Times New Roman" w:hAnsi="Times New Roman"/>
          <w:bCs/>
          <w:color w:val="000000" w:themeColor="text1"/>
          <w:lang w:val="sq-AL"/>
        </w:rPr>
        <w:t>k</w:t>
      </w:r>
      <w:r w:rsidR="00DF4E1B" w:rsidRPr="00215E7E">
        <w:rPr>
          <w:rFonts w:ascii="Times New Roman" w:hAnsi="Times New Roman"/>
          <w:bCs/>
          <w:color w:val="000000" w:themeColor="text1"/>
          <w:lang w:val="sq-AL"/>
        </w:rPr>
        <w:t>omisionit</w:t>
      </w:r>
      <w:r w:rsidRPr="00215E7E">
        <w:rPr>
          <w:rFonts w:ascii="Times New Roman" w:hAnsi="Times New Roman"/>
          <w:bCs/>
          <w:color w:val="000000" w:themeColor="text1"/>
          <w:lang w:val="sq-AL"/>
        </w:rPr>
        <w:t xml:space="preserve"> të përhershëm</w:t>
      </w:r>
      <w:r w:rsidR="00DF4E1B" w:rsidRPr="00215E7E">
        <w:rPr>
          <w:rFonts w:ascii="Times New Roman" w:hAnsi="Times New Roman"/>
          <w:bCs/>
          <w:color w:val="000000" w:themeColor="text1"/>
          <w:lang w:val="sq-AL"/>
        </w:rPr>
        <w:t xml:space="preserve"> </w:t>
      </w:r>
      <w:r w:rsidR="00AC058B" w:rsidRPr="00215E7E">
        <w:rPr>
          <w:rFonts w:ascii="Times New Roman" w:hAnsi="Times New Roman"/>
          <w:bCs/>
          <w:color w:val="000000" w:themeColor="text1"/>
          <w:lang w:val="sq-AL"/>
        </w:rPr>
        <w:t xml:space="preserve">kanë </w:t>
      </w:r>
      <w:r w:rsidRPr="00215E7E">
        <w:rPr>
          <w:rFonts w:ascii="Times New Roman" w:hAnsi="Times New Roman"/>
          <w:bCs/>
          <w:color w:val="000000" w:themeColor="text1"/>
          <w:lang w:val="sq-AL"/>
        </w:rPr>
        <w:t>njëzet (</w:t>
      </w:r>
      <w:r w:rsidR="00AC058B" w:rsidRPr="00215E7E">
        <w:rPr>
          <w:rFonts w:ascii="Times New Roman" w:hAnsi="Times New Roman"/>
          <w:bCs/>
          <w:color w:val="000000" w:themeColor="text1"/>
          <w:lang w:val="sq-AL"/>
        </w:rPr>
        <w:t>2</w:t>
      </w:r>
      <w:r w:rsidR="00DF4E1B" w:rsidRPr="00215E7E">
        <w:rPr>
          <w:rFonts w:ascii="Times New Roman" w:hAnsi="Times New Roman"/>
          <w:bCs/>
          <w:color w:val="000000" w:themeColor="text1"/>
          <w:lang w:val="sq-AL"/>
        </w:rPr>
        <w:t>0</w:t>
      </w:r>
      <w:r w:rsidRPr="00215E7E">
        <w:rPr>
          <w:rFonts w:ascii="Times New Roman" w:hAnsi="Times New Roman"/>
          <w:bCs/>
          <w:color w:val="000000" w:themeColor="text1"/>
          <w:lang w:val="sq-AL"/>
        </w:rPr>
        <w:t>)</w:t>
      </w:r>
      <w:r w:rsidR="00DF4E1B" w:rsidRPr="00215E7E">
        <w:rPr>
          <w:rFonts w:ascii="Times New Roman" w:hAnsi="Times New Roman"/>
          <w:bCs/>
          <w:color w:val="000000" w:themeColor="text1"/>
          <w:lang w:val="sq-AL"/>
        </w:rPr>
        <w:t xml:space="preserve"> minuta kohë për të debatur mbi peticionin, përpara se </w:t>
      </w:r>
      <w:r w:rsidRPr="00215E7E">
        <w:rPr>
          <w:rFonts w:ascii="Times New Roman" w:hAnsi="Times New Roman"/>
          <w:bCs/>
          <w:color w:val="000000" w:themeColor="text1"/>
          <w:lang w:val="sq-AL"/>
        </w:rPr>
        <w:t>k</w:t>
      </w:r>
      <w:r w:rsidR="00AC058B" w:rsidRPr="00215E7E">
        <w:rPr>
          <w:rFonts w:ascii="Times New Roman" w:hAnsi="Times New Roman"/>
          <w:bCs/>
          <w:color w:val="000000" w:themeColor="text1"/>
          <w:lang w:val="sq-AL"/>
        </w:rPr>
        <w:t>omisioni</w:t>
      </w:r>
      <w:r w:rsidR="00DF4E1B" w:rsidRPr="00215E7E">
        <w:rPr>
          <w:rFonts w:ascii="Times New Roman" w:hAnsi="Times New Roman"/>
          <w:bCs/>
          <w:color w:val="000000" w:themeColor="text1"/>
          <w:lang w:val="sq-AL"/>
        </w:rPr>
        <w:t xml:space="preserve"> të marrë një vendim.</w:t>
      </w:r>
    </w:p>
    <w:p w14:paraId="200214A7" w14:textId="77777777" w:rsidR="00F84082" w:rsidRPr="00215E7E" w:rsidRDefault="00DF4E1B" w:rsidP="00F91E94">
      <w:pPr>
        <w:pStyle w:val="ListParagraph"/>
        <w:numPr>
          <w:ilvl w:val="0"/>
          <w:numId w:val="6"/>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Nëse </w:t>
      </w:r>
      <w:r w:rsidR="000C0C7B" w:rsidRPr="00215E7E">
        <w:rPr>
          <w:rFonts w:ascii="Times New Roman" w:hAnsi="Times New Roman"/>
          <w:bCs/>
          <w:color w:val="000000" w:themeColor="text1"/>
          <w:lang w:val="sq-AL"/>
        </w:rPr>
        <w:t>çështja për të cilën bën fjalë peticioni nuk është në rendin e ditës së një komisioni</w:t>
      </w:r>
      <w:r w:rsidR="009B7006" w:rsidRPr="00215E7E">
        <w:rPr>
          <w:rFonts w:ascii="Times New Roman" w:hAnsi="Times New Roman"/>
          <w:bCs/>
          <w:color w:val="000000" w:themeColor="text1"/>
          <w:lang w:val="sq-AL"/>
        </w:rPr>
        <w:t>, peticioni</w:t>
      </w:r>
      <w:r w:rsidRPr="00215E7E">
        <w:rPr>
          <w:rFonts w:ascii="Times New Roman" w:hAnsi="Times New Roman"/>
          <w:bCs/>
          <w:color w:val="000000" w:themeColor="text1"/>
          <w:lang w:val="sq-AL"/>
        </w:rPr>
        <w:t xml:space="preserve"> do </w:t>
      </w:r>
      <w:r w:rsidR="009B7006" w:rsidRPr="00215E7E">
        <w:rPr>
          <w:rFonts w:ascii="Times New Roman" w:hAnsi="Times New Roman"/>
          <w:bCs/>
          <w:color w:val="000000" w:themeColor="text1"/>
          <w:lang w:val="sq-AL"/>
        </w:rPr>
        <w:t xml:space="preserve">të </w:t>
      </w:r>
      <w:r w:rsidR="000C0C7B" w:rsidRPr="00215E7E">
        <w:rPr>
          <w:rFonts w:ascii="Times New Roman" w:hAnsi="Times New Roman"/>
          <w:bCs/>
          <w:color w:val="000000" w:themeColor="text1"/>
          <w:lang w:val="sq-AL"/>
        </w:rPr>
        <w:t xml:space="preserve">përfshihet </w:t>
      </w:r>
      <w:r w:rsidR="009B7006" w:rsidRPr="00215E7E">
        <w:rPr>
          <w:rFonts w:ascii="Times New Roman" w:hAnsi="Times New Roman"/>
          <w:bCs/>
          <w:color w:val="000000" w:themeColor="text1"/>
          <w:lang w:val="sq-AL"/>
        </w:rPr>
        <w:t xml:space="preserve">në rendin e </w:t>
      </w:r>
      <w:r w:rsidR="00311A37" w:rsidRPr="00215E7E">
        <w:rPr>
          <w:rFonts w:ascii="Times New Roman" w:hAnsi="Times New Roman"/>
          <w:bCs/>
          <w:color w:val="000000" w:themeColor="text1"/>
          <w:lang w:val="sq-AL"/>
        </w:rPr>
        <w:t>dit</w:t>
      </w:r>
      <w:r w:rsidR="009B7006" w:rsidRPr="00215E7E">
        <w:rPr>
          <w:rFonts w:ascii="Times New Roman" w:hAnsi="Times New Roman"/>
          <w:bCs/>
          <w:color w:val="000000" w:themeColor="text1"/>
          <w:lang w:val="sq-AL"/>
        </w:rPr>
        <w:t>ë</w:t>
      </w:r>
      <w:r w:rsidR="00311A37" w:rsidRPr="00215E7E">
        <w:rPr>
          <w:rFonts w:ascii="Times New Roman" w:hAnsi="Times New Roman"/>
          <w:bCs/>
          <w:color w:val="000000" w:themeColor="text1"/>
          <w:lang w:val="sq-AL"/>
        </w:rPr>
        <w:t>s</w:t>
      </w:r>
      <w:r w:rsidR="009B7006" w:rsidRPr="00215E7E">
        <w:rPr>
          <w:rFonts w:ascii="Times New Roman" w:hAnsi="Times New Roman"/>
          <w:bCs/>
          <w:color w:val="000000" w:themeColor="text1"/>
          <w:lang w:val="sq-AL"/>
        </w:rPr>
        <w:t xml:space="preserve"> </w:t>
      </w:r>
      <w:r w:rsidR="00311A37" w:rsidRPr="00215E7E">
        <w:rPr>
          <w:rFonts w:ascii="Times New Roman" w:hAnsi="Times New Roman"/>
          <w:bCs/>
          <w:color w:val="000000" w:themeColor="text1"/>
          <w:lang w:val="sq-AL"/>
        </w:rPr>
        <w:t>s</w:t>
      </w:r>
      <w:r w:rsidR="009B7006" w:rsidRPr="00215E7E">
        <w:rPr>
          <w:rFonts w:ascii="Times New Roman" w:hAnsi="Times New Roman"/>
          <w:bCs/>
          <w:color w:val="000000" w:themeColor="text1"/>
          <w:lang w:val="sq-AL"/>
        </w:rPr>
        <w:t>ë mbledhjes s</w:t>
      </w:r>
      <w:r w:rsidR="00311A37" w:rsidRPr="00215E7E">
        <w:rPr>
          <w:rFonts w:ascii="Times New Roman" w:hAnsi="Times New Roman"/>
          <w:bCs/>
          <w:color w:val="000000" w:themeColor="text1"/>
          <w:lang w:val="sq-AL"/>
        </w:rPr>
        <w:t>ë</w:t>
      </w:r>
      <w:r w:rsidR="009B7006" w:rsidRPr="00215E7E">
        <w:rPr>
          <w:rFonts w:ascii="Times New Roman" w:hAnsi="Times New Roman"/>
          <w:bCs/>
          <w:color w:val="000000" w:themeColor="text1"/>
          <w:lang w:val="sq-AL"/>
        </w:rPr>
        <w:t xml:space="preserve"> radhës së </w:t>
      </w:r>
      <w:r w:rsidR="006E329B" w:rsidRPr="00215E7E">
        <w:rPr>
          <w:rFonts w:ascii="Times New Roman" w:hAnsi="Times New Roman"/>
          <w:bCs/>
          <w:color w:val="000000" w:themeColor="text1"/>
          <w:lang w:val="sq-AL"/>
        </w:rPr>
        <w:t>k</w:t>
      </w:r>
      <w:r w:rsidR="009B7006" w:rsidRPr="00215E7E">
        <w:rPr>
          <w:rFonts w:ascii="Times New Roman" w:hAnsi="Times New Roman"/>
          <w:bCs/>
          <w:color w:val="000000" w:themeColor="text1"/>
          <w:lang w:val="sq-AL"/>
        </w:rPr>
        <w:t xml:space="preserve">omisionit, por jo më vonë së tre mbledhje të radhës nga data e regjistrimit të peticionit në </w:t>
      </w:r>
      <w:r w:rsidR="006D6CCB" w:rsidRPr="00215E7E">
        <w:rPr>
          <w:rFonts w:ascii="Times New Roman" w:hAnsi="Times New Roman"/>
          <w:bCs/>
          <w:color w:val="000000" w:themeColor="text1"/>
          <w:lang w:val="sq-AL"/>
        </w:rPr>
        <w:t>b</w:t>
      </w:r>
      <w:r w:rsidR="009B7006" w:rsidRPr="00215E7E">
        <w:rPr>
          <w:rFonts w:ascii="Times New Roman" w:hAnsi="Times New Roman"/>
          <w:bCs/>
          <w:color w:val="000000" w:themeColor="text1"/>
          <w:lang w:val="sq-AL"/>
        </w:rPr>
        <w:t>ashki.</w:t>
      </w:r>
    </w:p>
    <w:p w14:paraId="0ADF1D9E" w14:textId="77777777" w:rsidR="00F84082" w:rsidRPr="00215E7E" w:rsidRDefault="00F8408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C7FECCC" w14:textId="77777777" w:rsidR="00DF4E1B" w:rsidRPr="00215E7E" w:rsidRDefault="00DF4E1B" w:rsidP="009C303A">
      <w:pPr>
        <w:pStyle w:val="Heading3"/>
        <w:rPr>
          <w:color w:val="000000" w:themeColor="text1"/>
        </w:rPr>
      </w:pPr>
      <w:bookmarkStart w:id="67" w:name="_Toc443785413"/>
      <w:bookmarkStart w:id="68" w:name="_Toc37873795"/>
      <w:r w:rsidRPr="00215E7E">
        <w:rPr>
          <w:color w:val="000000" w:themeColor="text1"/>
        </w:rPr>
        <w:t xml:space="preserve">Peticione </w:t>
      </w:r>
      <w:r w:rsidR="00CF41C7" w:rsidRPr="00215E7E">
        <w:rPr>
          <w:color w:val="000000" w:themeColor="text1"/>
        </w:rPr>
        <w:t xml:space="preserve">që shqyrtohen me debat në </w:t>
      </w:r>
      <w:r w:rsidRPr="00215E7E">
        <w:rPr>
          <w:color w:val="000000" w:themeColor="text1"/>
        </w:rPr>
        <w:t>Mbledhje</w:t>
      </w:r>
      <w:r w:rsidR="00CF41C7" w:rsidRPr="00215E7E">
        <w:rPr>
          <w:color w:val="000000" w:themeColor="text1"/>
        </w:rPr>
        <w:t>n e</w:t>
      </w:r>
      <w:r w:rsidRPr="00215E7E">
        <w:rPr>
          <w:color w:val="000000" w:themeColor="text1"/>
        </w:rPr>
        <w:t xml:space="preserve"> Këshilli</w:t>
      </w:r>
      <w:bookmarkEnd w:id="67"/>
      <w:r w:rsidR="00CF41C7" w:rsidRPr="00215E7E">
        <w:rPr>
          <w:color w:val="000000" w:themeColor="text1"/>
        </w:rPr>
        <w:t>t</w:t>
      </w:r>
      <w:bookmarkEnd w:id="68"/>
    </w:p>
    <w:p w14:paraId="42AC2301" w14:textId="77777777" w:rsidR="00412AD2" w:rsidRPr="00215E7E" w:rsidRDefault="00DF4E1B" w:rsidP="00D216D2">
      <w:pPr>
        <w:pStyle w:val="ListParagraph"/>
        <w:numPr>
          <w:ilvl w:val="0"/>
          <w:numId w:val="67"/>
        </w:numPr>
        <w:spacing w:before="120" w:after="0"/>
        <w:ind w:left="425" w:hanging="425"/>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Peticionet</w:t>
      </w:r>
      <w:r w:rsidR="00BE2ACF" w:rsidRPr="00215E7E">
        <w:rPr>
          <w:rFonts w:ascii="Times New Roman" w:hAnsi="Times New Roman"/>
          <w:bCs/>
          <w:color w:val="000000" w:themeColor="text1"/>
          <w:lang w:val="sq-AL"/>
        </w:rPr>
        <w:t xml:space="preserve"> e pranuara nga Komisioni i Peticioneve dhe</w:t>
      </w:r>
      <w:r w:rsidRPr="00215E7E">
        <w:rPr>
          <w:rFonts w:ascii="Times New Roman" w:hAnsi="Times New Roman"/>
          <w:bCs/>
          <w:color w:val="000000" w:themeColor="text1"/>
          <w:lang w:val="sq-AL"/>
        </w:rPr>
        <w:t xml:space="preserve"> që kanë mbi 1000 nënshkrime të vlefshme</w:t>
      </w:r>
      <w:r w:rsidR="00083E2B" w:rsidRPr="00215E7E">
        <w:rPr>
          <w:rFonts w:ascii="Times New Roman" w:hAnsi="Times New Roman"/>
          <w:bCs/>
          <w:color w:val="000000" w:themeColor="text1"/>
          <w:lang w:val="sq-AL"/>
        </w:rPr>
        <w:t>,</w:t>
      </w:r>
      <w:r w:rsidRPr="00215E7E">
        <w:rPr>
          <w:rFonts w:ascii="Times New Roman" w:hAnsi="Times New Roman"/>
          <w:bCs/>
          <w:color w:val="000000" w:themeColor="text1"/>
          <w:lang w:val="sq-AL"/>
        </w:rPr>
        <w:t xml:space="preserve"> </w:t>
      </w:r>
      <w:r w:rsidR="00646097" w:rsidRPr="00215E7E">
        <w:rPr>
          <w:rFonts w:ascii="Times New Roman" w:hAnsi="Times New Roman"/>
          <w:bCs/>
          <w:color w:val="000000" w:themeColor="text1"/>
          <w:lang w:val="sq-AL"/>
        </w:rPr>
        <w:t xml:space="preserve">i </w:t>
      </w:r>
      <w:r w:rsidR="00CF40AE" w:rsidRPr="00215E7E">
        <w:rPr>
          <w:rFonts w:ascii="Times New Roman" w:hAnsi="Times New Roman"/>
          <w:bCs/>
          <w:color w:val="000000" w:themeColor="text1"/>
          <w:lang w:val="sq-AL"/>
        </w:rPr>
        <w:t xml:space="preserve">paraqiten për njoftim </w:t>
      </w:r>
      <w:r w:rsidR="00BE2ACF" w:rsidRPr="00215E7E">
        <w:rPr>
          <w:rFonts w:ascii="Times New Roman" w:hAnsi="Times New Roman"/>
          <w:bCs/>
          <w:color w:val="000000" w:themeColor="text1"/>
          <w:lang w:val="sq-AL"/>
        </w:rPr>
        <w:t>k</w:t>
      </w:r>
      <w:r w:rsidR="00646097" w:rsidRPr="00215E7E">
        <w:rPr>
          <w:rFonts w:ascii="Times New Roman" w:hAnsi="Times New Roman"/>
          <w:bCs/>
          <w:color w:val="000000" w:themeColor="text1"/>
          <w:lang w:val="sq-AL"/>
        </w:rPr>
        <w:t xml:space="preserve">ëshillit </w:t>
      </w:r>
      <w:r w:rsidR="00CF40AE" w:rsidRPr="00215E7E">
        <w:rPr>
          <w:rFonts w:ascii="Times New Roman" w:hAnsi="Times New Roman"/>
          <w:bCs/>
          <w:color w:val="000000" w:themeColor="text1"/>
          <w:lang w:val="sq-AL"/>
        </w:rPr>
        <w:t xml:space="preserve">në mbledhjen e </w:t>
      </w:r>
      <w:r w:rsidR="00023F53" w:rsidRPr="00215E7E">
        <w:rPr>
          <w:rFonts w:ascii="Times New Roman" w:hAnsi="Times New Roman"/>
          <w:bCs/>
          <w:color w:val="000000" w:themeColor="text1"/>
          <w:lang w:val="sq-AL"/>
        </w:rPr>
        <w:t xml:space="preserve">më të </w:t>
      </w:r>
      <w:r w:rsidR="00BE2ACF" w:rsidRPr="00215E7E">
        <w:rPr>
          <w:rFonts w:ascii="Times New Roman" w:hAnsi="Times New Roman"/>
          <w:bCs/>
          <w:color w:val="000000" w:themeColor="text1"/>
          <w:lang w:val="sq-AL"/>
        </w:rPr>
        <w:t>afërt</w:t>
      </w:r>
      <w:r w:rsidR="00CF40AE" w:rsidRPr="00215E7E">
        <w:rPr>
          <w:rFonts w:ascii="Times New Roman" w:hAnsi="Times New Roman"/>
          <w:bCs/>
          <w:color w:val="000000" w:themeColor="text1"/>
          <w:lang w:val="sq-AL"/>
        </w:rPr>
        <w:t xml:space="preserve">, </w:t>
      </w:r>
    </w:p>
    <w:p w14:paraId="60C7AF7C" w14:textId="77777777" w:rsidR="00DF4E1B" w:rsidRPr="00215E7E" w:rsidRDefault="007248F7" w:rsidP="00D216D2">
      <w:pPr>
        <w:pStyle w:val="ListParagraph"/>
        <w:numPr>
          <w:ilvl w:val="0"/>
          <w:numId w:val="67"/>
        </w:numPr>
        <w:spacing w:before="120" w:after="0"/>
        <w:ind w:left="425" w:hanging="425"/>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Në rastin </w:t>
      </w:r>
      <w:r w:rsidR="00023F53" w:rsidRPr="00215E7E">
        <w:rPr>
          <w:rFonts w:ascii="Times New Roman" w:hAnsi="Times New Roman"/>
          <w:bCs/>
          <w:color w:val="000000" w:themeColor="text1"/>
          <w:lang w:val="sq-AL"/>
        </w:rPr>
        <w:t xml:space="preserve">kur afati dhe procedura e </w:t>
      </w:r>
      <w:r w:rsidR="00BE2ACF" w:rsidRPr="00215E7E">
        <w:rPr>
          <w:rFonts w:ascii="Times New Roman" w:hAnsi="Times New Roman"/>
          <w:bCs/>
          <w:color w:val="000000" w:themeColor="text1"/>
          <w:lang w:val="sq-AL"/>
        </w:rPr>
        <w:t>k</w:t>
      </w:r>
      <w:r w:rsidR="00023F53" w:rsidRPr="00215E7E">
        <w:rPr>
          <w:rFonts w:ascii="Times New Roman" w:hAnsi="Times New Roman"/>
          <w:bCs/>
          <w:color w:val="000000" w:themeColor="text1"/>
          <w:lang w:val="sq-AL"/>
        </w:rPr>
        <w:t>ëshillit</w:t>
      </w:r>
      <w:r w:rsidRPr="00215E7E">
        <w:rPr>
          <w:rFonts w:ascii="Times New Roman" w:hAnsi="Times New Roman"/>
          <w:bCs/>
          <w:color w:val="000000" w:themeColor="text1"/>
          <w:lang w:val="sq-AL"/>
        </w:rPr>
        <w:t xml:space="preserve"> e</w:t>
      </w:r>
      <w:r w:rsidR="00023F53" w:rsidRPr="00215E7E">
        <w:rPr>
          <w:rFonts w:ascii="Times New Roman" w:hAnsi="Times New Roman"/>
          <w:bCs/>
          <w:color w:val="000000" w:themeColor="text1"/>
          <w:lang w:val="sq-AL"/>
        </w:rPr>
        <w:t xml:space="preserve"> lejon</w:t>
      </w:r>
      <w:r w:rsidRPr="00215E7E">
        <w:rPr>
          <w:rFonts w:ascii="Times New Roman" w:hAnsi="Times New Roman"/>
          <w:bCs/>
          <w:color w:val="000000" w:themeColor="text1"/>
          <w:lang w:val="sq-AL"/>
        </w:rPr>
        <w:t>,</w:t>
      </w:r>
      <w:r w:rsidR="00023F53"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shqyrtimi</w:t>
      </w:r>
      <w:r w:rsidR="00BE2ACF"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i</w:t>
      </w:r>
      <w:r w:rsidR="00023F53" w:rsidRPr="00215E7E">
        <w:rPr>
          <w:rFonts w:ascii="Times New Roman" w:hAnsi="Times New Roman"/>
          <w:bCs/>
          <w:color w:val="000000" w:themeColor="text1"/>
          <w:lang w:val="sq-AL"/>
        </w:rPr>
        <w:t xml:space="preserve"> peticionit </w:t>
      </w:r>
      <w:r w:rsidRPr="00215E7E">
        <w:rPr>
          <w:rFonts w:ascii="Times New Roman" w:hAnsi="Times New Roman"/>
          <w:bCs/>
          <w:color w:val="000000" w:themeColor="text1"/>
          <w:lang w:val="sq-AL"/>
        </w:rPr>
        <w:t>mund të bëhet në mbledhjen më të afërt,</w:t>
      </w:r>
      <w:r w:rsidR="00FC03C0" w:rsidRPr="00215E7E">
        <w:rPr>
          <w:rFonts w:ascii="Times New Roman" w:hAnsi="Times New Roman"/>
          <w:bCs/>
          <w:color w:val="000000" w:themeColor="text1"/>
          <w:lang w:val="sq-AL"/>
        </w:rPr>
        <w:t xml:space="preserve"> k</w:t>
      </w:r>
      <w:r w:rsidRPr="00215E7E">
        <w:rPr>
          <w:rFonts w:ascii="Times New Roman" w:hAnsi="Times New Roman"/>
          <w:bCs/>
          <w:color w:val="000000" w:themeColor="text1"/>
          <w:lang w:val="sq-AL"/>
        </w:rPr>
        <w:t>ur</w:t>
      </w:r>
      <w:r w:rsidR="00FC03C0" w:rsidRPr="00215E7E">
        <w:rPr>
          <w:rFonts w:ascii="Times New Roman" w:hAnsi="Times New Roman"/>
          <w:bCs/>
          <w:color w:val="000000" w:themeColor="text1"/>
          <w:lang w:val="sq-AL"/>
        </w:rPr>
        <w:t xml:space="preserve"> një </w:t>
      </w:r>
      <w:r w:rsidRPr="00215E7E">
        <w:rPr>
          <w:rFonts w:ascii="Times New Roman" w:hAnsi="Times New Roman"/>
          <w:bCs/>
          <w:color w:val="000000" w:themeColor="text1"/>
          <w:lang w:val="sq-AL"/>
        </w:rPr>
        <w:t xml:space="preserve">çështja që parashtron peticioni është në </w:t>
      </w:r>
      <w:r w:rsidR="00FC03C0" w:rsidRPr="00215E7E">
        <w:rPr>
          <w:rFonts w:ascii="Times New Roman" w:hAnsi="Times New Roman"/>
          <w:bCs/>
          <w:color w:val="000000" w:themeColor="text1"/>
          <w:lang w:val="sq-AL"/>
        </w:rPr>
        <w:t>pikë</w:t>
      </w:r>
      <w:r w:rsidR="00023F53" w:rsidRPr="00215E7E">
        <w:rPr>
          <w:rFonts w:ascii="Times New Roman" w:hAnsi="Times New Roman"/>
          <w:bCs/>
          <w:color w:val="000000" w:themeColor="text1"/>
          <w:lang w:val="sq-AL"/>
        </w:rPr>
        <w:t xml:space="preserve"> të rendit të ditës </w:t>
      </w:r>
      <w:r w:rsidRPr="00215E7E">
        <w:rPr>
          <w:rFonts w:ascii="Times New Roman" w:hAnsi="Times New Roman"/>
          <w:bCs/>
          <w:color w:val="000000" w:themeColor="text1"/>
          <w:lang w:val="sq-AL"/>
        </w:rPr>
        <w:t xml:space="preserve">së mbledhjes </w:t>
      </w:r>
      <w:r w:rsidR="00023F53" w:rsidRPr="00215E7E">
        <w:rPr>
          <w:rFonts w:ascii="Times New Roman" w:hAnsi="Times New Roman"/>
          <w:bCs/>
          <w:color w:val="000000" w:themeColor="text1"/>
          <w:lang w:val="sq-AL"/>
        </w:rPr>
        <w:t>.</w:t>
      </w:r>
    </w:p>
    <w:p w14:paraId="67A404E2" w14:textId="77777777" w:rsidR="00B44E89" w:rsidRPr="00215E7E" w:rsidRDefault="00B44E89">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1A5C2DF7" w14:textId="77777777" w:rsidR="00917571" w:rsidRPr="00215E7E" w:rsidRDefault="00917571" w:rsidP="00D216D2">
      <w:pPr>
        <w:pStyle w:val="TableHeader"/>
        <w:numPr>
          <w:ilvl w:val="0"/>
          <w:numId w:val="1"/>
        </w:numPr>
        <w:tabs>
          <w:tab w:val="clear" w:pos="4112"/>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5D5C2ABB" w14:textId="77777777" w:rsidR="00DF4E1B" w:rsidRPr="00215E7E" w:rsidRDefault="00091592" w:rsidP="009E4881">
      <w:pPr>
        <w:pStyle w:val="Heading3"/>
        <w:rPr>
          <w:color w:val="000000" w:themeColor="text1"/>
        </w:rPr>
      </w:pPr>
      <w:bookmarkStart w:id="69" w:name="_Toc37873796"/>
      <w:r w:rsidRPr="00215E7E">
        <w:rPr>
          <w:color w:val="000000" w:themeColor="text1"/>
        </w:rPr>
        <w:t>Mbledhja e nënshkrimeve elektronike</w:t>
      </w:r>
      <w:bookmarkEnd w:id="69"/>
    </w:p>
    <w:p w14:paraId="33E02525" w14:textId="77777777" w:rsidR="0068474C" w:rsidRPr="00215E7E" w:rsidRDefault="0068474C"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Mbledhja</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mënyrë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kryhet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përputhje</w:t>
      </w:r>
      <w:proofErr w:type="spellEnd"/>
      <w:r w:rsidRPr="00215E7E">
        <w:rPr>
          <w:rFonts w:ascii="Times New Roman" w:hAnsi="Times New Roman"/>
          <w:color w:val="000000" w:themeColor="text1"/>
          <w:sz w:val="22"/>
          <w:szCs w:val="22"/>
        </w:rPr>
        <w:t xml:space="preserve"> me </w:t>
      </w:r>
      <w:proofErr w:type="spellStart"/>
      <w:r w:rsidRPr="00215E7E">
        <w:rPr>
          <w:rFonts w:ascii="Times New Roman" w:hAnsi="Times New Roman"/>
          <w:color w:val="000000" w:themeColor="text1"/>
          <w:sz w:val="22"/>
          <w:szCs w:val="22"/>
        </w:rPr>
        <w:t>legjislacionin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fuqi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dokumentin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dhe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identifikimin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w:t>
      </w:r>
      <w:proofErr w:type="spellEnd"/>
      <w:r w:rsidR="008D60E3" w:rsidRPr="00215E7E">
        <w:rPr>
          <w:rFonts w:ascii="Times New Roman" w:hAnsi="Times New Roman"/>
          <w:color w:val="000000" w:themeColor="text1"/>
          <w:sz w:val="22"/>
          <w:szCs w:val="22"/>
        </w:rPr>
        <w:t xml:space="preserve"> </w:t>
      </w:r>
      <w:proofErr w:type="spellStart"/>
      <w:r w:rsidR="008D60E3" w:rsidRPr="00215E7E">
        <w:rPr>
          <w:rFonts w:ascii="Times New Roman" w:hAnsi="Times New Roman"/>
          <w:color w:val="000000" w:themeColor="text1"/>
          <w:sz w:val="22"/>
          <w:szCs w:val="22"/>
        </w:rPr>
        <w:t>dhe</w:t>
      </w:r>
      <w:proofErr w:type="spellEnd"/>
      <w:r w:rsidR="008D60E3" w:rsidRPr="00215E7E">
        <w:rPr>
          <w:rFonts w:ascii="Times New Roman" w:hAnsi="Times New Roman"/>
          <w:color w:val="000000" w:themeColor="text1"/>
          <w:sz w:val="22"/>
          <w:szCs w:val="22"/>
        </w:rPr>
        <w:t xml:space="preserve"> </w:t>
      </w:r>
      <w:proofErr w:type="spellStart"/>
      <w:r w:rsidR="008D60E3" w:rsidRPr="00215E7E">
        <w:rPr>
          <w:rFonts w:ascii="Times New Roman" w:hAnsi="Times New Roman"/>
          <w:color w:val="000000" w:themeColor="text1"/>
          <w:sz w:val="22"/>
          <w:szCs w:val="22"/>
        </w:rPr>
        <w:t>shërbimet</w:t>
      </w:r>
      <w:proofErr w:type="spellEnd"/>
      <w:r w:rsidR="008D60E3" w:rsidRPr="00215E7E">
        <w:rPr>
          <w:rFonts w:ascii="Times New Roman" w:hAnsi="Times New Roman"/>
          <w:color w:val="000000" w:themeColor="text1"/>
          <w:sz w:val="22"/>
          <w:szCs w:val="22"/>
        </w:rPr>
        <w:t xml:space="preserve"> e </w:t>
      </w:r>
      <w:proofErr w:type="spellStart"/>
      <w:r w:rsidR="008D60E3" w:rsidRPr="00215E7E">
        <w:rPr>
          <w:rFonts w:ascii="Times New Roman" w:hAnsi="Times New Roman"/>
          <w:color w:val="000000" w:themeColor="text1"/>
          <w:sz w:val="22"/>
          <w:szCs w:val="22"/>
        </w:rPr>
        <w:t>besuara</w:t>
      </w:r>
      <w:proofErr w:type="spellEnd"/>
      <w:r w:rsidR="008D60E3" w:rsidRPr="00215E7E">
        <w:rPr>
          <w:rFonts w:ascii="Times New Roman" w:hAnsi="Times New Roman"/>
          <w:color w:val="000000" w:themeColor="text1"/>
          <w:sz w:val="22"/>
          <w:szCs w:val="22"/>
        </w:rPr>
        <w:t>.</w:t>
      </w:r>
      <w:r w:rsidR="00C42D4A" w:rsidRPr="00215E7E">
        <w:rPr>
          <w:rStyle w:val="FootnoteReference"/>
          <w:rFonts w:ascii="Times New Roman" w:hAnsi="Times New Roman"/>
          <w:color w:val="000000" w:themeColor="text1"/>
          <w:sz w:val="22"/>
          <w:szCs w:val="22"/>
        </w:rPr>
        <w:footnoteReference w:id="11"/>
      </w:r>
    </w:p>
    <w:p w14:paraId="38FDD4C8" w14:textId="77777777" w:rsidR="00DF4E1B" w:rsidRPr="00215E7E" w:rsidRDefault="00633908"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mënyrë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w:t>
      </w:r>
      <w:r w:rsidR="00095B5C" w:rsidRPr="00215E7E">
        <w:rPr>
          <w:rFonts w:ascii="Times New Roman" w:hAnsi="Times New Roman"/>
          <w:color w:val="000000" w:themeColor="text1"/>
          <w:sz w:val="22"/>
          <w:szCs w:val="22"/>
        </w:rPr>
        <w:t>eticionet</w:t>
      </w:r>
      <w:proofErr w:type="spellEnd"/>
      <w:r w:rsidR="00095B5C"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bëhen</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përmes</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faqes</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së</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internetit</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dhe</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duhet</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të</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respektojnë</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të</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njëjtat</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kërkesa</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dhe</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procedura</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si</w:t>
      </w:r>
      <w:proofErr w:type="spellEnd"/>
      <w:r w:rsidR="00DF4E1B" w:rsidRPr="00215E7E">
        <w:rPr>
          <w:rFonts w:ascii="Times New Roman" w:hAnsi="Times New Roman"/>
          <w:color w:val="000000" w:themeColor="text1"/>
          <w:sz w:val="22"/>
          <w:szCs w:val="22"/>
        </w:rPr>
        <w:t xml:space="preserve"> </w:t>
      </w:r>
      <w:proofErr w:type="spellStart"/>
      <w:r w:rsidR="00DF4E1B" w:rsidRPr="00215E7E">
        <w:rPr>
          <w:rFonts w:ascii="Times New Roman" w:hAnsi="Times New Roman"/>
          <w:color w:val="000000" w:themeColor="text1"/>
          <w:sz w:val="22"/>
          <w:szCs w:val="22"/>
        </w:rPr>
        <w:t>peticionet</w:t>
      </w:r>
      <w:proofErr w:type="spellEnd"/>
      <w:r w:rsidR="00DF4E1B" w:rsidRPr="00215E7E">
        <w:rPr>
          <w:rFonts w:ascii="Times New Roman" w:hAnsi="Times New Roman"/>
          <w:color w:val="000000" w:themeColor="text1"/>
          <w:sz w:val="22"/>
          <w:szCs w:val="22"/>
        </w:rPr>
        <w:t xml:space="preserve"> me </w:t>
      </w:r>
      <w:proofErr w:type="spellStart"/>
      <w:r w:rsidR="007F65D6" w:rsidRPr="00215E7E">
        <w:rPr>
          <w:rFonts w:ascii="Times New Roman" w:hAnsi="Times New Roman"/>
          <w:color w:val="000000" w:themeColor="text1"/>
          <w:sz w:val="22"/>
          <w:szCs w:val="22"/>
        </w:rPr>
        <w:t>shkresë</w:t>
      </w:r>
      <w:proofErr w:type="spellEnd"/>
      <w:r w:rsidR="00973C86" w:rsidRPr="00215E7E">
        <w:rPr>
          <w:rFonts w:ascii="Times New Roman" w:hAnsi="Times New Roman"/>
          <w:color w:val="000000" w:themeColor="text1"/>
          <w:sz w:val="22"/>
          <w:szCs w:val="22"/>
        </w:rPr>
        <w:t xml:space="preserve">, </w:t>
      </w:r>
      <w:proofErr w:type="spellStart"/>
      <w:r w:rsidR="00C41A1E" w:rsidRPr="00215E7E">
        <w:rPr>
          <w:rFonts w:ascii="Times New Roman" w:hAnsi="Times New Roman"/>
          <w:color w:val="000000" w:themeColor="text1"/>
          <w:sz w:val="22"/>
          <w:szCs w:val="22"/>
        </w:rPr>
        <w:t>si</w:t>
      </w:r>
      <w:proofErr w:type="spellEnd"/>
      <w:r w:rsidR="00C41A1E"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dhe</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duhet</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për</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përmbajë</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të</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dhënat</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sipas</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fletës</w:t>
      </w:r>
      <w:proofErr w:type="spellEnd"/>
      <w:r w:rsidR="00973C86" w:rsidRPr="00215E7E">
        <w:rPr>
          <w:rFonts w:ascii="Times New Roman" w:hAnsi="Times New Roman"/>
          <w:color w:val="000000" w:themeColor="text1"/>
          <w:sz w:val="22"/>
          <w:szCs w:val="22"/>
        </w:rPr>
        <w:t xml:space="preserve"> tip e </w:t>
      </w:r>
      <w:proofErr w:type="spellStart"/>
      <w:r w:rsidR="00973C86" w:rsidRPr="00215E7E">
        <w:rPr>
          <w:rFonts w:ascii="Times New Roman" w:hAnsi="Times New Roman"/>
          <w:color w:val="000000" w:themeColor="text1"/>
          <w:sz w:val="22"/>
          <w:szCs w:val="22"/>
        </w:rPr>
        <w:t>mbledhjes</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së</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nënshkrimit</w:t>
      </w:r>
      <w:proofErr w:type="spellEnd"/>
      <w:r w:rsidR="00973C86" w:rsidRPr="00215E7E">
        <w:rPr>
          <w:rFonts w:ascii="Times New Roman" w:hAnsi="Times New Roman"/>
          <w:color w:val="000000" w:themeColor="text1"/>
          <w:sz w:val="22"/>
          <w:szCs w:val="22"/>
        </w:rPr>
        <w:t xml:space="preserve"> (</w:t>
      </w:r>
      <w:proofErr w:type="spellStart"/>
      <w:r w:rsidR="00C41A1E" w:rsidRPr="00215E7E">
        <w:rPr>
          <w:rFonts w:ascii="Times New Roman" w:hAnsi="Times New Roman"/>
          <w:color w:val="000000" w:themeColor="text1"/>
          <w:sz w:val="22"/>
          <w:szCs w:val="22"/>
        </w:rPr>
        <w:t>modeli</w:t>
      </w:r>
      <w:proofErr w:type="spellEnd"/>
      <w:r w:rsidR="00C41A1E" w:rsidRPr="00215E7E">
        <w:rPr>
          <w:rFonts w:ascii="Times New Roman" w:hAnsi="Times New Roman"/>
          <w:color w:val="000000" w:themeColor="text1"/>
          <w:sz w:val="22"/>
          <w:szCs w:val="22"/>
        </w:rPr>
        <w:t xml:space="preserve"> </w:t>
      </w:r>
      <w:proofErr w:type="spellStart"/>
      <w:r w:rsidR="004C6C7F" w:rsidRPr="00215E7E">
        <w:rPr>
          <w:rFonts w:ascii="Times New Roman" w:hAnsi="Times New Roman"/>
          <w:color w:val="000000" w:themeColor="text1"/>
          <w:sz w:val="22"/>
          <w:szCs w:val="22"/>
        </w:rPr>
        <w:t>sipas</w:t>
      </w:r>
      <w:proofErr w:type="spellEnd"/>
      <w:r w:rsidR="00C41A1E"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shtojc</w:t>
      </w:r>
      <w:r w:rsidR="004C6C7F" w:rsidRPr="00215E7E">
        <w:rPr>
          <w:rFonts w:ascii="Times New Roman" w:hAnsi="Times New Roman"/>
          <w:color w:val="000000" w:themeColor="text1"/>
          <w:sz w:val="22"/>
          <w:szCs w:val="22"/>
        </w:rPr>
        <w:t>ës</w:t>
      </w:r>
      <w:proofErr w:type="spellEnd"/>
      <w:r w:rsidR="00973C86" w:rsidRPr="00215E7E">
        <w:rPr>
          <w:rFonts w:ascii="Times New Roman" w:hAnsi="Times New Roman"/>
          <w:color w:val="000000" w:themeColor="text1"/>
          <w:sz w:val="22"/>
          <w:szCs w:val="22"/>
        </w:rPr>
        <w:t xml:space="preserve"> </w:t>
      </w:r>
      <w:proofErr w:type="spellStart"/>
      <w:r w:rsidR="00973C86" w:rsidRPr="00215E7E">
        <w:rPr>
          <w:rFonts w:ascii="Times New Roman" w:hAnsi="Times New Roman"/>
          <w:color w:val="000000" w:themeColor="text1"/>
          <w:sz w:val="22"/>
          <w:szCs w:val="22"/>
        </w:rPr>
        <w:t>nr</w:t>
      </w:r>
      <w:proofErr w:type="spellEnd"/>
      <w:r w:rsidR="00973C86" w:rsidRPr="00215E7E">
        <w:rPr>
          <w:rFonts w:ascii="Times New Roman" w:hAnsi="Times New Roman"/>
          <w:color w:val="000000" w:themeColor="text1"/>
          <w:sz w:val="22"/>
          <w:szCs w:val="22"/>
        </w:rPr>
        <w:t xml:space="preserve">. </w:t>
      </w:r>
      <w:r w:rsidR="00CB2A0F" w:rsidRPr="00215E7E">
        <w:rPr>
          <w:rFonts w:ascii="Times New Roman" w:hAnsi="Times New Roman"/>
          <w:color w:val="000000" w:themeColor="text1"/>
          <w:sz w:val="22"/>
          <w:szCs w:val="22"/>
        </w:rPr>
        <w:t>1</w:t>
      </w:r>
      <w:r w:rsidR="00973C86" w:rsidRPr="00215E7E">
        <w:rPr>
          <w:rFonts w:ascii="Times New Roman" w:hAnsi="Times New Roman"/>
          <w:color w:val="000000" w:themeColor="text1"/>
          <w:sz w:val="22"/>
          <w:szCs w:val="22"/>
        </w:rPr>
        <w:t>)</w:t>
      </w:r>
      <w:r w:rsidR="00123D56" w:rsidRPr="00215E7E">
        <w:rPr>
          <w:rFonts w:ascii="Times New Roman" w:hAnsi="Times New Roman"/>
          <w:color w:val="000000" w:themeColor="text1"/>
          <w:sz w:val="22"/>
          <w:szCs w:val="22"/>
        </w:rPr>
        <w:t>.</w:t>
      </w:r>
    </w:p>
    <w:p w14:paraId="7CD8DC69" w14:textId="77777777" w:rsidR="00B5508E" w:rsidRPr="00215E7E" w:rsidRDefault="00807508"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Parashtruesit</w:t>
      </w:r>
      <w:proofErr w:type="spellEnd"/>
      <w:r w:rsidRPr="00215E7E">
        <w:rPr>
          <w:rFonts w:ascii="Times New Roman" w:hAnsi="Times New Roman"/>
          <w:color w:val="000000" w:themeColor="text1"/>
          <w:sz w:val="22"/>
          <w:szCs w:val="22"/>
        </w:rPr>
        <w:t xml:space="preserve"> </w:t>
      </w:r>
      <w:proofErr w:type="spellStart"/>
      <w:r w:rsidR="00095B5C" w:rsidRPr="00215E7E">
        <w:rPr>
          <w:rFonts w:ascii="Times New Roman" w:hAnsi="Times New Roman"/>
          <w:color w:val="000000" w:themeColor="text1"/>
          <w:sz w:val="22"/>
          <w:szCs w:val="22"/>
        </w:rPr>
        <w:t>dorëzojnë</w:t>
      </w:r>
      <w:proofErr w:type="spellEnd"/>
      <w:r w:rsidR="00095B5C" w:rsidRPr="00215E7E">
        <w:rPr>
          <w:rFonts w:ascii="Times New Roman" w:hAnsi="Times New Roman"/>
          <w:color w:val="000000" w:themeColor="text1"/>
          <w:sz w:val="22"/>
          <w:szCs w:val="22"/>
        </w:rPr>
        <w:t xml:space="preserve"> me </w:t>
      </w:r>
      <w:proofErr w:type="spellStart"/>
      <w:r w:rsidR="00095B5C" w:rsidRPr="00215E7E">
        <w:rPr>
          <w:rFonts w:ascii="Times New Roman" w:hAnsi="Times New Roman"/>
          <w:color w:val="000000" w:themeColor="text1"/>
          <w:sz w:val="22"/>
          <w:szCs w:val="22"/>
        </w:rPr>
        <w:t>shkrim</w:t>
      </w:r>
      <w:proofErr w:type="spellEnd"/>
      <w:r w:rsidR="00095B5C" w:rsidRPr="00215E7E">
        <w:rPr>
          <w:rFonts w:ascii="Times New Roman" w:hAnsi="Times New Roman"/>
          <w:color w:val="000000" w:themeColor="text1"/>
          <w:sz w:val="22"/>
          <w:szCs w:val="22"/>
        </w:rPr>
        <w:t xml:space="preserve"> </w:t>
      </w:r>
      <w:proofErr w:type="spellStart"/>
      <w:r w:rsidR="009D1844" w:rsidRPr="00215E7E">
        <w:rPr>
          <w:rFonts w:ascii="Times New Roman" w:hAnsi="Times New Roman"/>
          <w:color w:val="000000" w:themeColor="text1"/>
          <w:sz w:val="22"/>
          <w:szCs w:val="22"/>
        </w:rPr>
        <w:t>në</w:t>
      </w:r>
      <w:proofErr w:type="spellEnd"/>
      <w:r w:rsidR="009D1844" w:rsidRPr="00215E7E">
        <w:rPr>
          <w:rFonts w:ascii="Times New Roman" w:hAnsi="Times New Roman"/>
          <w:color w:val="000000" w:themeColor="text1"/>
          <w:sz w:val="22"/>
          <w:szCs w:val="22"/>
        </w:rPr>
        <w:t xml:space="preserve"> </w:t>
      </w:r>
      <w:proofErr w:type="spellStart"/>
      <w:r w:rsidR="00CC79C2" w:rsidRPr="00215E7E">
        <w:rPr>
          <w:rFonts w:ascii="Times New Roman" w:hAnsi="Times New Roman"/>
          <w:color w:val="000000" w:themeColor="text1"/>
          <w:sz w:val="22"/>
          <w:szCs w:val="22"/>
        </w:rPr>
        <w:t>Bashki</w:t>
      </w:r>
      <w:proofErr w:type="spellEnd"/>
      <w:r w:rsidR="009D1844"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kërkesën</w:t>
      </w:r>
      <w:proofErr w:type="spellEnd"/>
      <w:r w:rsidR="00AA330F"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për</w:t>
      </w:r>
      <w:proofErr w:type="spellEnd"/>
      <w:r w:rsidR="00AA330F"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krijimin</w:t>
      </w:r>
      <w:proofErr w:type="spellEnd"/>
      <w:r w:rsidR="00AA330F" w:rsidRPr="00215E7E">
        <w:rPr>
          <w:rFonts w:ascii="Times New Roman" w:hAnsi="Times New Roman"/>
          <w:color w:val="000000" w:themeColor="text1"/>
          <w:sz w:val="22"/>
          <w:szCs w:val="22"/>
        </w:rPr>
        <w:t xml:space="preserve"> e </w:t>
      </w:r>
      <w:proofErr w:type="spellStart"/>
      <w:r w:rsidR="00AA330F" w:rsidRPr="00215E7E">
        <w:rPr>
          <w:rFonts w:ascii="Times New Roman" w:hAnsi="Times New Roman"/>
          <w:color w:val="000000" w:themeColor="text1"/>
          <w:sz w:val="22"/>
          <w:szCs w:val="22"/>
        </w:rPr>
        <w:t>peticionit</w:t>
      </w:r>
      <w:proofErr w:type="spellEnd"/>
      <w:r w:rsidR="00AA330F"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elektonik</w:t>
      </w:r>
      <w:proofErr w:type="spellEnd"/>
      <w:r w:rsidR="00AA330F"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sëbashku</w:t>
      </w:r>
      <w:proofErr w:type="spellEnd"/>
      <w:r w:rsidR="00AA330F" w:rsidRPr="00215E7E">
        <w:rPr>
          <w:rFonts w:ascii="Times New Roman" w:hAnsi="Times New Roman"/>
          <w:color w:val="000000" w:themeColor="text1"/>
          <w:sz w:val="22"/>
          <w:szCs w:val="22"/>
        </w:rPr>
        <w:t xml:space="preserve"> me </w:t>
      </w:r>
      <w:proofErr w:type="spellStart"/>
      <w:r w:rsidR="00AA330F" w:rsidRPr="00215E7E">
        <w:rPr>
          <w:rFonts w:ascii="Times New Roman" w:hAnsi="Times New Roman"/>
          <w:color w:val="000000" w:themeColor="text1"/>
          <w:sz w:val="22"/>
          <w:szCs w:val="22"/>
        </w:rPr>
        <w:t>të</w:t>
      </w:r>
      <w:proofErr w:type="spellEnd"/>
      <w:r w:rsidR="00AA330F" w:rsidRPr="00215E7E">
        <w:rPr>
          <w:rFonts w:ascii="Times New Roman" w:hAnsi="Times New Roman"/>
          <w:color w:val="000000" w:themeColor="text1"/>
          <w:sz w:val="22"/>
          <w:szCs w:val="22"/>
        </w:rPr>
        <w:t xml:space="preserve"> </w:t>
      </w:r>
      <w:proofErr w:type="spellStart"/>
      <w:r w:rsidR="00AA330F" w:rsidRPr="00215E7E">
        <w:rPr>
          <w:rFonts w:ascii="Times New Roman" w:hAnsi="Times New Roman"/>
          <w:color w:val="000000" w:themeColor="text1"/>
          <w:sz w:val="22"/>
          <w:szCs w:val="22"/>
        </w:rPr>
        <w:t>dhënat</w:t>
      </w:r>
      <w:proofErr w:type="spellEnd"/>
      <w:r w:rsidR="00AA330F" w:rsidRPr="00215E7E">
        <w:rPr>
          <w:rFonts w:ascii="Times New Roman" w:hAnsi="Times New Roman"/>
          <w:color w:val="000000" w:themeColor="text1"/>
          <w:sz w:val="22"/>
          <w:szCs w:val="22"/>
        </w:rPr>
        <w:t xml:space="preserve"> e </w:t>
      </w:r>
      <w:proofErr w:type="spellStart"/>
      <w:r w:rsidR="00AA330F" w:rsidRPr="00215E7E">
        <w:rPr>
          <w:rFonts w:ascii="Times New Roman" w:hAnsi="Times New Roman"/>
          <w:color w:val="000000" w:themeColor="text1"/>
          <w:sz w:val="22"/>
          <w:szCs w:val="22"/>
        </w:rPr>
        <w:t>peticionit</w:t>
      </w:r>
      <w:proofErr w:type="spellEnd"/>
      <w:r w:rsidR="0095162D" w:rsidRPr="00215E7E">
        <w:rPr>
          <w:rFonts w:ascii="Times New Roman" w:hAnsi="Times New Roman"/>
          <w:color w:val="000000" w:themeColor="text1"/>
          <w:sz w:val="22"/>
          <w:szCs w:val="22"/>
        </w:rPr>
        <w:t xml:space="preserve">, </w:t>
      </w:r>
      <w:proofErr w:type="spellStart"/>
      <w:r w:rsidR="00723790" w:rsidRPr="00215E7E">
        <w:rPr>
          <w:rFonts w:ascii="Times New Roman" w:hAnsi="Times New Roman"/>
          <w:color w:val="000000" w:themeColor="text1"/>
          <w:sz w:val="22"/>
          <w:szCs w:val="22"/>
        </w:rPr>
        <w:t>dhe</w:t>
      </w:r>
      <w:proofErr w:type="spellEnd"/>
      <w:r w:rsidR="00723790"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të</w:t>
      </w:r>
      <w:proofErr w:type="spellEnd"/>
      <w:r w:rsidR="0095162D"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dhënat</w:t>
      </w:r>
      <w:proofErr w:type="spellEnd"/>
      <w:r w:rsidR="0095162D" w:rsidRPr="00215E7E">
        <w:rPr>
          <w:rFonts w:ascii="Times New Roman" w:hAnsi="Times New Roman"/>
          <w:color w:val="000000" w:themeColor="text1"/>
          <w:sz w:val="22"/>
          <w:szCs w:val="22"/>
        </w:rPr>
        <w:t xml:space="preserve"> e </w:t>
      </w:r>
      <w:proofErr w:type="spellStart"/>
      <w:r w:rsidR="0095162D" w:rsidRPr="00215E7E">
        <w:rPr>
          <w:rFonts w:ascii="Times New Roman" w:hAnsi="Times New Roman"/>
          <w:color w:val="000000" w:themeColor="text1"/>
          <w:sz w:val="22"/>
          <w:szCs w:val="22"/>
        </w:rPr>
        <w:t>parashtrues</w:t>
      </w:r>
      <w:r w:rsidR="000E3E03" w:rsidRPr="00215E7E">
        <w:rPr>
          <w:rFonts w:ascii="Times New Roman" w:hAnsi="Times New Roman"/>
          <w:color w:val="000000" w:themeColor="text1"/>
          <w:sz w:val="22"/>
          <w:szCs w:val="22"/>
        </w:rPr>
        <w:t>it</w:t>
      </w:r>
      <w:proofErr w:type="spellEnd"/>
      <w:r w:rsidR="000E3E03" w:rsidRPr="00215E7E">
        <w:rPr>
          <w:rFonts w:ascii="Times New Roman" w:hAnsi="Times New Roman"/>
          <w:color w:val="000000" w:themeColor="text1"/>
          <w:sz w:val="22"/>
          <w:szCs w:val="22"/>
        </w:rPr>
        <w:t xml:space="preserve"> </w:t>
      </w:r>
      <w:proofErr w:type="spellStart"/>
      <w:r w:rsidR="000E3E03" w:rsidRPr="00215E7E">
        <w:rPr>
          <w:rFonts w:ascii="Times New Roman" w:hAnsi="Times New Roman"/>
          <w:color w:val="000000" w:themeColor="text1"/>
          <w:sz w:val="22"/>
          <w:szCs w:val="22"/>
        </w:rPr>
        <w:t>që</w:t>
      </w:r>
      <w:proofErr w:type="spellEnd"/>
      <w:r w:rsidR="000E3E03" w:rsidRPr="00215E7E">
        <w:rPr>
          <w:rFonts w:ascii="Times New Roman" w:hAnsi="Times New Roman"/>
          <w:color w:val="000000" w:themeColor="text1"/>
          <w:sz w:val="22"/>
          <w:szCs w:val="22"/>
        </w:rPr>
        <w:t xml:space="preserve"> </w:t>
      </w:r>
      <w:r w:rsidR="000C70DD" w:rsidRPr="00215E7E">
        <w:rPr>
          <w:rFonts w:ascii="Times New Roman" w:hAnsi="Times New Roman"/>
          <w:color w:val="000000" w:themeColor="text1"/>
          <w:sz w:val="22"/>
          <w:szCs w:val="22"/>
        </w:rPr>
        <w:t xml:space="preserve">do </w:t>
      </w:r>
      <w:proofErr w:type="spellStart"/>
      <w:r w:rsidR="000C70DD" w:rsidRPr="00215E7E">
        <w:rPr>
          <w:rFonts w:ascii="Times New Roman" w:hAnsi="Times New Roman"/>
          <w:color w:val="000000" w:themeColor="text1"/>
          <w:sz w:val="22"/>
          <w:szCs w:val="22"/>
        </w:rPr>
        <w:t>të</w:t>
      </w:r>
      <w:proofErr w:type="spellEnd"/>
      <w:r w:rsidR="000C70DD" w:rsidRPr="00215E7E">
        <w:rPr>
          <w:rFonts w:ascii="Times New Roman" w:hAnsi="Times New Roman"/>
          <w:color w:val="000000" w:themeColor="text1"/>
          <w:sz w:val="22"/>
          <w:szCs w:val="22"/>
        </w:rPr>
        <w:t xml:space="preserve"> </w:t>
      </w:r>
      <w:proofErr w:type="spellStart"/>
      <w:r w:rsidR="000C70DD" w:rsidRPr="00215E7E">
        <w:rPr>
          <w:rFonts w:ascii="Times New Roman" w:hAnsi="Times New Roman"/>
          <w:color w:val="000000" w:themeColor="text1"/>
          <w:sz w:val="22"/>
          <w:szCs w:val="22"/>
        </w:rPr>
        <w:t>këtë</w:t>
      </w:r>
      <w:proofErr w:type="spellEnd"/>
      <w:r w:rsidR="000C70DD" w:rsidRPr="00215E7E">
        <w:rPr>
          <w:rFonts w:ascii="Times New Roman" w:hAnsi="Times New Roman"/>
          <w:color w:val="000000" w:themeColor="text1"/>
          <w:sz w:val="22"/>
          <w:szCs w:val="22"/>
        </w:rPr>
        <w:t xml:space="preserve"> </w:t>
      </w:r>
      <w:proofErr w:type="spellStart"/>
      <w:r w:rsidR="000E3E03" w:rsidRPr="00215E7E">
        <w:rPr>
          <w:rFonts w:ascii="Times New Roman" w:hAnsi="Times New Roman"/>
          <w:color w:val="000000" w:themeColor="text1"/>
          <w:sz w:val="22"/>
          <w:szCs w:val="22"/>
        </w:rPr>
        <w:t>qasje</w:t>
      </w:r>
      <w:proofErr w:type="spellEnd"/>
      <w:r w:rsidR="000E3E03" w:rsidRPr="00215E7E">
        <w:rPr>
          <w:rFonts w:ascii="Times New Roman" w:hAnsi="Times New Roman"/>
          <w:color w:val="000000" w:themeColor="text1"/>
          <w:sz w:val="22"/>
          <w:szCs w:val="22"/>
        </w:rPr>
        <w:t xml:space="preserve"> </w:t>
      </w:r>
      <w:proofErr w:type="spellStart"/>
      <w:r w:rsidR="00723790" w:rsidRPr="00215E7E">
        <w:rPr>
          <w:rFonts w:ascii="Times New Roman" w:hAnsi="Times New Roman"/>
          <w:color w:val="000000" w:themeColor="text1"/>
          <w:sz w:val="22"/>
          <w:szCs w:val="22"/>
        </w:rPr>
        <w:t>në</w:t>
      </w:r>
      <w:proofErr w:type="spellEnd"/>
      <w:r w:rsidR="00723790" w:rsidRPr="00215E7E">
        <w:rPr>
          <w:rFonts w:ascii="Times New Roman" w:hAnsi="Times New Roman"/>
          <w:color w:val="000000" w:themeColor="text1"/>
          <w:sz w:val="22"/>
          <w:szCs w:val="22"/>
        </w:rPr>
        <w:t xml:space="preserve"> </w:t>
      </w:r>
      <w:proofErr w:type="spellStart"/>
      <w:r w:rsidR="00723790" w:rsidRPr="00215E7E">
        <w:rPr>
          <w:rFonts w:ascii="Times New Roman" w:hAnsi="Times New Roman"/>
          <w:color w:val="000000" w:themeColor="text1"/>
          <w:sz w:val="22"/>
          <w:szCs w:val="22"/>
        </w:rPr>
        <w:t>platformën</w:t>
      </w:r>
      <w:proofErr w:type="spellEnd"/>
      <w:r w:rsidR="00723790" w:rsidRPr="00215E7E">
        <w:rPr>
          <w:rFonts w:ascii="Times New Roman" w:hAnsi="Times New Roman"/>
          <w:color w:val="000000" w:themeColor="text1"/>
          <w:sz w:val="22"/>
          <w:szCs w:val="22"/>
        </w:rPr>
        <w:t xml:space="preserve"> </w:t>
      </w:r>
      <w:proofErr w:type="spellStart"/>
      <w:r w:rsidR="00723790" w:rsidRPr="00215E7E">
        <w:rPr>
          <w:rFonts w:ascii="Times New Roman" w:hAnsi="Times New Roman"/>
          <w:color w:val="000000" w:themeColor="text1"/>
          <w:sz w:val="22"/>
          <w:szCs w:val="22"/>
        </w:rPr>
        <w:t>elektronike</w:t>
      </w:r>
      <w:proofErr w:type="spellEnd"/>
      <w:r w:rsidR="00723790" w:rsidRPr="00215E7E">
        <w:rPr>
          <w:rFonts w:ascii="Times New Roman" w:hAnsi="Times New Roman"/>
          <w:color w:val="000000" w:themeColor="text1"/>
          <w:sz w:val="22"/>
          <w:szCs w:val="22"/>
        </w:rPr>
        <w:t>.</w:t>
      </w:r>
      <w:r w:rsidR="000C70DD" w:rsidRPr="00215E7E">
        <w:rPr>
          <w:rFonts w:ascii="Times New Roman" w:hAnsi="Times New Roman"/>
          <w:color w:val="000000" w:themeColor="text1"/>
          <w:sz w:val="22"/>
          <w:szCs w:val="22"/>
        </w:rPr>
        <w:t xml:space="preserve"> </w:t>
      </w:r>
      <w:r w:rsidR="00723790" w:rsidRPr="00215E7E">
        <w:rPr>
          <w:rFonts w:ascii="Times New Roman" w:hAnsi="Times New Roman"/>
          <w:color w:val="000000" w:themeColor="text1"/>
          <w:lang w:val="sq-AL"/>
        </w:rPr>
        <w:t xml:space="preserve">Qasja në platformën elektronike të bashkisë dhe ngarkimi i dokumenteve në platformën elektronike është përgjegjësi e përfaqësisë së iniciativës. </w:t>
      </w:r>
    </w:p>
    <w:p w14:paraId="268CAD98" w14:textId="77777777" w:rsidR="00095B5C" w:rsidRPr="00215E7E" w:rsidRDefault="00B5508E"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Afati</w:t>
      </w:r>
      <w:proofErr w:type="spellEnd"/>
      <w:r w:rsidRPr="00215E7E">
        <w:rPr>
          <w:rFonts w:ascii="Times New Roman" w:hAnsi="Times New Roman"/>
          <w:color w:val="000000" w:themeColor="text1"/>
          <w:sz w:val="22"/>
          <w:szCs w:val="22"/>
        </w:rPr>
        <w:t xml:space="preserve"> I</w:t>
      </w:r>
      <w:r w:rsidR="0095162D"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mbyllj</w:t>
      </w:r>
      <w:r w:rsidRPr="00215E7E">
        <w:rPr>
          <w:rFonts w:ascii="Times New Roman" w:hAnsi="Times New Roman"/>
          <w:color w:val="000000" w:themeColor="text1"/>
          <w:sz w:val="22"/>
          <w:szCs w:val="22"/>
        </w:rPr>
        <w:t>es</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elektronike</w:t>
      </w:r>
      <w:proofErr w:type="spellEnd"/>
      <w:r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është</w:t>
      </w:r>
      <w:proofErr w:type="spellEnd"/>
      <w:r w:rsidRPr="00215E7E">
        <w:rPr>
          <w:rFonts w:ascii="Times New Roman" w:hAnsi="Times New Roman"/>
          <w:color w:val="000000" w:themeColor="text1"/>
          <w:sz w:val="22"/>
          <w:szCs w:val="22"/>
        </w:rPr>
        <w:t xml:space="preserve"> jo</w:t>
      </w:r>
      <w:r w:rsidR="0095162D"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më</w:t>
      </w:r>
      <w:proofErr w:type="spellEnd"/>
      <w:r w:rsidR="0095162D"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shumë</w:t>
      </w:r>
      <w:proofErr w:type="spellEnd"/>
      <w:r w:rsidR="0095162D" w:rsidRPr="00215E7E">
        <w:rPr>
          <w:rFonts w:ascii="Times New Roman" w:hAnsi="Times New Roman"/>
          <w:color w:val="000000" w:themeColor="text1"/>
          <w:sz w:val="22"/>
          <w:szCs w:val="22"/>
        </w:rPr>
        <w:t xml:space="preserve"> se </w:t>
      </w:r>
      <w:proofErr w:type="spellStart"/>
      <w:r w:rsidR="000E3E03" w:rsidRPr="00215E7E">
        <w:rPr>
          <w:rFonts w:ascii="Times New Roman" w:hAnsi="Times New Roman"/>
          <w:color w:val="000000" w:themeColor="text1"/>
          <w:sz w:val="22"/>
          <w:szCs w:val="22"/>
        </w:rPr>
        <w:t>dy</w:t>
      </w:r>
      <w:proofErr w:type="spellEnd"/>
      <w:r w:rsidR="000E3E03" w:rsidRPr="00215E7E">
        <w:rPr>
          <w:rFonts w:ascii="Times New Roman" w:hAnsi="Times New Roman"/>
          <w:color w:val="000000" w:themeColor="text1"/>
          <w:sz w:val="22"/>
          <w:szCs w:val="22"/>
        </w:rPr>
        <w:t xml:space="preserve"> (</w:t>
      </w:r>
      <w:r w:rsidR="00B03124" w:rsidRPr="00215E7E">
        <w:rPr>
          <w:rFonts w:ascii="Times New Roman" w:hAnsi="Times New Roman"/>
          <w:color w:val="000000" w:themeColor="text1"/>
          <w:sz w:val="22"/>
          <w:szCs w:val="22"/>
        </w:rPr>
        <w:t>2</w:t>
      </w:r>
      <w:r w:rsidR="000E3E03" w:rsidRPr="00215E7E">
        <w:rPr>
          <w:rFonts w:ascii="Times New Roman" w:hAnsi="Times New Roman"/>
          <w:color w:val="000000" w:themeColor="text1"/>
          <w:sz w:val="22"/>
          <w:szCs w:val="22"/>
        </w:rPr>
        <w:t>)</w:t>
      </w:r>
      <w:r w:rsidR="00B03124"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apo</w:t>
      </w:r>
      <w:proofErr w:type="spellEnd"/>
      <w:r w:rsidR="0095162D" w:rsidRPr="00215E7E">
        <w:rPr>
          <w:rFonts w:ascii="Times New Roman" w:hAnsi="Times New Roman"/>
          <w:color w:val="000000" w:themeColor="text1"/>
          <w:sz w:val="22"/>
          <w:szCs w:val="22"/>
        </w:rPr>
        <w:t xml:space="preserve"> </w:t>
      </w:r>
      <w:proofErr w:type="spellStart"/>
      <w:r w:rsidR="000E3E03" w:rsidRPr="00215E7E">
        <w:rPr>
          <w:rFonts w:ascii="Times New Roman" w:hAnsi="Times New Roman"/>
          <w:color w:val="000000" w:themeColor="text1"/>
          <w:sz w:val="22"/>
          <w:szCs w:val="22"/>
        </w:rPr>
        <w:t>tre</w:t>
      </w:r>
      <w:proofErr w:type="spellEnd"/>
      <w:r w:rsidR="000E3E03" w:rsidRPr="00215E7E">
        <w:rPr>
          <w:rFonts w:ascii="Times New Roman" w:hAnsi="Times New Roman"/>
          <w:color w:val="000000" w:themeColor="text1"/>
          <w:sz w:val="22"/>
          <w:szCs w:val="22"/>
        </w:rPr>
        <w:t xml:space="preserve"> (</w:t>
      </w:r>
      <w:r w:rsidR="0095162D" w:rsidRPr="00215E7E">
        <w:rPr>
          <w:rFonts w:ascii="Times New Roman" w:hAnsi="Times New Roman"/>
          <w:color w:val="000000" w:themeColor="text1"/>
          <w:sz w:val="22"/>
          <w:szCs w:val="22"/>
        </w:rPr>
        <w:t>3</w:t>
      </w:r>
      <w:r w:rsidR="000E3E03" w:rsidRPr="00215E7E">
        <w:rPr>
          <w:rFonts w:ascii="Times New Roman" w:hAnsi="Times New Roman"/>
          <w:color w:val="000000" w:themeColor="text1"/>
          <w:sz w:val="22"/>
          <w:szCs w:val="22"/>
        </w:rPr>
        <w:t>)</w:t>
      </w:r>
      <w:r w:rsidR="0095162D" w:rsidRPr="00215E7E">
        <w:rPr>
          <w:rFonts w:ascii="Times New Roman" w:hAnsi="Times New Roman"/>
          <w:color w:val="000000" w:themeColor="text1"/>
          <w:sz w:val="22"/>
          <w:szCs w:val="22"/>
        </w:rPr>
        <w:t xml:space="preserve"> </w:t>
      </w:r>
      <w:proofErr w:type="spellStart"/>
      <w:r w:rsidR="0095162D" w:rsidRPr="00215E7E">
        <w:rPr>
          <w:rFonts w:ascii="Times New Roman" w:hAnsi="Times New Roman"/>
          <w:color w:val="000000" w:themeColor="text1"/>
          <w:sz w:val="22"/>
          <w:szCs w:val="22"/>
        </w:rPr>
        <w:t>muaj</w:t>
      </w:r>
      <w:proofErr w:type="spellEnd"/>
      <w:r w:rsidR="000C70DD" w:rsidRPr="00215E7E">
        <w:rPr>
          <w:rFonts w:ascii="Times New Roman" w:hAnsi="Times New Roman"/>
          <w:color w:val="000000" w:themeColor="text1"/>
          <w:sz w:val="22"/>
          <w:szCs w:val="22"/>
        </w:rPr>
        <w:t>.</w:t>
      </w:r>
      <w:r w:rsidR="00342D40" w:rsidRPr="00215E7E">
        <w:rPr>
          <w:rFonts w:ascii="Times New Roman" w:hAnsi="Times New Roman"/>
          <w:color w:val="000000" w:themeColor="text1"/>
          <w:sz w:val="22"/>
          <w:szCs w:val="22"/>
        </w:rPr>
        <w:t xml:space="preserve"> </w:t>
      </w:r>
    </w:p>
    <w:p w14:paraId="7DEC6706" w14:textId="77777777" w:rsidR="00DF4E1B" w:rsidRPr="00215E7E" w:rsidRDefault="00ED315A"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Përmbajtja</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kontrollohet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nga</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dhe</w:t>
      </w:r>
      <w:proofErr w:type="spellEnd"/>
      <w:r w:rsidR="00FE7346" w:rsidRPr="00215E7E">
        <w:rPr>
          <w:rFonts w:ascii="Times New Roman" w:hAnsi="Times New Roman"/>
          <w:color w:val="000000" w:themeColor="text1"/>
          <w:sz w:val="22"/>
          <w:szCs w:val="22"/>
        </w:rPr>
        <w:t xml:space="preserve"> me </w:t>
      </w:r>
      <w:proofErr w:type="spellStart"/>
      <w:r w:rsidR="00FE7346" w:rsidRPr="00215E7E">
        <w:rPr>
          <w:rFonts w:ascii="Times New Roman" w:hAnsi="Times New Roman"/>
          <w:color w:val="000000" w:themeColor="text1"/>
          <w:sz w:val="22"/>
          <w:szCs w:val="22"/>
        </w:rPr>
        <w:t>miratimin</w:t>
      </w:r>
      <w:proofErr w:type="spellEnd"/>
      <w:r w:rsidR="00855C5D" w:rsidRPr="00215E7E">
        <w:rPr>
          <w:rFonts w:ascii="Times New Roman" w:hAnsi="Times New Roman"/>
          <w:color w:val="000000" w:themeColor="text1"/>
          <w:sz w:val="22"/>
          <w:szCs w:val="22"/>
        </w:rPr>
        <w:t xml:space="preserve"> me </w:t>
      </w:r>
      <w:proofErr w:type="spellStart"/>
      <w:r w:rsidR="00855C5D" w:rsidRPr="00215E7E">
        <w:rPr>
          <w:rFonts w:ascii="Times New Roman" w:hAnsi="Times New Roman"/>
          <w:color w:val="000000" w:themeColor="text1"/>
          <w:sz w:val="22"/>
          <w:szCs w:val="22"/>
        </w:rPr>
        <w:t>shkrim</w:t>
      </w:r>
      <w:proofErr w:type="spellEnd"/>
      <w:r w:rsidR="00855C5D" w:rsidRPr="00215E7E">
        <w:rPr>
          <w:rFonts w:ascii="Times New Roman" w:hAnsi="Times New Roman"/>
          <w:color w:val="000000" w:themeColor="text1"/>
          <w:sz w:val="22"/>
          <w:szCs w:val="22"/>
        </w:rPr>
        <w:t xml:space="preserve"> </w:t>
      </w:r>
      <w:r w:rsidR="00FE7346" w:rsidRPr="00215E7E">
        <w:rPr>
          <w:rFonts w:ascii="Times New Roman" w:hAnsi="Times New Roman"/>
          <w:color w:val="000000" w:themeColor="text1"/>
          <w:sz w:val="22"/>
          <w:szCs w:val="22"/>
        </w:rPr>
        <w:t xml:space="preserve">e </w:t>
      </w:r>
      <w:proofErr w:type="spellStart"/>
      <w:r w:rsidR="00FE7346" w:rsidRPr="00215E7E">
        <w:rPr>
          <w:rFonts w:ascii="Times New Roman" w:hAnsi="Times New Roman"/>
          <w:color w:val="000000" w:themeColor="text1"/>
          <w:sz w:val="22"/>
          <w:szCs w:val="22"/>
        </w:rPr>
        <w:t>këtij</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të</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fundit</w:t>
      </w:r>
      <w:proofErr w:type="spellEnd"/>
      <w:r w:rsidR="00FE7346" w:rsidRPr="00215E7E">
        <w:rPr>
          <w:rFonts w:ascii="Times New Roman" w:hAnsi="Times New Roman"/>
          <w:color w:val="000000" w:themeColor="text1"/>
          <w:sz w:val="22"/>
          <w:szCs w:val="22"/>
        </w:rPr>
        <w:t>,</w:t>
      </w:r>
      <w:r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b</w:t>
      </w:r>
      <w:r w:rsidRPr="00215E7E">
        <w:rPr>
          <w:rFonts w:ascii="Times New Roman" w:hAnsi="Times New Roman"/>
          <w:color w:val="000000" w:themeColor="text1"/>
          <w:sz w:val="22"/>
          <w:szCs w:val="22"/>
        </w:rPr>
        <w:t>a</w:t>
      </w:r>
      <w:r w:rsidR="00FE7346" w:rsidRPr="00215E7E">
        <w:rPr>
          <w:rFonts w:ascii="Times New Roman" w:hAnsi="Times New Roman"/>
          <w:color w:val="000000" w:themeColor="text1"/>
          <w:sz w:val="22"/>
          <w:szCs w:val="22"/>
        </w:rPr>
        <w:t>shkia</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mundëson</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publikimin</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elektronik</w:t>
      </w:r>
      <w:proofErr w:type="spellEnd"/>
      <w:r w:rsidR="00FE7346"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brenda</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një</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afati</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pre</w:t>
      </w:r>
      <w:r w:rsidR="00723790" w:rsidRPr="00215E7E">
        <w:rPr>
          <w:rFonts w:ascii="Times New Roman" w:hAnsi="Times New Roman"/>
          <w:color w:val="000000" w:themeColor="text1"/>
        </w:rPr>
        <w:t>j</w:t>
      </w:r>
      <w:proofErr w:type="spellEnd"/>
      <w:r w:rsidR="00723790" w:rsidRPr="00215E7E">
        <w:rPr>
          <w:rFonts w:ascii="Times New Roman" w:hAnsi="Times New Roman"/>
          <w:color w:val="000000" w:themeColor="text1"/>
        </w:rPr>
        <w:t xml:space="preserve"> </w:t>
      </w:r>
      <w:proofErr w:type="spellStart"/>
      <w:r w:rsidR="00723790" w:rsidRPr="00215E7E">
        <w:rPr>
          <w:rFonts w:ascii="Times New Roman" w:hAnsi="Times New Roman"/>
          <w:color w:val="000000" w:themeColor="text1"/>
        </w:rPr>
        <w:t>pesë</w:t>
      </w:r>
      <w:proofErr w:type="spellEnd"/>
      <w:r w:rsidR="00723790" w:rsidRPr="00215E7E">
        <w:rPr>
          <w:rFonts w:ascii="Times New Roman" w:hAnsi="Times New Roman"/>
          <w:color w:val="000000" w:themeColor="text1"/>
        </w:rPr>
        <w:t xml:space="preserve"> (5) </w:t>
      </w:r>
      <w:proofErr w:type="spellStart"/>
      <w:r w:rsidR="00723790" w:rsidRPr="00215E7E">
        <w:rPr>
          <w:rFonts w:ascii="Times New Roman" w:hAnsi="Times New Roman"/>
          <w:color w:val="000000" w:themeColor="text1"/>
        </w:rPr>
        <w:t>ditësh</w:t>
      </w:r>
      <w:proofErr w:type="spellEnd"/>
    </w:p>
    <w:p w14:paraId="713943F8" w14:textId="77777777" w:rsidR="00FE7346" w:rsidRPr="00215E7E" w:rsidRDefault="00ED315A"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Nëse</w:t>
      </w:r>
      <w:proofErr w:type="spellEnd"/>
      <w:r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s</w:t>
      </w:r>
      <w:r w:rsidR="007F65D6" w:rsidRPr="00215E7E">
        <w:rPr>
          <w:rFonts w:ascii="Times New Roman" w:hAnsi="Times New Roman"/>
          <w:color w:val="000000" w:themeColor="text1"/>
          <w:sz w:val="22"/>
          <w:szCs w:val="22"/>
        </w:rPr>
        <w:t>ekretari</w:t>
      </w:r>
      <w:proofErr w:type="spellEnd"/>
      <w:r w:rsidR="007F65D6"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i</w:t>
      </w:r>
      <w:proofErr w:type="spellEnd"/>
      <w:r w:rsidR="00855C5D"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këshillit</w:t>
      </w:r>
      <w:proofErr w:type="spellEnd"/>
      <w:r w:rsidR="00855C5D"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v</w:t>
      </w:r>
      <w:r w:rsidR="00855C5D" w:rsidRPr="00215E7E">
        <w:rPr>
          <w:rFonts w:ascii="Times New Roman" w:hAnsi="Times New Roman"/>
          <w:color w:val="000000" w:themeColor="text1"/>
          <w:sz w:val="22"/>
          <w:szCs w:val="22"/>
        </w:rPr>
        <w:t>lerëson</w:t>
      </w:r>
      <w:proofErr w:type="spellEnd"/>
      <w:r w:rsidR="00855C5D" w:rsidRPr="00215E7E">
        <w:rPr>
          <w:rFonts w:ascii="Times New Roman" w:hAnsi="Times New Roman"/>
          <w:color w:val="000000" w:themeColor="text1"/>
          <w:sz w:val="22"/>
          <w:szCs w:val="22"/>
        </w:rPr>
        <w:t xml:space="preserve"> </w:t>
      </w:r>
      <w:r w:rsidR="000A7174" w:rsidRPr="00215E7E">
        <w:rPr>
          <w:rFonts w:ascii="Times New Roman" w:hAnsi="Times New Roman"/>
          <w:color w:val="000000" w:themeColor="text1"/>
          <w:sz w:val="22"/>
          <w:szCs w:val="22"/>
        </w:rPr>
        <w:t xml:space="preserve">se </w:t>
      </w:r>
      <w:proofErr w:type="spellStart"/>
      <w:r w:rsidR="00552FCE" w:rsidRPr="00215E7E">
        <w:rPr>
          <w:rFonts w:ascii="Times New Roman" w:hAnsi="Times New Roman"/>
          <w:color w:val="000000" w:themeColor="text1"/>
          <w:sz w:val="22"/>
          <w:szCs w:val="22"/>
        </w:rPr>
        <w:t>peticioni</w:t>
      </w:r>
      <w:proofErr w:type="spellEnd"/>
      <w:r w:rsidR="00552FCE"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nuk</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mund</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të</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publikohet</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i</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dërgon</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njoftim</w:t>
      </w:r>
      <w:proofErr w:type="spellEnd"/>
      <w:r w:rsidR="000A7174" w:rsidRPr="00215E7E">
        <w:rPr>
          <w:rFonts w:ascii="Times New Roman" w:hAnsi="Times New Roman"/>
          <w:color w:val="000000" w:themeColor="text1"/>
          <w:sz w:val="22"/>
          <w:szCs w:val="22"/>
        </w:rPr>
        <w:t xml:space="preserve"> me </w:t>
      </w:r>
      <w:proofErr w:type="spellStart"/>
      <w:r w:rsidR="000A7174" w:rsidRPr="00215E7E">
        <w:rPr>
          <w:rFonts w:ascii="Times New Roman" w:hAnsi="Times New Roman"/>
          <w:color w:val="000000" w:themeColor="text1"/>
          <w:sz w:val="22"/>
          <w:szCs w:val="22"/>
        </w:rPr>
        <w:t>shkrim</w:t>
      </w:r>
      <w:proofErr w:type="spellEnd"/>
      <w:r w:rsidR="00552FCE"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parashtruesit</w:t>
      </w:r>
      <w:proofErr w:type="spellEnd"/>
      <w:r w:rsidR="00552FCE"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të</w:t>
      </w:r>
      <w:proofErr w:type="spellEnd"/>
      <w:r w:rsidR="00552FCE"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peticionit</w:t>
      </w:r>
      <w:proofErr w:type="spellEnd"/>
      <w:r w:rsidR="00183A4C" w:rsidRPr="00215E7E">
        <w:rPr>
          <w:rFonts w:ascii="Times New Roman" w:hAnsi="Times New Roman"/>
          <w:color w:val="000000" w:themeColor="text1"/>
          <w:sz w:val="22"/>
          <w:szCs w:val="22"/>
        </w:rPr>
        <w:t xml:space="preserve">, </w:t>
      </w:r>
      <w:proofErr w:type="spellStart"/>
      <w:r w:rsidR="002F083D" w:rsidRPr="00215E7E">
        <w:rPr>
          <w:rFonts w:ascii="Times New Roman" w:hAnsi="Times New Roman"/>
          <w:color w:val="000000" w:themeColor="text1"/>
          <w:sz w:val="22"/>
          <w:szCs w:val="22"/>
        </w:rPr>
        <w:t>brënda</w:t>
      </w:r>
      <w:proofErr w:type="spellEnd"/>
      <w:r w:rsidR="002F083D" w:rsidRPr="00215E7E">
        <w:rPr>
          <w:rFonts w:ascii="Times New Roman" w:hAnsi="Times New Roman"/>
          <w:color w:val="000000" w:themeColor="text1"/>
          <w:sz w:val="22"/>
          <w:szCs w:val="22"/>
        </w:rPr>
        <w:t xml:space="preserve"> </w:t>
      </w:r>
      <w:proofErr w:type="spellStart"/>
      <w:r w:rsidR="005C2FCC" w:rsidRPr="00215E7E">
        <w:rPr>
          <w:rFonts w:ascii="Times New Roman" w:hAnsi="Times New Roman"/>
          <w:color w:val="000000" w:themeColor="text1"/>
          <w:sz w:val="22"/>
          <w:szCs w:val="22"/>
        </w:rPr>
        <w:t>afatit</w:t>
      </w:r>
      <w:proofErr w:type="spellEnd"/>
      <w:r w:rsidR="005C2FCC" w:rsidRPr="00215E7E">
        <w:rPr>
          <w:rFonts w:ascii="Times New Roman" w:hAnsi="Times New Roman"/>
          <w:color w:val="000000" w:themeColor="text1"/>
          <w:sz w:val="22"/>
          <w:szCs w:val="22"/>
        </w:rPr>
        <w:t xml:space="preserve"> </w:t>
      </w:r>
      <w:proofErr w:type="spellStart"/>
      <w:r w:rsidR="005C2FCC" w:rsidRPr="00215E7E">
        <w:rPr>
          <w:rFonts w:ascii="Times New Roman" w:hAnsi="Times New Roman"/>
          <w:color w:val="000000" w:themeColor="text1"/>
          <w:sz w:val="22"/>
          <w:szCs w:val="22"/>
        </w:rPr>
        <w:t>prej</w:t>
      </w:r>
      <w:proofErr w:type="spellEnd"/>
      <w:r w:rsidR="005C2FCC" w:rsidRPr="00215E7E">
        <w:rPr>
          <w:rFonts w:ascii="Times New Roman" w:hAnsi="Times New Roman"/>
          <w:color w:val="000000" w:themeColor="text1"/>
          <w:sz w:val="22"/>
          <w:szCs w:val="22"/>
        </w:rPr>
        <w:t xml:space="preserve"> </w:t>
      </w:r>
      <w:proofErr w:type="spellStart"/>
      <w:r w:rsidR="005C2FCC" w:rsidRPr="00215E7E">
        <w:rPr>
          <w:rFonts w:ascii="Times New Roman" w:hAnsi="Times New Roman"/>
          <w:color w:val="000000" w:themeColor="text1"/>
          <w:sz w:val="22"/>
          <w:szCs w:val="22"/>
        </w:rPr>
        <w:t>pesë</w:t>
      </w:r>
      <w:proofErr w:type="spellEnd"/>
      <w:r w:rsidR="005C2FCC" w:rsidRPr="00215E7E">
        <w:rPr>
          <w:rFonts w:ascii="Times New Roman" w:hAnsi="Times New Roman"/>
          <w:color w:val="000000" w:themeColor="text1"/>
          <w:sz w:val="22"/>
          <w:szCs w:val="22"/>
        </w:rPr>
        <w:t xml:space="preserve"> (</w:t>
      </w:r>
      <w:r w:rsidR="002F083D" w:rsidRPr="00215E7E">
        <w:rPr>
          <w:rFonts w:ascii="Times New Roman" w:hAnsi="Times New Roman"/>
          <w:color w:val="000000" w:themeColor="text1"/>
          <w:sz w:val="22"/>
          <w:szCs w:val="22"/>
        </w:rPr>
        <w:t>5</w:t>
      </w:r>
      <w:r w:rsidR="005C2FCC" w:rsidRPr="00215E7E">
        <w:rPr>
          <w:rFonts w:ascii="Times New Roman" w:hAnsi="Times New Roman"/>
          <w:color w:val="000000" w:themeColor="text1"/>
          <w:sz w:val="22"/>
          <w:szCs w:val="22"/>
        </w:rPr>
        <w:t>)</w:t>
      </w:r>
      <w:r w:rsidR="00C41A1E" w:rsidRPr="00215E7E">
        <w:rPr>
          <w:rFonts w:ascii="Times New Roman" w:hAnsi="Times New Roman"/>
          <w:color w:val="000000" w:themeColor="text1"/>
          <w:sz w:val="22"/>
          <w:szCs w:val="22"/>
        </w:rPr>
        <w:t xml:space="preserve"> </w:t>
      </w:r>
      <w:proofErr w:type="spellStart"/>
      <w:r w:rsidR="00C41A1E" w:rsidRPr="00215E7E">
        <w:rPr>
          <w:rFonts w:ascii="Times New Roman" w:hAnsi="Times New Roman"/>
          <w:color w:val="000000" w:themeColor="text1"/>
          <w:sz w:val="22"/>
          <w:szCs w:val="22"/>
        </w:rPr>
        <w:t>ditësh</w:t>
      </w:r>
      <w:proofErr w:type="spellEnd"/>
      <w:r w:rsidR="002F083D" w:rsidRPr="00215E7E">
        <w:rPr>
          <w:rFonts w:ascii="Times New Roman" w:hAnsi="Times New Roman"/>
          <w:color w:val="000000" w:themeColor="text1"/>
          <w:sz w:val="22"/>
          <w:szCs w:val="22"/>
        </w:rPr>
        <w:t xml:space="preserve"> </w:t>
      </w:r>
      <w:proofErr w:type="spellStart"/>
      <w:r w:rsidR="002F083D" w:rsidRPr="00215E7E">
        <w:rPr>
          <w:rFonts w:ascii="Times New Roman" w:hAnsi="Times New Roman"/>
          <w:color w:val="000000" w:themeColor="text1"/>
          <w:sz w:val="22"/>
          <w:szCs w:val="22"/>
        </w:rPr>
        <w:t>nga</w:t>
      </w:r>
      <w:proofErr w:type="spellEnd"/>
      <w:r w:rsidR="002F083D" w:rsidRPr="00215E7E">
        <w:rPr>
          <w:rFonts w:ascii="Times New Roman" w:hAnsi="Times New Roman"/>
          <w:color w:val="000000" w:themeColor="text1"/>
          <w:sz w:val="22"/>
          <w:szCs w:val="22"/>
        </w:rPr>
        <w:t xml:space="preserve"> data e </w:t>
      </w:r>
      <w:proofErr w:type="spellStart"/>
      <w:r w:rsidR="002F083D" w:rsidRPr="00215E7E">
        <w:rPr>
          <w:rFonts w:ascii="Times New Roman" w:hAnsi="Times New Roman"/>
          <w:color w:val="000000" w:themeColor="text1"/>
          <w:sz w:val="22"/>
          <w:szCs w:val="22"/>
        </w:rPr>
        <w:t>regjistrimit</w:t>
      </w:r>
      <w:proofErr w:type="spellEnd"/>
      <w:r w:rsidR="002F083D" w:rsidRPr="00215E7E">
        <w:rPr>
          <w:rFonts w:ascii="Times New Roman" w:hAnsi="Times New Roman"/>
          <w:color w:val="000000" w:themeColor="text1"/>
          <w:sz w:val="22"/>
          <w:szCs w:val="22"/>
        </w:rPr>
        <w:t xml:space="preserve"> </w:t>
      </w:r>
      <w:proofErr w:type="spellStart"/>
      <w:r w:rsidR="002F083D" w:rsidRPr="00215E7E">
        <w:rPr>
          <w:rFonts w:ascii="Times New Roman" w:hAnsi="Times New Roman"/>
          <w:color w:val="000000" w:themeColor="text1"/>
          <w:sz w:val="22"/>
          <w:szCs w:val="22"/>
        </w:rPr>
        <w:t>të</w:t>
      </w:r>
      <w:proofErr w:type="spellEnd"/>
      <w:r w:rsidR="002F083D" w:rsidRPr="00215E7E">
        <w:rPr>
          <w:rFonts w:ascii="Times New Roman" w:hAnsi="Times New Roman"/>
          <w:color w:val="000000" w:themeColor="text1"/>
          <w:sz w:val="22"/>
          <w:szCs w:val="22"/>
        </w:rPr>
        <w:t xml:space="preserve"> </w:t>
      </w:r>
      <w:proofErr w:type="spellStart"/>
      <w:r w:rsidR="00A23842" w:rsidRPr="00215E7E">
        <w:rPr>
          <w:rFonts w:ascii="Times New Roman" w:hAnsi="Times New Roman"/>
          <w:color w:val="000000" w:themeColor="text1"/>
          <w:sz w:val="22"/>
          <w:szCs w:val="22"/>
        </w:rPr>
        <w:t>kërkesës</w:t>
      </w:r>
      <w:proofErr w:type="spellEnd"/>
      <w:r w:rsidR="00A23842" w:rsidRPr="00215E7E">
        <w:rPr>
          <w:rFonts w:ascii="Times New Roman" w:hAnsi="Times New Roman"/>
          <w:color w:val="000000" w:themeColor="text1"/>
          <w:sz w:val="22"/>
          <w:szCs w:val="22"/>
        </w:rPr>
        <w:t xml:space="preserve"> </w:t>
      </w:r>
      <w:proofErr w:type="spellStart"/>
      <w:r w:rsidR="00A23842" w:rsidRPr="00215E7E">
        <w:rPr>
          <w:rFonts w:ascii="Times New Roman" w:hAnsi="Times New Roman"/>
          <w:color w:val="000000" w:themeColor="text1"/>
          <w:sz w:val="22"/>
          <w:szCs w:val="22"/>
        </w:rPr>
        <w:t>për</w:t>
      </w:r>
      <w:proofErr w:type="spellEnd"/>
      <w:r w:rsidR="00A23842"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mbajtjen</w:t>
      </w:r>
      <w:proofErr w:type="spellEnd"/>
      <w:r w:rsidR="00855C5D" w:rsidRPr="00215E7E">
        <w:rPr>
          <w:rFonts w:ascii="Times New Roman" w:hAnsi="Times New Roman"/>
          <w:color w:val="000000" w:themeColor="text1"/>
          <w:sz w:val="22"/>
          <w:szCs w:val="22"/>
        </w:rPr>
        <w:t xml:space="preserve"> e </w:t>
      </w:r>
      <w:proofErr w:type="spellStart"/>
      <w:r w:rsidR="00A23842" w:rsidRPr="00215E7E">
        <w:rPr>
          <w:rFonts w:ascii="Times New Roman" w:hAnsi="Times New Roman"/>
          <w:color w:val="000000" w:themeColor="text1"/>
          <w:sz w:val="22"/>
          <w:szCs w:val="22"/>
        </w:rPr>
        <w:t>peticion</w:t>
      </w:r>
      <w:r w:rsidR="00855C5D" w:rsidRPr="00215E7E">
        <w:rPr>
          <w:rFonts w:ascii="Times New Roman" w:hAnsi="Times New Roman"/>
          <w:color w:val="000000" w:themeColor="text1"/>
          <w:sz w:val="22"/>
          <w:szCs w:val="22"/>
        </w:rPr>
        <w:t>it</w:t>
      </w:r>
      <w:proofErr w:type="spellEnd"/>
      <w:r w:rsidR="00A23842" w:rsidRPr="00215E7E">
        <w:rPr>
          <w:rFonts w:ascii="Times New Roman" w:hAnsi="Times New Roman"/>
          <w:color w:val="000000" w:themeColor="text1"/>
          <w:sz w:val="22"/>
          <w:szCs w:val="22"/>
        </w:rPr>
        <w:t xml:space="preserve"> </w:t>
      </w:r>
      <w:proofErr w:type="spellStart"/>
      <w:r w:rsidR="00A23842" w:rsidRPr="00215E7E">
        <w:rPr>
          <w:rFonts w:ascii="Times New Roman" w:hAnsi="Times New Roman"/>
          <w:color w:val="000000" w:themeColor="text1"/>
          <w:sz w:val="22"/>
          <w:szCs w:val="22"/>
        </w:rPr>
        <w:t>elektronik</w:t>
      </w:r>
      <w:proofErr w:type="spellEnd"/>
      <w:r w:rsidR="002F083D"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ku</w:t>
      </w:r>
      <w:proofErr w:type="spellEnd"/>
      <w:r w:rsidR="00552FCE"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i</w:t>
      </w:r>
      <w:proofErr w:type="spellEnd"/>
      <w:r w:rsidR="00552FCE" w:rsidRPr="00215E7E">
        <w:rPr>
          <w:rFonts w:ascii="Times New Roman" w:hAnsi="Times New Roman"/>
          <w:color w:val="000000" w:themeColor="text1"/>
          <w:sz w:val="22"/>
          <w:szCs w:val="22"/>
        </w:rPr>
        <w:t xml:space="preserve"> </w:t>
      </w:r>
      <w:proofErr w:type="spellStart"/>
      <w:r w:rsidR="00552FCE" w:rsidRPr="00215E7E">
        <w:rPr>
          <w:rFonts w:ascii="Times New Roman" w:hAnsi="Times New Roman"/>
          <w:color w:val="000000" w:themeColor="text1"/>
          <w:sz w:val="22"/>
          <w:szCs w:val="22"/>
        </w:rPr>
        <w:t>shpjegon</w:t>
      </w:r>
      <w:proofErr w:type="spellEnd"/>
      <w:r w:rsidR="00552FCE" w:rsidRPr="00215E7E">
        <w:rPr>
          <w:rFonts w:ascii="Times New Roman" w:hAnsi="Times New Roman"/>
          <w:color w:val="000000" w:themeColor="text1"/>
          <w:sz w:val="22"/>
          <w:szCs w:val="22"/>
        </w:rPr>
        <w:t xml:space="preserve"> </w:t>
      </w:r>
      <w:proofErr w:type="spellStart"/>
      <w:r w:rsidR="005B445F" w:rsidRPr="00215E7E">
        <w:rPr>
          <w:rFonts w:ascii="Times New Roman" w:hAnsi="Times New Roman"/>
          <w:color w:val="000000" w:themeColor="text1"/>
          <w:sz w:val="22"/>
          <w:szCs w:val="22"/>
        </w:rPr>
        <w:t>arsyet</w:t>
      </w:r>
      <w:proofErr w:type="spellEnd"/>
      <w:r w:rsidR="005B445F" w:rsidRPr="00215E7E">
        <w:rPr>
          <w:rFonts w:ascii="Times New Roman" w:hAnsi="Times New Roman"/>
          <w:color w:val="000000" w:themeColor="text1"/>
          <w:sz w:val="22"/>
          <w:szCs w:val="22"/>
        </w:rPr>
        <w:t xml:space="preserve"> e </w:t>
      </w:r>
      <w:proofErr w:type="spellStart"/>
      <w:r w:rsidR="00FE7346" w:rsidRPr="00215E7E">
        <w:rPr>
          <w:rFonts w:ascii="Times New Roman" w:hAnsi="Times New Roman"/>
          <w:color w:val="000000" w:themeColor="text1"/>
          <w:sz w:val="22"/>
          <w:szCs w:val="22"/>
        </w:rPr>
        <w:t>mos</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publikimit</w:t>
      </w:r>
      <w:proofErr w:type="spellEnd"/>
      <w:r w:rsidR="002F083D" w:rsidRPr="00215E7E">
        <w:rPr>
          <w:rFonts w:ascii="Times New Roman" w:hAnsi="Times New Roman"/>
          <w:color w:val="000000" w:themeColor="text1"/>
          <w:sz w:val="22"/>
          <w:szCs w:val="22"/>
        </w:rPr>
        <w:t xml:space="preserve"> </w:t>
      </w:r>
      <w:proofErr w:type="spellStart"/>
      <w:r w:rsidR="005B445F" w:rsidRPr="00215E7E">
        <w:rPr>
          <w:rFonts w:ascii="Times New Roman" w:hAnsi="Times New Roman"/>
          <w:color w:val="000000" w:themeColor="text1"/>
          <w:sz w:val="22"/>
          <w:szCs w:val="22"/>
        </w:rPr>
        <w:t>d</w:t>
      </w:r>
      <w:r w:rsidR="00FE7346" w:rsidRPr="00215E7E">
        <w:rPr>
          <w:rFonts w:ascii="Times New Roman" w:hAnsi="Times New Roman"/>
          <w:color w:val="000000" w:themeColor="text1"/>
          <w:sz w:val="22"/>
          <w:szCs w:val="22"/>
        </w:rPr>
        <w:t>he</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i</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kërkon</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rishikimin</w:t>
      </w:r>
      <w:proofErr w:type="spellEnd"/>
      <w:r w:rsidR="00FE7346" w:rsidRPr="00215E7E">
        <w:rPr>
          <w:rFonts w:ascii="Times New Roman" w:hAnsi="Times New Roman"/>
          <w:color w:val="000000" w:themeColor="text1"/>
          <w:sz w:val="22"/>
          <w:szCs w:val="22"/>
        </w:rPr>
        <w:t xml:space="preserve"> e </w:t>
      </w:r>
      <w:proofErr w:type="spellStart"/>
      <w:r w:rsidR="00FE7346" w:rsidRPr="00215E7E">
        <w:rPr>
          <w:rFonts w:ascii="Times New Roman" w:hAnsi="Times New Roman"/>
          <w:color w:val="000000" w:themeColor="text1"/>
          <w:sz w:val="22"/>
          <w:szCs w:val="22"/>
        </w:rPr>
        <w:t>formës</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dhe</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apo</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përmbajtjes</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së</w:t>
      </w:r>
      <w:proofErr w:type="spellEnd"/>
      <w:r w:rsidR="00FE7346" w:rsidRPr="00215E7E">
        <w:rPr>
          <w:rFonts w:ascii="Times New Roman" w:hAnsi="Times New Roman"/>
          <w:color w:val="000000" w:themeColor="text1"/>
          <w:sz w:val="22"/>
          <w:szCs w:val="22"/>
        </w:rPr>
        <w:t xml:space="preserve"> </w:t>
      </w:r>
      <w:proofErr w:type="spellStart"/>
      <w:r w:rsidR="005B445F" w:rsidRPr="00215E7E">
        <w:rPr>
          <w:rFonts w:ascii="Times New Roman" w:hAnsi="Times New Roman"/>
          <w:color w:val="000000" w:themeColor="text1"/>
          <w:sz w:val="22"/>
          <w:szCs w:val="22"/>
        </w:rPr>
        <w:t>p</w:t>
      </w:r>
      <w:r w:rsidR="00B57C88" w:rsidRPr="00215E7E">
        <w:rPr>
          <w:rFonts w:ascii="Times New Roman" w:hAnsi="Times New Roman"/>
          <w:color w:val="000000" w:themeColor="text1"/>
          <w:sz w:val="22"/>
          <w:szCs w:val="22"/>
        </w:rPr>
        <w:t>eticionit</w:t>
      </w:r>
      <w:proofErr w:type="spellEnd"/>
      <w:r w:rsidR="00552FCE" w:rsidRPr="00215E7E">
        <w:rPr>
          <w:rFonts w:ascii="Times New Roman" w:hAnsi="Times New Roman"/>
          <w:color w:val="000000" w:themeColor="text1"/>
          <w:sz w:val="22"/>
          <w:szCs w:val="22"/>
        </w:rPr>
        <w:t>.</w:t>
      </w:r>
      <w:bookmarkStart w:id="70" w:name="_Toc443748900"/>
      <w:bookmarkStart w:id="71" w:name="_Toc443785416"/>
      <w:r w:rsidR="005C2FCC" w:rsidRPr="00215E7E">
        <w:rPr>
          <w:rFonts w:ascii="Times New Roman" w:hAnsi="Times New Roman"/>
          <w:color w:val="000000" w:themeColor="text1"/>
          <w:sz w:val="22"/>
          <w:szCs w:val="22"/>
        </w:rPr>
        <w:t xml:space="preserve"> </w:t>
      </w:r>
    </w:p>
    <w:p w14:paraId="3CF1656C" w14:textId="77777777" w:rsidR="00A30BD0" w:rsidRPr="00215E7E" w:rsidRDefault="000A7174"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Nëse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parashtruesi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nuk</w:t>
      </w:r>
      <w:proofErr w:type="spellEnd"/>
      <w:r w:rsidRPr="00215E7E">
        <w:rPr>
          <w:rFonts w:ascii="Times New Roman" w:hAnsi="Times New Roman"/>
          <w:color w:val="000000" w:themeColor="text1"/>
          <w:sz w:val="22"/>
          <w:szCs w:val="22"/>
        </w:rPr>
        <w:t xml:space="preserve"> </w:t>
      </w:r>
      <w:r w:rsidR="00D1407F" w:rsidRPr="00215E7E">
        <w:rPr>
          <w:rFonts w:ascii="Times New Roman" w:hAnsi="Times New Roman"/>
          <w:color w:val="000000" w:themeColor="text1"/>
          <w:sz w:val="22"/>
          <w:szCs w:val="22"/>
        </w:rPr>
        <w:t xml:space="preserve">do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mundësojë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përmirësimin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apo</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rregullimin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007F65D6" w:rsidRPr="00215E7E">
        <w:rPr>
          <w:rFonts w:ascii="Times New Roman" w:hAnsi="Times New Roman"/>
          <w:color w:val="000000" w:themeColor="text1"/>
          <w:sz w:val="22"/>
          <w:szCs w:val="22"/>
        </w:rPr>
        <w:t>Komisioni</w:t>
      </w:r>
      <w:proofErr w:type="spellEnd"/>
      <w:r w:rsidR="007F65D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për</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Peticionit</w:t>
      </w:r>
      <w:proofErr w:type="spellEnd"/>
      <w:r w:rsidR="00FE7346" w:rsidRPr="00215E7E">
        <w:rPr>
          <w:rFonts w:ascii="Times New Roman" w:hAnsi="Times New Roman"/>
          <w:color w:val="000000" w:themeColor="text1"/>
          <w:sz w:val="22"/>
          <w:szCs w:val="22"/>
        </w:rPr>
        <w:t xml:space="preserve"> </w:t>
      </w:r>
      <w:proofErr w:type="spellStart"/>
      <w:r w:rsidR="007F65D6" w:rsidRPr="00215E7E">
        <w:rPr>
          <w:rFonts w:ascii="Times New Roman" w:hAnsi="Times New Roman"/>
          <w:color w:val="000000" w:themeColor="text1"/>
          <w:sz w:val="22"/>
          <w:szCs w:val="22"/>
        </w:rPr>
        <w:t>vendos</w:t>
      </w:r>
      <w:proofErr w:type="spellEnd"/>
      <w:r w:rsidR="007F65D6" w:rsidRPr="00215E7E">
        <w:rPr>
          <w:rFonts w:ascii="Times New Roman" w:hAnsi="Times New Roman"/>
          <w:color w:val="000000" w:themeColor="text1"/>
          <w:sz w:val="22"/>
          <w:szCs w:val="22"/>
        </w:rPr>
        <w:t xml:space="preserve"> </w:t>
      </w:r>
      <w:proofErr w:type="spellStart"/>
      <w:r w:rsidR="00803064" w:rsidRPr="00215E7E">
        <w:rPr>
          <w:rFonts w:ascii="Times New Roman" w:hAnsi="Times New Roman"/>
          <w:color w:val="000000" w:themeColor="text1"/>
          <w:sz w:val="22"/>
          <w:szCs w:val="22"/>
        </w:rPr>
        <w:t>për</w:t>
      </w:r>
      <w:proofErr w:type="spellEnd"/>
      <w:r w:rsidR="00803064" w:rsidRPr="00215E7E">
        <w:rPr>
          <w:rFonts w:ascii="Times New Roman" w:hAnsi="Times New Roman"/>
          <w:color w:val="000000" w:themeColor="text1"/>
          <w:sz w:val="22"/>
          <w:szCs w:val="22"/>
        </w:rPr>
        <w:t xml:space="preserve"> </w:t>
      </w:r>
      <w:proofErr w:type="spellStart"/>
      <w:r w:rsidR="007F65D6" w:rsidRPr="00215E7E">
        <w:rPr>
          <w:rFonts w:ascii="Times New Roman" w:hAnsi="Times New Roman"/>
          <w:color w:val="000000" w:themeColor="text1"/>
          <w:sz w:val="22"/>
          <w:szCs w:val="22"/>
        </w:rPr>
        <w:t>refuzimin</w:t>
      </w:r>
      <w:proofErr w:type="spellEnd"/>
      <w:r w:rsidR="007F65D6" w:rsidRPr="00215E7E">
        <w:rPr>
          <w:rFonts w:ascii="Times New Roman" w:hAnsi="Times New Roman"/>
          <w:color w:val="000000" w:themeColor="text1"/>
          <w:sz w:val="22"/>
          <w:szCs w:val="22"/>
        </w:rPr>
        <w:t xml:space="preserve"> e </w:t>
      </w:r>
      <w:proofErr w:type="spellStart"/>
      <w:r w:rsidR="007F65D6" w:rsidRPr="00215E7E">
        <w:rPr>
          <w:rFonts w:ascii="Times New Roman" w:hAnsi="Times New Roman"/>
          <w:color w:val="000000" w:themeColor="text1"/>
          <w:sz w:val="22"/>
          <w:szCs w:val="22"/>
        </w:rPr>
        <w:t>pecionit</w:t>
      </w:r>
      <w:proofErr w:type="spellEnd"/>
      <w:r w:rsidR="007F65D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vendim</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që</w:t>
      </w:r>
      <w:proofErr w:type="spellEnd"/>
      <w:r w:rsidR="00FE7346"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Sekretari</w:t>
      </w:r>
      <w:proofErr w:type="spellEnd"/>
      <w:r w:rsidR="00FE7346" w:rsidRPr="00215E7E">
        <w:rPr>
          <w:rFonts w:ascii="Times New Roman" w:hAnsi="Times New Roman"/>
          <w:color w:val="000000" w:themeColor="text1"/>
          <w:sz w:val="22"/>
          <w:szCs w:val="22"/>
        </w:rPr>
        <w:t xml:space="preserve"> e</w:t>
      </w:r>
      <w:r w:rsidRPr="00215E7E">
        <w:rPr>
          <w:rFonts w:ascii="Times New Roman" w:hAnsi="Times New Roman"/>
          <w:color w:val="000000" w:themeColor="text1"/>
          <w:sz w:val="22"/>
          <w:szCs w:val="22"/>
        </w:rPr>
        <w:t xml:space="preserve"> </w:t>
      </w:r>
      <w:proofErr w:type="spellStart"/>
      <w:r w:rsidR="00191CB9" w:rsidRPr="00215E7E">
        <w:rPr>
          <w:rFonts w:ascii="Times New Roman" w:hAnsi="Times New Roman"/>
          <w:color w:val="000000" w:themeColor="text1"/>
          <w:sz w:val="22"/>
          <w:szCs w:val="22"/>
        </w:rPr>
        <w:t>publikon</w:t>
      </w:r>
      <w:proofErr w:type="spellEnd"/>
      <w:r w:rsidR="00191CB9" w:rsidRPr="00215E7E">
        <w:rPr>
          <w:rFonts w:ascii="Times New Roman" w:hAnsi="Times New Roman"/>
          <w:color w:val="000000" w:themeColor="text1"/>
          <w:sz w:val="22"/>
          <w:szCs w:val="22"/>
        </w:rPr>
        <w:t xml:space="preserve"> </w:t>
      </w:r>
      <w:proofErr w:type="spellStart"/>
      <w:r w:rsidR="00191CB9" w:rsidRPr="00215E7E">
        <w:rPr>
          <w:rFonts w:ascii="Times New Roman" w:hAnsi="Times New Roman"/>
          <w:color w:val="000000" w:themeColor="text1"/>
          <w:sz w:val="22"/>
          <w:szCs w:val="22"/>
        </w:rPr>
        <w:t>në</w:t>
      </w:r>
      <w:proofErr w:type="spellEnd"/>
      <w:r w:rsidR="00191CB9" w:rsidRPr="00215E7E">
        <w:rPr>
          <w:rFonts w:ascii="Times New Roman" w:hAnsi="Times New Roman"/>
          <w:color w:val="000000" w:themeColor="text1"/>
          <w:sz w:val="22"/>
          <w:szCs w:val="22"/>
        </w:rPr>
        <w:t xml:space="preserve"> </w:t>
      </w:r>
      <w:proofErr w:type="spellStart"/>
      <w:r w:rsidR="00191CB9" w:rsidRPr="00215E7E">
        <w:rPr>
          <w:rFonts w:ascii="Times New Roman" w:hAnsi="Times New Roman"/>
          <w:color w:val="000000" w:themeColor="text1"/>
          <w:sz w:val="22"/>
          <w:szCs w:val="22"/>
        </w:rPr>
        <w:t>faqen</w:t>
      </w:r>
      <w:proofErr w:type="spellEnd"/>
      <w:r w:rsidR="00191CB9" w:rsidRPr="00215E7E">
        <w:rPr>
          <w:rFonts w:ascii="Times New Roman" w:hAnsi="Times New Roman"/>
          <w:color w:val="000000" w:themeColor="text1"/>
          <w:sz w:val="22"/>
          <w:szCs w:val="22"/>
        </w:rPr>
        <w:t xml:space="preserve"> e internet </w:t>
      </w:r>
      <w:proofErr w:type="spellStart"/>
      <w:r w:rsidR="00191CB9" w:rsidRPr="00215E7E">
        <w:rPr>
          <w:rFonts w:ascii="Times New Roman" w:hAnsi="Times New Roman"/>
          <w:color w:val="000000" w:themeColor="text1"/>
          <w:sz w:val="22"/>
          <w:szCs w:val="22"/>
        </w:rPr>
        <w:t>të</w:t>
      </w:r>
      <w:proofErr w:type="spellEnd"/>
      <w:r w:rsidR="00191CB9"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b</w:t>
      </w:r>
      <w:r w:rsidR="00191CB9" w:rsidRPr="00215E7E">
        <w:rPr>
          <w:rFonts w:ascii="Times New Roman" w:hAnsi="Times New Roman"/>
          <w:color w:val="000000" w:themeColor="text1"/>
          <w:sz w:val="22"/>
          <w:szCs w:val="22"/>
        </w:rPr>
        <w:t>ashkisë</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tek</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ndërfaqja</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për</w:t>
      </w:r>
      <w:proofErr w:type="spellEnd"/>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peticionet</w:t>
      </w:r>
      <w:proofErr w:type="spellEnd"/>
      <w:r w:rsidR="00FE7346" w:rsidRPr="00215E7E">
        <w:rPr>
          <w:rFonts w:ascii="Times New Roman" w:hAnsi="Times New Roman"/>
          <w:color w:val="000000" w:themeColor="text1"/>
          <w:sz w:val="22"/>
          <w:szCs w:val="22"/>
        </w:rPr>
        <w:t>)</w:t>
      </w:r>
      <w:r w:rsidR="00191CB9"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brenda</w:t>
      </w:r>
      <w:proofErr w:type="spellEnd"/>
      <w:r w:rsidRPr="00215E7E">
        <w:rPr>
          <w:rFonts w:ascii="Times New Roman" w:hAnsi="Times New Roman"/>
          <w:color w:val="000000" w:themeColor="text1"/>
          <w:sz w:val="22"/>
          <w:szCs w:val="22"/>
        </w:rPr>
        <w:t xml:space="preserve"> 10 </w:t>
      </w:r>
      <w:proofErr w:type="spellStart"/>
      <w:r w:rsidRPr="00215E7E">
        <w:rPr>
          <w:rFonts w:ascii="Times New Roman" w:hAnsi="Times New Roman"/>
          <w:color w:val="000000" w:themeColor="text1"/>
          <w:sz w:val="22"/>
          <w:szCs w:val="22"/>
        </w:rPr>
        <w:t>ditëve</w:t>
      </w:r>
      <w:proofErr w:type="spellEnd"/>
      <w:r w:rsidR="00855C5D"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nga</w:t>
      </w:r>
      <w:proofErr w:type="spellEnd"/>
      <w:r w:rsidR="00855C5D"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marrja</w:t>
      </w:r>
      <w:proofErr w:type="spellEnd"/>
      <w:r w:rsidR="00855C5D" w:rsidRPr="00215E7E">
        <w:rPr>
          <w:rFonts w:ascii="Times New Roman" w:hAnsi="Times New Roman"/>
          <w:color w:val="000000" w:themeColor="text1"/>
          <w:sz w:val="22"/>
          <w:szCs w:val="22"/>
        </w:rPr>
        <w:t xml:space="preserve"> e </w:t>
      </w:r>
      <w:proofErr w:type="spellStart"/>
      <w:r w:rsidR="00855C5D" w:rsidRPr="00215E7E">
        <w:rPr>
          <w:rFonts w:ascii="Times New Roman" w:hAnsi="Times New Roman"/>
          <w:color w:val="000000" w:themeColor="text1"/>
          <w:sz w:val="22"/>
          <w:szCs w:val="22"/>
        </w:rPr>
        <w:t>vendimit</w:t>
      </w:r>
      <w:proofErr w:type="spellEnd"/>
      <w:r w:rsidR="00855C5D"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te</w:t>
      </w:r>
      <w:proofErr w:type="spellEnd"/>
      <w:r w:rsidR="00855C5D" w:rsidRPr="00215E7E">
        <w:rPr>
          <w:rFonts w:ascii="Times New Roman" w:hAnsi="Times New Roman"/>
          <w:color w:val="000000" w:themeColor="text1"/>
          <w:sz w:val="22"/>
          <w:szCs w:val="22"/>
        </w:rPr>
        <w:t xml:space="preserve"> </w:t>
      </w:r>
      <w:proofErr w:type="spellStart"/>
      <w:r w:rsidR="00855C5D" w:rsidRPr="00215E7E">
        <w:rPr>
          <w:rFonts w:ascii="Times New Roman" w:hAnsi="Times New Roman"/>
          <w:color w:val="000000" w:themeColor="text1"/>
          <w:sz w:val="22"/>
          <w:szCs w:val="22"/>
        </w:rPr>
        <w:t>komis</w:t>
      </w:r>
      <w:r w:rsidR="00472101" w:rsidRPr="00215E7E">
        <w:rPr>
          <w:rFonts w:ascii="Times New Roman" w:hAnsi="Times New Roman"/>
          <w:color w:val="000000" w:themeColor="text1"/>
          <w:sz w:val="22"/>
          <w:szCs w:val="22"/>
        </w:rPr>
        <w:t>i</w:t>
      </w:r>
      <w:r w:rsidR="00855C5D" w:rsidRPr="00215E7E">
        <w:rPr>
          <w:rFonts w:ascii="Times New Roman" w:hAnsi="Times New Roman"/>
          <w:color w:val="000000" w:themeColor="text1"/>
          <w:sz w:val="22"/>
          <w:szCs w:val="22"/>
        </w:rPr>
        <w:t>onit</w:t>
      </w:r>
      <w:proofErr w:type="spellEnd"/>
      <w:r w:rsidR="00C41A1E" w:rsidRPr="00215E7E">
        <w:rPr>
          <w:rFonts w:ascii="Times New Roman" w:hAnsi="Times New Roman"/>
          <w:color w:val="000000" w:themeColor="text1"/>
          <w:sz w:val="22"/>
          <w:szCs w:val="22"/>
        </w:rPr>
        <w:t>,</w:t>
      </w:r>
      <w:r w:rsidR="00FE7346" w:rsidRPr="00215E7E">
        <w:rPr>
          <w:rFonts w:ascii="Times New Roman" w:hAnsi="Times New Roman"/>
          <w:color w:val="000000" w:themeColor="text1"/>
          <w:sz w:val="22"/>
          <w:szCs w:val="22"/>
        </w:rPr>
        <w:t xml:space="preserve"> </w:t>
      </w:r>
      <w:proofErr w:type="spellStart"/>
      <w:r w:rsidR="00FE7346" w:rsidRPr="00215E7E">
        <w:rPr>
          <w:rFonts w:ascii="Times New Roman" w:hAnsi="Times New Roman"/>
          <w:color w:val="000000" w:themeColor="text1"/>
          <w:sz w:val="22"/>
          <w:szCs w:val="22"/>
        </w:rPr>
        <w:t>bashkë</w:t>
      </w:r>
      <w:proofErr w:type="spellEnd"/>
      <w:r w:rsidR="00FE7346" w:rsidRPr="00215E7E">
        <w:rPr>
          <w:rFonts w:ascii="Times New Roman" w:hAnsi="Times New Roman"/>
          <w:color w:val="000000" w:themeColor="text1"/>
          <w:sz w:val="22"/>
          <w:szCs w:val="22"/>
        </w:rPr>
        <w:t xml:space="preserve"> me </w:t>
      </w:r>
      <w:proofErr w:type="spellStart"/>
      <w:r w:rsidRPr="00215E7E">
        <w:rPr>
          <w:rFonts w:ascii="Times New Roman" w:hAnsi="Times New Roman"/>
          <w:color w:val="000000" w:themeColor="text1"/>
          <w:sz w:val="22"/>
          <w:szCs w:val="22"/>
        </w:rPr>
        <w:t>një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përmbledhje</w:t>
      </w:r>
      <w:proofErr w:type="spellEnd"/>
      <w:r w:rsidRPr="00215E7E">
        <w:rPr>
          <w:rFonts w:ascii="Times New Roman" w:hAnsi="Times New Roman"/>
          <w:color w:val="000000" w:themeColor="text1"/>
          <w:sz w:val="22"/>
          <w:szCs w:val="22"/>
        </w:rPr>
        <w:t xml:space="preserve"> </w:t>
      </w:r>
      <w:proofErr w:type="spellStart"/>
      <w:r w:rsidR="00D1407F"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dhe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arsye</w:t>
      </w:r>
      <w:r w:rsidR="00D1407F" w:rsidRPr="00215E7E">
        <w:rPr>
          <w:rFonts w:ascii="Times New Roman" w:hAnsi="Times New Roman"/>
          <w:color w:val="000000" w:themeColor="text1"/>
          <w:sz w:val="22"/>
          <w:szCs w:val="22"/>
        </w:rPr>
        <w:t>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pse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nuk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është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pranuar</w:t>
      </w:r>
      <w:bookmarkEnd w:id="70"/>
      <w:bookmarkEnd w:id="71"/>
      <w:proofErr w:type="spellEnd"/>
      <w:r w:rsidR="008F6979" w:rsidRPr="00215E7E">
        <w:rPr>
          <w:rFonts w:ascii="Times New Roman" w:hAnsi="Times New Roman"/>
          <w:color w:val="000000" w:themeColor="text1"/>
          <w:sz w:val="22"/>
          <w:szCs w:val="22"/>
        </w:rPr>
        <w:t>.</w:t>
      </w:r>
    </w:p>
    <w:p w14:paraId="13CCC278" w14:textId="77777777" w:rsidR="00B23BD6" w:rsidRPr="00215E7E" w:rsidRDefault="00472101"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patur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qasje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pla</w:t>
      </w:r>
      <w:r w:rsidR="00F137C2" w:rsidRPr="00215E7E">
        <w:rPr>
          <w:rFonts w:ascii="Times New Roman" w:hAnsi="Times New Roman"/>
          <w:color w:val="000000" w:themeColor="text1"/>
          <w:sz w:val="22"/>
          <w:szCs w:val="22"/>
        </w:rPr>
        <w:t>tformën</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elektronike</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për</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nënshkrimin</w:t>
      </w:r>
      <w:proofErr w:type="spellEnd"/>
      <w:r w:rsidR="00F137C2" w:rsidRPr="00215E7E">
        <w:rPr>
          <w:rFonts w:ascii="Times New Roman" w:hAnsi="Times New Roman"/>
          <w:color w:val="000000" w:themeColor="text1"/>
          <w:sz w:val="22"/>
          <w:szCs w:val="22"/>
        </w:rPr>
        <w:t xml:space="preserve"> e </w:t>
      </w:r>
      <w:proofErr w:type="spellStart"/>
      <w:r w:rsidR="00F137C2" w:rsidRPr="00215E7E">
        <w:rPr>
          <w:rFonts w:ascii="Times New Roman" w:hAnsi="Times New Roman"/>
          <w:color w:val="000000" w:themeColor="text1"/>
          <w:sz w:val="22"/>
          <w:szCs w:val="22"/>
        </w:rPr>
        <w:t>peticionit</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elektonik</w:t>
      </w:r>
      <w:proofErr w:type="spellEnd"/>
      <w:r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një</w:t>
      </w:r>
      <w:proofErr w:type="spellEnd"/>
      <w:r w:rsidR="00F137C2"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mbështetës</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duhet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depozitoj</w:t>
      </w:r>
      <w:r w:rsidR="00F137C2" w:rsidRPr="00215E7E">
        <w:rPr>
          <w:rFonts w:ascii="Times New Roman" w:hAnsi="Times New Roman"/>
          <w:color w:val="000000" w:themeColor="text1"/>
          <w:sz w:val="22"/>
          <w:szCs w:val="22"/>
        </w:rPr>
        <w:t>ë</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në</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këtë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platformë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dhëna</w:t>
      </w:r>
      <w:r w:rsidR="004770D4" w:rsidRPr="00215E7E">
        <w:rPr>
          <w:rFonts w:ascii="Times New Roman" w:hAnsi="Times New Roman"/>
          <w:color w:val="000000" w:themeColor="text1"/>
          <w:sz w:val="22"/>
          <w:szCs w:val="22"/>
        </w:rPr>
        <w:t>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si</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emrin</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mbiemrin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tij</w:t>
      </w:r>
      <w:proofErr w:type="spellEnd"/>
      <w:r w:rsidR="007E216F"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numrin</w:t>
      </w:r>
      <w:proofErr w:type="spellEnd"/>
      <w:r w:rsidR="00F137C2" w:rsidRPr="00215E7E">
        <w:rPr>
          <w:rFonts w:ascii="Times New Roman" w:hAnsi="Times New Roman"/>
          <w:color w:val="000000" w:themeColor="text1"/>
          <w:sz w:val="22"/>
          <w:szCs w:val="22"/>
        </w:rPr>
        <w:t xml:space="preserve"> personal </w:t>
      </w:r>
      <w:proofErr w:type="spellStart"/>
      <w:r w:rsidR="00F137C2" w:rsidRPr="00215E7E">
        <w:rPr>
          <w:rFonts w:ascii="Times New Roman" w:hAnsi="Times New Roman"/>
          <w:color w:val="000000" w:themeColor="text1"/>
          <w:sz w:val="22"/>
          <w:szCs w:val="22"/>
        </w:rPr>
        <w:t>të</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identifikimit</w:t>
      </w:r>
      <w:proofErr w:type="spellEnd"/>
      <w:r w:rsidR="00F137C2"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dhe</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një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adresë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vlef</w:t>
      </w:r>
      <w:r w:rsidR="004770D4" w:rsidRPr="00215E7E">
        <w:rPr>
          <w:rFonts w:ascii="Times New Roman" w:hAnsi="Times New Roman"/>
          <w:color w:val="000000" w:themeColor="text1"/>
          <w:sz w:val="22"/>
          <w:szCs w:val="22"/>
        </w:rPr>
        <w:t>shme</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emaili</w:t>
      </w:r>
      <w:proofErr w:type="spellEnd"/>
      <w:r w:rsidR="004770D4" w:rsidRPr="00215E7E">
        <w:rPr>
          <w:rFonts w:ascii="Times New Roman" w:hAnsi="Times New Roman"/>
          <w:color w:val="000000" w:themeColor="text1"/>
          <w:sz w:val="22"/>
          <w:szCs w:val="22"/>
        </w:rPr>
        <w:t>. M</w:t>
      </w:r>
      <w:r w:rsidR="007E216F" w:rsidRPr="00215E7E">
        <w:rPr>
          <w:rFonts w:ascii="Times New Roman" w:hAnsi="Times New Roman"/>
          <w:color w:val="000000" w:themeColor="text1"/>
          <w:sz w:val="22"/>
          <w:szCs w:val="22"/>
        </w:rPr>
        <w:t xml:space="preserve">e </w:t>
      </w:r>
      <w:proofErr w:type="spellStart"/>
      <w:r w:rsidR="007E216F" w:rsidRPr="00215E7E">
        <w:rPr>
          <w:rFonts w:ascii="Times New Roman" w:hAnsi="Times New Roman"/>
          <w:color w:val="000000" w:themeColor="text1"/>
          <w:sz w:val="22"/>
          <w:szCs w:val="22"/>
        </w:rPr>
        <w:t>hedhjen</w:t>
      </w:r>
      <w:proofErr w:type="spellEnd"/>
      <w:r w:rsidR="007E216F" w:rsidRPr="00215E7E">
        <w:rPr>
          <w:rFonts w:ascii="Times New Roman" w:hAnsi="Times New Roman"/>
          <w:color w:val="000000" w:themeColor="text1"/>
          <w:sz w:val="22"/>
          <w:szCs w:val="22"/>
        </w:rPr>
        <w:t xml:space="preserve"> e </w:t>
      </w:r>
      <w:proofErr w:type="spellStart"/>
      <w:r w:rsidR="007E216F" w:rsidRPr="00215E7E">
        <w:rPr>
          <w:rFonts w:ascii="Times New Roman" w:hAnsi="Times New Roman"/>
          <w:color w:val="000000" w:themeColor="text1"/>
          <w:sz w:val="22"/>
          <w:szCs w:val="22"/>
        </w:rPr>
        <w:t>këtyre</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dhënave</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mbështetësi</w:t>
      </w:r>
      <w:proofErr w:type="spellEnd"/>
      <w:r w:rsidR="007E216F" w:rsidRPr="00215E7E">
        <w:rPr>
          <w:rFonts w:ascii="Times New Roman" w:hAnsi="Times New Roman"/>
          <w:color w:val="000000" w:themeColor="text1"/>
          <w:sz w:val="22"/>
          <w:szCs w:val="22"/>
        </w:rPr>
        <w:t xml:space="preserve"> do </w:t>
      </w:r>
      <w:proofErr w:type="spellStart"/>
      <w:r w:rsidR="007E216F" w:rsidRPr="00215E7E">
        <w:rPr>
          <w:rFonts w:ascii="Times New Roman" w:hAnsi="Times New Roman"/>
          <w:color w:val="000000" w:themeColor="text1"/>
          <w:sz w:val="22"/>
          <w:szCs w:val="22"/>
        </w:rPr>
        <w:t>i</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dërgohet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një</w:t>
      </w:r>
      <w:proofErr w:type="spellEnd"/>
      <w:r w:rsidR="007E216F" w:rsidRPr="00215E7E">
        <w:rPr>
          <w:rFonts w:ascii="Times New Roman" w:hAnsi="Times New Roman"/>
          <w:color w:val="000000" w:themeColor="text1"/>
          <w:sz w:val="22"/>
          <w:szCs w:val="22"/>
        </w:rPr>
        <w:t xml:space="preserve"> email </w:t>
      </w:r>
      <w:proofErr w:type="spellStart"/>
      <w:r w:rsidR="007E216F" w:rsidRPr="00215E7E">
        <w:rPr>
          <w:rFonts w:ascii="Times New Roman" w:hAnsi="Times New Roman"/>
          <w:color w:val="000000" w:themeColor="text1"/>
          <w:sz w:val="22"/>
          <w:szCs w:val="22"/>
        </w:rPr>
        <w:t>në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adresën</w:t>
      </w:r>
      <w:proofErr w:type="spellEnd"/>
      <w:r w:rsidR="007E216F" w:rsidRPr="00215E7E">
        <w:rPr>
          <w:rFonts w:ascii="Times New Roman" w:hAnsi="Times New Roman"/>
          <w:color w:val="000000" w:themeColor="text1"/>
          <w:sz w:val="22"/>
          <w:szCs w:val="22"/>
        </w:rPr>
        <w:t xml:space="preserve"> e </w:t>
      </w:r>
      <w:proofErr w:type="spellStart"/>
      <w:r w:rsidR="007E216F" w:rsidRPr="00215E7E">
        <w:rPr>
          <w:rFonts w:ascii="Times New Roman" w:hAnsi="Times New Roman"/>
          <w:color w:val="000000" w:themeColor="text1"/>
          <w:sz w:val="22"/>
          <w:szCs w:val="22"/>
        </w:rPr>
        <w:t>tij</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emailit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ku</w:t>
      </w:r>
      <w:proofErr w:type="spellEnd"/>
      <w:r w:rsidR="007E216F" w:rsidRPr="00215E7E">
        <w:rPr>
          <w:rFonts w:ascii="Times New Roman" w:hAnsi="Times New Roman"/>
          <w:color w:val="000000" w:themeColor="text1"/>
          <w:sz w:val="22"/>
          <w:szCs w:val="22"/>
        </w:rPr>
        <w:t xml:space="preserve"> do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paraqitet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një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lidhje</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elektroni</w:t>
      </w:r>
      <w:r w:rsidR="004770D4" w:rsidRPr="00215E7E">
        <w:rPr>
          <w:rFonts w:ascii="Times New Roman" w:hAnsi="Times New Roman"/>
          <w:color w:val="000000" w:themeColor="text1"/>
          <w:sz w:val="22"/>
          <w:szCs w:val="22"/>
        </w:rPr>
        <w:t>ke</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në</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të</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cilën</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duhet</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të</w:t>
      </w:r>
      <w:proofErr w:type="spellEnd"/>
      <w:r w:rsidR="004770D4" w:rsidRPr="00215E7E">
        <w:rPr>
          <w:rFonts w:ascii="Times New Roman" w:hAnsi="Times New Roman"/>
          <w:color w:val="000000" w:themeColor="text1"/>
          <w:sz w:val="22"/>
          <w:szCs w:val="22"/>
        </w:rPr>
        <w:t xml:space="preserve"> </w:t>
      </w:r>
      <w:proofErr w:type="spellStart"/>
      <w:r w:rsidR="004770D4" w:rsidRPr="00215E7E">
        <w:rPr>
          <w:rFonts w:ascii="Times New Roman" w:hAnsi="Times New Roman"/>
          <w:color w:val="000000" w:themeColor="text1"/>
          <w:sz w:val="22"/>
          <w:szCs w:val="22"/>
        </w:rPr>
        <w:t>klikojë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për</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të</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konfirmuar</w:t>
      </w:r>
      <w:proofErr w:type="spellEnd"/>
      <w:r w:rsidR="007E216F" w:rsidRPr="00215E7E">
        <w:rPr>
          <w:rFonts w:ascii="Times New Roman" w:hAnsi="Times New Roman"/>
          <w:color w:val="000000" w:themeColor="text1"/>
          <w:sz w:val="22"/>
          <w:szCs w:val="22"/>
        </w:rPr>
        <w:t xml:space="preserve"> se </w:t>
      </w:r>
      <w:proofErr w:type="spellStart"/>
      <w:r w:rsidR="007E216F" w:rsidRPr="00215E7E">
        <w:rPr>
          <w:rFonts w:ascii="Times New Roman" w:hAnsi="Times New Roman"/>
          <w:color w:val="000000" w:themeColor="text1"/>
          <w:sz w:val="22"/>
          <w:szCs w:val="22"/>
        </w:rPr>
        <w:t>adresa</w:t>
      </w:r>
      <w:proofErr w:type="spellEnd"/>
      <w:r w:rsidR="007E216F" w:rsidRPr="00215E7E">
        <w:rPr>
          <w:rFonts w:ascii="Times New Roman" w:hAnsi="Times New Roman"/>
          <w:color w:val="000000" w:themeColor="text1"/>
          <w:sz w:val="22"/>
          <w:szCs w:val="22"/>
        </w:rPr>
        <w:t xml:space="preserve"> e </w:t>
      </w:r>
      <w:proofErr w:type="spellStart"/>
      <w:r w:rsidR="007E216F" w:rsidRPr="00215E7E">
        <w:rPr>
          <w:rFonts w:ascii="Times New Roman" w:hAnsi="Times New Roman"/>
          <w:color w:val="000000" w:themeColor="text1"/>
          <w:sz w:val="22"/>
          <w:szCs w:val="22"/>
        </w:rPr>
        <w:t>emailit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është</w:t>
      </w:r>
      <w:proofErr w:type="spellEnd"/>
      <w:r w:rsidR="007E216F" w:rsidRPr="00215E7E">
        <w:rPr>
          <w:rFonts w:ascii="Times New Roman" w:hAnsi="Times New Roman"/>
          <w:color w:val="000000" w:themeColor="text1"/>
          <w:sz w:val="22"/>
          <w:szCs w:val="22"/>
        </w:rPr>
        <w:t xml:space="preserve"> e </w:t>
      </w:r>
      <w:proofErr w:type="spellStart"/>
      <w:r w:rsidR="007E216F" w:rsidRPr="00215E7E">
        <w:rPr>
          <w:rFonts w:ascii="Times New Roman" w:hAnsi="Times New Roman"/>
          <w:color w:val="000000" w:themeColor="text1"/>
          <w:sz w:val="22"/>
          <w:szCs w:val="22"/>
        </w:rPr>
        <w:t>vlefshme</w:t>
      </w:r>
      <w:proofErr w:type="spellEnd"/>
      <w:r w:rsidR="007E216F" w:rsidRPr="00215E7E">
        <w:rPr>
          <w:rFonts w:ascii="Times New Roman" w:hAnsi="Times New Roman"/>
          <w:color w:val="000000" w:themeColor="text1"/>
          <w:sz w:val="22"/>
          <w:szCs w:val="22"/>
        </w:rPr>
        <w:t xml:space="preserve">. </w:t>
      </w:r>
      <w:r w:rsidR="00D474A2" w:rsidRPr="00215E7E">
        <w:rPr>
          <w:rFonts w:ascii="Times New Roman" w:hAnsi="Times New Roman"/>
          <w:color w:val="000000" w:themeColor="text1"/>
          <w:sz w:val="22"/>
          <w:szCs w:val="22"/>
        </w:rPr>
        <w:t xml:space="preserve">Me </w:t>
      </w:r>
      <w:proofErr w:type="spellStart"/>
      <w:r w:rsidR="00D474A2" w:rsidRPr="00215E7E">
        <w:rPr>
          <w:rFonts w:ascii="Times New Roman" w:hAnsi="Times New Roman"/>
          <w:color w:val="000000" w:themeColor="text1"/>
          <w:sz w:val="22"/>
          <w:szCs w:val="22"/>
        </w:rPr>
        <w:t>perfundimin</w:t>
      </w:r>
      <w:proofErr w:type="spellEnd"/>
      <w:r w:rsidR="00D474A2" w:rsidRPr="00215E7E">
        <w:rPr>
          <w:rFonts w:ascii="Times New Roman" w:hAnsi="Times New Roman"/>
          <w:color w:val="000000" w:themeColor="text1"/>
          <w:sz w:val="22"/>
          <w:szCs w:val="22"/>
        </w:rPr>
        <w:t xml:space="preserve"> e </w:t>
      </w:r>
      <w:proofErr w:type="spellStart"/>
      <w:r w:rsidR="00D474A2" w:rsidRPr="00215E7E">
        <w:rPr>
          <w:rFonts w:ascii="Times New Roman" w:hAnsi="Times New Roman"/>
          <w:color w:val="000000" w:themeColor="text1"/>
          <w:sz w:val="22"/>
          <w:szCs w:val="22"/>
        </w:rPr>
        <w:t>këtij</w:t>
      </w:r>
      <w:proofErr w:type="spellEnd"/>
      <w:r w:rsidR="00D474A2" w:rsidRPr="00215E7E">
        <w:rPr>
          <w:rFonts w:ascii="Times New Roman" w:hAnsi="Times New Roman"/>
          <w:color w:val="000000" w:themeColor="text1"/>
          <w:sz w:val="22"/>
          <w:szCs w:val="22"/>
        </w:rPr>
        <w:t xml:space="preserve"> </w:t>
      </w:r>
      <w:proofErr w:type="spellStart"/>
      <w:r w:rsidR="00D474A2" w:rsidRPr="00215E7E">
        <w:rPr>
          <w:rFonts w:ascii="Times New Roman" w:hAnsi="Times New Roman"/>
          <w:color w:val="000000" w:themeColor="text1"/>
          <w:sz w:val="22"/>
          <w:szCs w:val="22"/>
        </w:rPr>
        <w:t>veprimi</w:t>
      </w:r>
      <w:proofErr w:type="spellEnd"/>
      <w:r w:rsidR="001C6F9C" w:rsidRPr="00215E7E">
        <w:rPr>
          <w:rFonts w:ascii="Times New Roman" w:hAnsi="Times New Roman"/>
          <w:color w:val="000000" w:themeColor="text1"/>
          <w:sz w:val="22"/>
          <w:szCs w:val="22"/>
        </w:rPr>
        <w:t>,</w:t>
      </w:r>
      <w:r w:rsidR="00D474A2"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mbështetësi</w:t>
      </w:r>
      <w:proofErr w:type="spellEnd"/>
      <w:r w:rsidR="007E216F"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konsiderohet</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si</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nënshkrues</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i</w:t>
      </w:r>
      <w:proofErr w:type="spellEnd"/>
      <w:r w:rsidR="007E216F" w:rsidRPr="00215E7E">
        <w:rPr>
          <w:rFonts w:ascii="Times New Roman" w:hAnsi="Times New Roman"/>
          <w:color w:val="000000" w:themeColor="text1"/>
          <w:sz w:val="22"/>
          <w:szCs w:val="22"/>
        </w:rPr>
        <w:t xml:space="preserve"> </w:t>
      </w:r>
      <w:proofErr w:type="spellStart"/>
      <w:r w:rsidR="007E216F" w:rsidRPr="00215E7E">
        <w:rPr>
          <w:rFonts w:ascii="Times New Roman" w:hAnsi="Times New Roman"/>
          <w:color w:val="000000" w:themeColor="text1"/>
          <w:sz w:val="22"/>
          <w:szCs w:val="22"/>
        </w:rPr>
        <w:t>peticionit</w:t>
      </w:r>
      <w:proofErr w:type="spellEnd"/>
      <w:r w:rsidR="007E216F" w:rsidRPr="00215E7E">
        <w:rPr>
          <w:rFonts w:ascii="Times New Roman" w:hAnsi="Times New Roman"/>
          <w:color w:val="000000" w:themeColor="text1"/>
          <w:sz w:val="22"/>
          <w:szCs w:val="22"/>
        </w:rPr>
        <w:t>.</w:t>
      </w:r>
      <w:r w:rsidR="00B23BD6"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Parashtrueist</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dhe</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publiku</w:t>
      </w:r>
      <w:proofErr w:type="spellEnd"/>
      <w:r w:rsidR="00B23BD6"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mund</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të</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shohin</w:t>
      </w:r>
      <w:proofErr w:type="spellEnd"/>
      <w:r w:rsidR="00B23BD6"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në</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çdo</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kohë</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numrin</w:t>
      </w:r>
      <w:proofErr w:type="spellEnd"/>
      <w:r w:rsidR="001C6F9C" w:rsidRPr="00215E7E">
        <w:rPr>
          <w:rFonts w:ascii="Times New Roman" w:hAnsi="Times New Roman"/>
          <w:color w:val="000000" w:themeColor="text1"/>
          <w:sz w:val="22"/>
          <w:szCs w:val="22"/>
        </w:rPr>
        <w:t xml:space="preserve"> total </w:t>
      </w:r>
      <w:proofErr w:type="spellStart"/>
      <w:r w:rsidR="001C6F9C" w:rsidRPr="00215E7E">
        <w:rPr>
          <w:rFonts w:ascii="Times New Roman" w:hAnsi="Times New Roman"/>
          <w:color w:val="000000" w:themeColor="text1"/>
          <w:sz w:val="22"/>
          <w:szCs w:val="22"/>
        </w:rPr>
        <w:t>të</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nënshktuesve</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si</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dhe</w:t>
      </w:r>
      <w:proofErr w:type="spellEnd"/>
      <w:r w:rsidR="001C6F9C"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emrin</w:t>
      </w:r>
      <w:proofErr w:type="spellEnd"/>
      <w:r w:rsidR="00B23BD6"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dhe</w:t>
      </w:r>
      <w:proofErr w:type="spellEnd"/>
      <w:r w:rsidR="00F137C2" w:rsidRPr="00215E7E">
        <w:rPr>
          <w:rFonts w:ascii="Times New Roman" w:hAnsi="Times New Roman"/>
          <w:color w:val="000000" w:themeColor="text1"/>
          <w:sz w:val="22"/>
          <w:szCs w:val="22"/>
        </w:rPr>
        <w:t xml:space="preserve"> </w:t>
      </w:r>
      <w:proofErr w:type="spellStart"/>
      <w:r w:rsidR="00F137C2" w:rsidRPr="00215E7E">
        <w:rPr>
          <w:rFonts w:ascii="Times New Roman" w:hAnsi="Times New Roman"/>
          <w:color w:val="000000" w:themeColor="text1"/>
          <w:sz w:val="22"/>
          <w:szCs w:val="22"/>
        </w:rPr>
        <w:t>mbiemrin</w:t>
      </w:r>
      <w:proofErr w:type="spellEnd"/>
      <w:r w:rsidR="00F137C2" w:rsidRPr="00215E7E">
        <w:rPr>
          <w:rFonts w:ascii="Times New Roman" w:hAnsi="Times New Roman"/>
          <w:color w:val="000000" w:themeColor="text1"/>
          <w:sz w:val="22"/>
          <w:szCs w:val="22"/>
        </w:rPr>
        <w:t xml:space="preserve"> </w:t>
      </w:r>
      <w:r w:rsidR="00B23BD6" w:rsidRPr="00215E7E">
        <w:rPr>
          <w:rFonts w:ascii="Times New Roman" w:hAnsi="Times New Roman"/>
          <w:color w:val="000000" w:themeColor="text1"/>
          <w:sz w:val="22"/>
          <w:szCs w:val="22"/>
        </w:rPr>
        <w:t xml:space="preserve">e </w:t>
      </w:r>
      <w:proofErr w:type="spellStart"/>
      <w:r w:rsidR="001C6F9C" w:rsidRPr="00215E7E">
        <w:rPr>
          <w:rFonts w:ascii="Times New Roman" w:hAnsi="Times New Roman"/>
          <w:color w:val="000000" w:themeColor="text1"/>
          <w:sz w:val="22"/>
          <w:szCs w:val="22"/>
        </w:rPr>
        <w:t>nënshkruesve</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të</w:t>
      </w:r>
      <w:proofErr w:type="spellEnd"/>
      <w:r w:rsidR="001C6F9C" w:rsidRPr="00215E7E">
        <w:rPr>
          <w:rFonts w:ascii="Times New Roman" w:hAnsi="Times New Roman"/>
          <w:color w:val="000000" w:themeColor="text1"/>
          <w:sz w:val="22"/>
          <w:szCs w:val="22"/>
        </w:rPr>
        <w:t xml:space="preserve"> </w:t>
      </w:r>
      <w:proofErr w:type="spellStart"/>
      <w:r w:rsidR="001C6F9C" w:rsidRPr="00215E7E">
        <w:rPr>
          <w:rFonts w:ascii="Times New Roman" w:hAnsi="Times New Roman"/>
          <w:color w:val="000000" w:themeColor="text1"/>
          <w:sz w:val="22"/>
          <w:szCs w:val="22"/>
        </w:rPr>
        <w:t>peticionit</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dhe</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njësinë</w:t>
      </w:r>
      <w:proofErr w:type="spellEnd"/>
      <w:r w:rsidR="00B23BD6" w:rsidRPr="00215E7E">
        <w:rPr>
          <w:rFonts w:ascii="Times New Roman" w:hAnsi="Times New Roman"/>
          <w:color w:val="000000" w:themeColor="text1"/>
          <w:sz w:val="22"/>
          <w:szCs w:val="22"/>
        </w:rPr>
        <w:t xml:space="preserve"> administrative, </w:t>
      </w:r>
      <w:proofErr w:type="spellStart"/>
      <w:r w:rsidR="00B23BD6" w:rsidRPr="00215E7E">
        <w:rPr>
          <w:rFonts w:ascii="Times New Roman" w:hAnsi="Times New Roman"/>
          <w:color w:val="000000" w:themeColor="text1"/>
          <w:sz w:val="22"/>
          <w:szCs w:val="22"/>
        </w:rPr>
        <w:t>fshatit</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apo</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lagjes</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ku</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nënshkruesi</w:t>
      </w:r>
      <w:proofErr w:type="spellEnd"/>
      <w:r w:rsidR="00B23BD6" w:rsidRPr="00215E7E">
        <w:rPr>
          <w:rFonts w:ascii="Times New Roman" w:hAnsi="Times New Roman"/>
          <w:color w:val="000000" w:themeColor="text1"/>
          <w:sz w:val="22"/>
          <w:szCs w:val="22"/>
        </w:rPr>
        <w:t xml:space="preserve"> </w:t>
      </w:r>
      <w:proofErr w:type="spellStart"/>
      <w:r w:rsidR="00B23BD6" w:rsidRPr="00215E7E">
        <w:rPr>
          <w:rFonts w:ascii="Times New Roman" w:hAnsi="Times New Roman"/>
          <w:color w:val="000000" w:themeColor="text1"/>
          <w:sz w:val="22"/>
          <w:szCs w:val="22"/>
        </w:rPr>
        <w:t>banon</w:t>
      </w:r>
      <w:proofErr w:type="spellEnd"/>
      <w:r w:rsidR="00B23BD6" w:rsidRPr="00215E7E">
        <w:rPr>
          <w:rFonts w:ascii="Times New Roman" w:hAnsi="Times New Roman"/>
          <w:color w:val="000000" w:themeColor="text1"/>
          <w:sz w:val="22"/>
          <w:szCs w:val="22"/>
        </w:rPr>
        <w:t>.</w:t>
      </w:r>
    </w:p>
    <w:p w14:paraId="314D2E17" w14:textId="77777777" w:rsidR="00B104DD" w:rsidRPr="00215E7E" w:rsidRDefault="006E4C64"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 xml:space="preserve">Me </w:t>
      </w:r>
      <w:proofErr w:type="spellStart"/>
      <w:r w:rsidRPr="00215E7E">
        <w:rPr>
          <w:rFonts w:ascii="Times New Roman" w:hAnsi="Times New Roman"/>
          <w:color w:val="000000" w:themeColor="text1"/>
          <w:sz w:val="22"/>
          <w:szCs w:val="22"/>
        </w:rPr>
        <w:t>mbylljen</w:t>
      </w:r>
      <w:proofErr w:type="spellEnd"/>
      <w:r w:rsidRPr="00215E7E">
        <w:rPr>
          <w:rFonts w:ascii="Times New Roman" w:hAnsi="Times New Roman"/>
          <w:color w:val="000000" w:themeColor="text1"/>
          <w:sz w:val="22"/>
          <w:szCs w:val="22"/>
        </w:rPr>
        <w:t xml:space="preserve"> e </w:t>
      </w:r>
      <w:proofErr w:type="spellStart"/>
      <w:r w:rsidR="00B5508E" w:rsidRPr="00215E7E">
        <w:rPr>
          <w:rFonts w:ascii="Times New Roman" w:hAnsi="Times New Roman"/>
          <w:color w:val="000000" w:themeColor="text1"/>
          <w:sz w:val="22"/>
          <w:szCs w:val="22"/>
        </w:rPr>
        <w:t>afatiti</w:t>
      </w:r>
      <w:proofErr w:type="spellEnd"/>
      <w:r w:rsidR="00B5508E" w:rsidRPr="00215E7E">
        <w:rPr>
          <w:rFonts w:ascii="Times New Roman" w:hAnsi="Times New Roman"/>
          <w:color w:val="000000" w:themeColor="text1"/>
          <w:sz w:val="22"/>
          <w:szCs w:val="22"/>
        </w:rPr>
        <w:t xml:space="preserve"> </w:t>
      </w:r>
      <w:proofErr w:type="spellStart"/>
      <w:r w:rsidR="00B5508E" w:rsidRPr="00215E7E">
        <w:rPr>
          <w:rFonts w:ascii="Times New Roman" w:hAnsi="Times New Roman"/>
          <w:color w:val="000000" w:themeColor="text1"/>
          <w:sz w:val="22"/>
          <w:szCs w:val="22"/>
        </w:rPr>
        <w:t>të</w:t>
      </w:r>
      <w:proofErr w:type="spellEnd"/>
      <w:r w:rsidR="00B5508E"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002D3398" w:rsidRPr="00215E7E">
        <w:rPr>
          <w:rFonts w:ascii="Times New Roman" w:hAnsi="Times New Roman"/>
          <w:color w:val="000000" w:themeColor="text1"/>
          <w:sz w:val="22"/>
          <w:szCs w:val="22"/>
        </w:rPr>
        <w:t>elekt</w:t>
      </w:r>
      <w:r w:rsidR="000A7174" w:rsidRPr="00215E7E">
        <w:rPr>
          <w:rFonts w:ascii="Times New Roman" w:hAnsi="Times New Roman"/>
          <w:color w:val="000000" w:themeColor="text1"/>
          <w:sz w:val="22"/>
          <w:szCs w:val="22"/>
        </w:rPr>
        <w:t>r</w:t>
      </w:r>
      <w:r w:rsidR="002D3398" w:rsidRPr="00215E7E">
        <w:rPr>
          <w:rFonts w:ascii="Times New Roman" w:hAnsi="Times New Roman"/>
          <w:color w:val="000000" w:themeColor="text1"/>
          <w:sz w:val="22"/>
          <w:szCs w:val="22"/>
        </w:rPr>
        <w:t>o</w:t>
      </w:r>
      <w:r w:rsidR="000A7174" w:rsidRPr="00215E7E">
        <w:rPr>
          <w:rFonts w:ascii="Times New Roman" w:hAnsi="Times New Roman"/>
          <w:color w:val="000000" w:themeColor="text1"/>
          <w:sz w:val="22"/>
          <w:szCs w:val="22"/>
        </w:rPr>
        <w:t>nik</w:t>
      </w:r>
      <w:r w:rsidR="00B5508E" w:rsidRPr="00215E7E">
        <w:rPr>
          <w:rFonts w:ascii="Times New Roman" w:hAnsi="Times New Roman"/>
          <w:color w:val="000000" w:themeColor="text1"/>
          <w:sz w:val="22"/>
          <w:szCs w:val="22"/>
        </w:rPr>
        <w:t>e</w:t>
      </w:r>
      <w:proofErr w:type="spellEnd"/>
      <w:r w:rsidR="00B5508E" w:rsidRPr="00215E7E">
        <w:rPr>
          <w:rFonts w:ascii="Times New Roman" w:hAnsi="Times New Roman"/>
          <w:color w:val="000000" w:themeColor="text1"/>
          <w:sz w:val="22"/>
          <w:szCs w:val="22"/>
        </w:rPr>
        <w:t xml:space="preserve"> </w:t>
      </w:r>
      <w:proofErr w:type="spellStart"/>
      <w:r w:rsidR="00B5508E" w:rsidRPr="00215E7E">
        <w:rPr>
          <w:rFonts w:ascii="Times New Roman" w:hAnsi="Times New Roman"/>
          <w:color w:val="000000" w:themeColor="text1"/>
          <w:sz w:val="22"/>
          <w:szCs w:val="22"/>
        </w:rPr>
        <w:t>të</w:t>
      </w:r>
      <w:proofErr w:type="spellEnd"/>
      <w:r w:rsidR="00B5508E" w:rsidRPr="00215E7E">
        <w:rPr>
          <w:rFonts w:ascii="Times New Roman" w:hAnsi="Times New Roman"/>
          <w:color w:val="000000" w:themeColor="text1"/>
          <w:sz w:val="22"/>
          <w:szCs w:val="22"/>
        </w:rPr>
        <w:t xml:space="preserve"> </w:t>
      </w:r>
      <w:proofErr w:type="spellStart"/>
      <w:r w:rsidR="00B5508E" w:rsidRPr="00215E7E">
        <w:rPr>
          <w:rFonts w:ascii="Times New Roman" w:hAnsi="Times New Roman"/>
          <w:color w:val="000000" w:themeColor="text1"/>
          <w:sz w:val="22"/>
          <w:szCs w:val="22"/>
        </w:rPr>
        <w:t>peticionit</w:t>
      </w:r>
      <w:proofErr w:type="spellEnd"/>
      <w:r w:rsidR="002D3398"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drejtoria</w:t>
      </w:r>
      <w:proofErr w:type="spellEnd"/>
      <w:r w:rsidRPr="00215E7E">
        <w:rPr>
          <w:rFonts w:ascii="Times New Roman" w:hAnsi="Times New Roman"/>
          <w:color w:val="000000" w:themeColor="text1"/>
          <w:sz w:val="22"/>
          <w:szCs w:val="22"/>
        </w:rPr>
        <w:t>/</w:t>
      </w:r>
      <w:proofErr w:type="spellStart"/>
      <w:r w:rsidRPr="00215E7E">
        <w:rPr>
          <w:rFonts w:ascii="Times New Roman" w:hAnsi="Times New Roman"/>
          <w:color w:val="000000" w:themeColor="text1"/>
          <w:sz w:val="22"/>
          <w:szCs w:val="22"/>
        </w:rPr>
        <w:t>sektori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teknologjinë</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informacioni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pranë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bashkisë</w:t>
      </w:r>
      <w:proofErr w:type="spellEnd"/>
      <w:r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i</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dërgo</w:t>
      </w:r>
      <w:r w:rsidRPr="00215E7E">
        <w:rPr>
          <w:rFonts w:ascii="Times New Roman" w:hAnsi="Times New Roman"/>
          <w:color w:val="000000" w:themeColor="text1"/>
          <w:sz w:val="22"/>
          <w:szCs w:val="22"/>
        </w:rPr>
        <w:t>n</w:t>
      </w:r>
      <w:proofErr w:type="spellEnd"/>
      <w:r w:rsidR="000A7174" w:rsidRPr="00215E7E">
        <w:rPr>
          <w:rFonts w:ascii="Times New Roman" w:hAnsi="Times New Roman"/>
          <w:color w:val="000000" w:themeColor="text1"/>
          <w:sz w:val="22"/>
          <w:szCs w:val="22"/>
        </w:rPr>
        <w:t xml:space="preserve"> </w:t>
      </w:r>
      <w:proofErr w:type="spellStart"/>
      <w:r w:rsidR="00B104DD" w:rsidRPr="00215E7E">
        <w:rPr>
          <w:rFonts w:ascii="Times New Roman" w:hAnsi="Times New Roman"/>
          <w:color w:val="000000" w:themeColor="text1"/>
          <w:sz w:val="22"/>
          <w:szCs w:val="22"/>
        </w:rPr>
        <w:t>s</w:t>
      </w:r>
      <w:r w:rsidR="002D3398" w:rsidRPr="00215E7E">
        <w:rPr>
          <w:rFonts w:ascii="Times New Roman" w:hAnsi="Times New Roman"/>
          <w:color w:val="000000" w:themeColor="text1"/>
          <w:sz w:val="22"/>
          <w:szCs w:val="22"/>
        </w:rPr>
        <w:t>ek</w:t>
      </w:r>
      <w:r w:rsidR="003C462C" w:rsidRPr="00215E7E">
        <w:rPr>
          <w:rFonts w:ascii="Times New Roman" w:hAnsi="Times New Roman"/>
          <w:color w:val="000000" w:themeColor="text1"/>
          <w:sz w:val="22"/>
          <w:szCs w:val="22"/>
        </w:rPr>
        <w:t>r</w:t>
      </w:r>
      <w:r w:rsidR="002D3398" w:rsidRPr="00215E7E">
        <w:rPr>
          <w:rFonts w:ascii="Times New Roman" w:hAnsi="Times New Roman"/>
          <w:color w:val="000000" w:themeColor="text1"/>
          <w:sz w:val="22"/>
          <w:szCs w:val="22"/>
        </w:rPr>
        <w:t>etarit</w:t>
      </w:r>
      <w:proofErr w:type="spellEnd"/>
      <w:r w:rsidR="002D3398"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dosjen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002D3398" w:rsidRPr="00215E7E">
        <w:rPr>
          <w:rFonts w:ascii="Times New Roman" w:hAnsi="Times New Roman"/>
          <w:color w:val="000000" w:themeColor="text1"/>
          <w:sz w:val="22"/>
          <w:szCs w:val="22"/>
        </w:rPr>
        <w:t>për</w:t>
      </w:r>
      <w:proofErr w:type="spellEnd"/>
      <w:r w:rsidR="002D3398" w:rsidRPr="00215E7E">
        <w:rPr>
          <w:rFonts w:ascii="Times New Roman" w:hAnsi="Times New Roman"/>
          <w:color w:val="000000" w:themeColor="text1"/>
          <w:sz w:val="22"/>
          <w:szCs w:val="22"/>
        </w:rPr>
        <w:t xml:space="preserve"> </w:t>
      </w:r>
      <w:proofErr w:type="spellStart"/>
      <w:r w:rsidR="002D3398" w:rsidRPr="00215E7E">
        <w:rPr>
          <w:rFonts w:ascii="Times New Roman" w:hAnsi="Times New Roman"/>
          <w:color w:val="000000" w:themeColor="text1"/>
          <w:sz w:val="22"/>
          <w:szCs w:val="22"/>
        </w:rPr>
        <w:t>të</w:t>
      </w:r>
      <w:proofErr w:type="spellEnd"/>
      <w:r w:rsidR="000A7174"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ndjekur</w:t>
      </w:r>
      <w:proofErr w:type="spellEnd"/>
      <w:r w:rsidR="000A7174"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më</w:t>
      </w:r>
      <w:proofErr w:type="spellEnd"/>
      <w:r w:rsidRPr="00215E7E">
        <w:rPr>
          <w:rFonts w:ascii="Times New Roman" w:hAnsi="Times New Roman"/>
          <w:color w:val="000000" w:themeColor="text1"/>
          <w:sz w:val="22"/>
          <w:szCs w:val="22"/>
        </w:rPr>
        <w:t xml:space="preserve"> pas </w:t>
      </w:r>
      <w:proofErr w:type="spellStart"/>
      <w:r w:rsidR="000A7174" w:rsidRPr="00215E7E">
        <w:rPr>
          <w:rFonts w:ascii="Times New Roman" w:hAnsi="Times New Roman"/>
          <w:color w:val="000000" w:themeColor="text1"/>
          <w:sz w:val="22"/>
          <w:szCs w:val="22"/>
        </w:rPr>
        <w:t>proc</w:t>
      </w:r>
      <w:r w:rsidR="002D3398" w:rsidRPr="00215E7E">
        <w:rPr>
          <w:rFonts w:ascii="Times New Roman" w:hAnsi="Times New Roman"/>
          <w:color w:val="000000" w:themeColor="text1"/>
          <w:sz w:val="22"/>
          <w:szCs w:val="22"/>
        </w:rPr>
        <w:t>edurat</w:t>
      </w:r>
      <w:proofErr w:type="spellEnd"/>
      <w:r w:rsidR="00281426" w:rsidRPr="00215E7E">
        <w:rPr>
          <w:rFonts w:ascii="Times New Roman" w:hAnsi="Times New Roman"/>
          <w:color w:val="000000" w:themeColor="text1"/>
          <w:sz w:val="22"/>
          <w:szCs w:val="22"/>
        </w:rPr>
        <w:t xml:space="preserve"> e</w:t>
      </w:r>
      <w:r w:rsidR="00DD0AEC" w:rsidRPr="00215E7E">
        <w:rPr>
          <w:rFonts w:ascii="Times New Roman" w:hAnsi="Times New Roman"/>
          <w:color w:val="000000" w:themeColor="text1"/>
          <w:sz w:val="22"/>
          <w:szCs w:val="22"/>
        </w:rPr>
        <w:t xml:space="preserve"> </w:t>
      </w:r>
      <w:proofErr w:type="spellStart"/>
      <w:r w:rsidR="00DD0AEC" w:rsidRPr="00215E7E">
        <w:rPr>
          <w:rFonts w:ascii="Times New Roman" w:hAnsi="Times New Roman"/>
          <w:color w:val="000000" w:themeColor="text1"/>
          <w:sz w:val="22"/>
          <w:szCs w:val="22"/>
        </w:rPr>
        <w:t>njëjta</w:t>
      </w:r>
      <w:proofErr w:type="spellEnd"/>
      <w:r w:rsidR="00DD0AEC" w:rsidRPr="00215E7E">
        <w:rPr>
          <w:rFonts w:ascii="Times New Roman" w:hAnsi="Times New Roman"/>
          <w:color w:val="000000" w:themeColor="text1"/>
          <w:sz w:val="22"/>
          <w:szCs w:val="22"/>
        </w:rPr>
        <w:t xml:space="preserve"> me </w:t>
      </w:r>
      <w:proofErr w:type="spellStart"/>
      <w:r w:rsidR="00DD0AEC" w:rsidRPr="00215E7E">
        <w:rPr>
          <w:rFonts w:ascii="Times New Roman" w:hAnsi="Times New Roman"/>
          <w:color w:val="000000" w:themeColor="text1"/>
          <w:sz w:val="22"/>
          <w:szCs w:val="22"/>
        </w:rPr>
        <w:t>ato</w:t>
      </w:r>
      <w:proofErr w:type="spellEnd"/>
      <w:r w:rsidR="00DD0AEC" w:rsidRPr="00215E7E">
        <w:rPr>
          <w:rFonts w:ascii="Times New Roman" w:hAnsi="Times New Roman"/>
          <w:color w:val="000000" w:themeColor="text1"/>
          <w:sz w:val="22"/>
          <w:szCs w:val="22"/>
        </w:rPr>
        <w:t xml:space="preserve"> </w:t>
      </w:r>
      <w:proofErr w:type="spellStart"/>
      <w:r w:rsidR="00DD0AEC" w:rsidRPr="00215E7E">
        <w:rPr>
          <w:rFonts w:ascii="Times New Roman" w:hAnsi="Times New Roman"/>
          <w:color w:val="000000" w:themeColor="text1"/>
          <w:sz w:val="22"/>
          <w:szCs w:val="22"/>
        </w:rPr>
        <w:t>të</w:t>
      </w:r>
      <w:proofErr w:type="spellEnd"/>
      <w:r w:rsidR="00DD0AEC" w:rsidRPr="00215E7E">
        <w:rPr>
          <w:rFonts w:ascii="Times New Roman" w:hAnsi="Times New Roman"/>
          <w:color w:val="000000" w:themeColor="text1"/>
          <w:sz w:val="22"/>
          <w:szCs w:val="22"/>
        </w:rPr>
        <w:t xml:space="preserve"> </w:t>
      </w:r>
      <w:proofErr w:type="spellStart"/>
      <w:r w:rsidR="00DD0AEC" w:rsidRPr="00215E7E">
        <w:rPr>
          <w:rFonts w:ascii="Times New Roman" w:hAnsi="Times New Roman"/>
          <w:color w:val="000000" w:themeColor="text1"/>
          <w:sz w:val="22"/>
          <w:szCs w:val="22"/>
        </w:rPr>
        <w:t>peticioneve</w:t>
      </w:r>
      <w:proofErr w:type="spellEnd"/>
      <w:r w:rsidR="00DD0AEC" w:rsidRPr="00215E7E">
        <w:rPr>
          <w:rFonts w:ascii="Times New Roman" w:hAnsi="Times New Roman"/>
          <w:color w:val="000000" w:themeColor="text1"/>
          <w:sz w:val="22"/>
          <w:szCs w:val="22"/>
        </w:rPr>
        <w:t xml:space="preserve"> me</w:t>
      </w:r>
      <w:r w:rsidR="002D3398"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shkresë</w:t>
      </w:r>
      <w:proofErr w:type="spellEnd"/>
      <w:r w:rsidR="002D3398" w:rsidRPr="00215E7E">
        <w:rPr>
          <w:rFonts w:ascii="Times New Roman" w:hAnsi="Times New Roman"/>
          <w:color w:val="000000" w:themeColor="text1"/>
          <w:sz w:val="22"/>
          <w:szCs w:val="22"/>
        </w:rPr>
        <w:t xml:space="preserve">. </w:t>
      </w:r>
      <w:proofErr w:type="spellStart"/>
      <w:r w:rsidR="00B104DD" w:rsidRPr="00215E7E">
        <w:rPr>
          <w:rFonts w:ascii="Times New Roman" w:hAnsi="Times New Roman"/>
          <w:color w:val="000000" w:themeColor="text1"/>
          <w:sz w:val="22"/>
          <w:szCs w:val="22"/>
        </w:rPr>
        <w:t>Sekretari</w:t>
      </w:r>
      <w:proofErr w:type="spellEnd"/>
      <w:r w:rsidR="00B104DD" w:rsidRPr="00215E7E">
        <w:rPr>
          <w:rFonts w:ascii="Times New Roman" w:hAnsi="Times New Roman"/>
          <w:color w:val="000000" w:themeColor="text1"/>
          <w:sz w:val="22"/>
          <w:szCs w:val="22"/>
        </w:rPr>
        <w:t xml:space="preserve"> </w:t>
      </w:r>
      <w:proofErr w:type="spellStart"/>
      <w:r w:rsidR="00B104DD" w:rsidRPr="00215E7E">
        <w:rPr>
          <w:rFonts w:ascii="Times New Roman" w:hAnsi="Times New Roman"/>
          <w:color w:val="000000" w:themeColor="text1"/>
          <w:sz w:val="22"/>
          <w:szCs w:val="22"/>
        </w:rPr>
        <w:t>njofton</w:t>
      </w:r>
      <w:proofErr w:type="spellEnd"/>
      <w:r w:rsidR="00B104DD" w:rsidRPr="00215E7E">
        <w:rPr>
          <w:rFonts w:ascii="Times New Roman" w:hAnsi="Times New Roman"/>
          <w:color w:val="000000" w:themeColor="text1"/>
          <w:sz w:val="22"/>
          <w:szCs w:val="22"/>
        </w:rPr>
        <w:t xml:space="preserve"> me </w:t>
      </w:r>
      <w:proofErr w:type="spellStart"/>
      <w:r w:rsidR="00B104DD" w:rsidRPr="00215E7E">
        <w:rPr>
          <w:rFonts w:ascii="Times New Roman" w:hAnsi="Times New Roman"/>
          <w:color w:val="000000" w:themeColor="text1"/>
          <w:sz w:val="22"/>
          <w:szCs w:val="22"/>
        </w:rPr>
        <w:t>shkim</w:t>
      </w:r>
      <w:proofErr w:type="spellEnd"/>
      <w:r w:rsidR="00B104DD" w:rsidRPr="00215E7E">
        <w:rPr>
          <w:rFonts w:ascii="Times New Roman" w:hAnsi="Times New Roman"/>
          <w:color w:val="000000" w:themeColor="text1"/>
          <w:sz w:val="22"/>
          <w:szCs w:val="22"/>
        </w:rPr>
        <w:t xml:space="preserve"> </w:t>
      </w:r>
    </w:p>
    <w:p w14:paraId="78EE008B" w14:textId="77777777" w:rsidR="002A0108" w:rsidRPr="00215E7E" w:rsidRDefault="00D474A2" w:rsidP="00F91E94">
      <w:pPr>
        <w:pStyle w:val="NormalWeb"/>
        <w:numPr>
          <w:ilvl w:val="0"/>
          <w:numId w:val="5"/>
        </w:numPr>
        <w:spacing w:before="120" w:beforeAutospacing="0" w:after="0" w:afterAutospacing="0" w:line="276" w:lineRule="auto"/>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Sekretari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brenda</w:t>
      </w:r>
      <w:proofErr w:type="spellEnd"/>
      <w:r w:rsidRPr="00215E7E">
        <w:rPr>
          <w:rFonts w:ascii="Times New Roman" w:hAnsi="Times New Roman"/>
          <w:color w:val="000000" w:themeColor="text1"/>
          <w:sz w:val="22"/>
          <w:szCs w:val="22"/>
        </w:rPr>
        <w:t xml:space="preserve"> </w:t>
      </w:r>
      <w:proofErr w:type="spellStart"/>
      <w:r w:rsidR="006E4C64" w:rsidRPr="00215E7E">
        <w:rPr>
          <w:rFonts w:ascii="Times New Roman" w:hAnsi="Times New Roman"/>
          <w:color w:val="000000" w:themeColor="text1"/>
          <w:sz w:val="22"/>
          <w:szCs w:val="22"/>
        </w:rPr>
        <w:t>dhjetë</w:t>
      </w:r>
      <w:proofErr w:type="spellEnd"/>
      <w:r w:rsidR="006E4C64" w:rsidRPr="00215E7E">
        <w:rPr>
          <w:rFonts w:ascii="Times New Roman" w:hAnsi="Times New Roman"/>
          <w:color w:val="000000" w:themeColor="text1"/>
          <w:sz w:val="22"/>
          <w:szCs w:val="22"/>
        </w:rPr>
        <w:t xml:space="preserve"> (</w:t>
      </w:r>
      <w:r w:rsidRPr="00215E7E">
        <w:rPr>
          <w:rFonts w:ascii="Times New Roman" w:hAnsi="Times New Roman"/>
          <w:color w:val="000000" w:themeColor="text1"/>
          <w:sz w:val="22"/>
          <w:szCs w:val="22"/>
        </w:rPr>
        <w:t>10</w:t>
      </w:r>
      <w:r w:rsidR="006E4C64" w:rsidRPr="00215E7E">
        <w:rPr>
          <w:rFonts w:ascii="Times New Roman" w:hAnsi="Times New Roman"/>
          <w:color w:val="000000" w:themeColor="text1"/>
          <w:sz w:val="22"/>
          <w:szCs w:val="22"/>
        </w:rPr>
        <w:t>)</w:t>
      </w:r>
      <w:r w:rsidR="00C41A1E" w:rsidRPr="00215E7E">
        <w:rPr>
          <w:rFonts w:ascii="Times New Roman" w:hAnsi="Times New Roman"/>
          <w:color w:val="000000" w:themeColor="text1"/>
          <w:sz w:val="22"/>
          <w:szCs w:val="22"/>
        </w:rPr>
        <w:t xml:space="preserve"> </w:t>
      </w:r>
      <w:proofErr w:type="spellStart"/>
      <w:r w:rsidR="00C41A1E" w:rsidRPr="00215E7E">
        <w:rPr>
          <w:rFonts w:ascii="Times New Roman" w:hAnsi="Times New Roman"/>
          <w:color w:val="000000" w:themeColor="text1"/>
          <w:sz w:val="22"/>
          <w:szCs w:val="22"/>
        </w:rPr>
        <w:t>ditë</w:t>
      </w:r>
      <w:r w:rsidR="006E4C64" w:rsidRPr="00215E7E">
        <w:rPr>
          <w:rFonts w:ascii="Times New Roman" w:hAnsi="Times New Roman"/>
          <w:color w:val="000000" w:themeColor="text1"/>
          <w:sz w:val="22"/>
          <w:szCs w:val="22"/>
        </w:rPr>
        <w:t>sh</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nga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mbyllja</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afatit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nënshkrimit</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të</w:t>
      </w:r>
      <w:proofErr w:type="spellEnd"/>
      <w:r w:rsidR="00684AC9"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mundëson</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publikimin</w:t>
      </w:r>
      <w:proofErr w:type="spellEnd"/>
      <w:r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në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faqen</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zyrtare</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të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internetit</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të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Bashkisë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njoftimi</w:t>
      </w:r>
      <w:r w:rsidR="006165FD" w:rsidRPr="00215E7E">
        <w:rPr>
          <w:rFonts w:ascii="Times New Roman" w:hAnsi="Times New Roman"/>
          <w:color w:val="000000" w:themeColor="text1"/>
          <w:sz w:val="22"/>
          <w:szCs w:val="22"/>
        </w:rPr>
        <w:t>t</w:t>
      </w:r>
      <w:proofErr w:type="spellEnd"/>
      <w:r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për</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pranimin</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ose</w:t>
      </w:r>
      <w:proofErr w:type="spellEnd"/>
      <w:r w:rsidR="00684AC9" w:rsidRPr="00215E7E">
        <w:rPr>
          <w:rFonts w:ascii="Times New Roman" w:hAnsi="Times New Roman"/>
          <w:color w:val="000000" w:themeColor="text1"/>
          <w:sz w:val="22"/>
          <w:szCs w:val="22"/>
        </w:rPr>
        <w:t xml:space="preserve"> jo </w:t>
      </w:r>
      <w:proofErr w:type="spellStart"/>
      <w:r w:rsidR="00684AC9" w:rsidRPr="00215E7E">
        <w:rPr>
          <w:rFonts w:ascii="Times New Roman" w:hAnsi="Times New Roman"/>
          <w:color w:val="000000" w:themeColor="text1"/>
          <w:sz w:val="22"/>
          <w:szCs w:val="22"/>
        </w:rPr>
        <w:t>të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peticionit</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si</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dhe</w:t>
      </w:r>
      <w:proofErr w:type="spellEnd"/>
      <w:r w:rsidR="00684AC9"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dërg</w:t>
      </w:r>
      <w:r w:rsidR="00684AC9" w:rsidRPr="00215E7E">
        <w:rPr>
          <w:rFonts w:ascii="Times New Roman" w:hAnsi="Times New Roman"/>
          <w:color w:val="000000" w:themeColor="text1"/>
          <w:sz w:val="22"/>
          <w:szCs w:val="22"/>
        </w:rPr>
        <w:t>on</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këtë</w:t>
      </w:r>
      <w:proofErr w:type="spellEnd"/>
      <w:r w:rsidRPr="00215E7E">
        <w:rPr>
          <w:rFonts w:ascii="Times New Roman" w:hAnsi="Times New Roman"/>
          <w:color w:val="000000" w:themeColor="text1"/>
          <w:sz w:val="22"/>
          <w:szCs w:val="22"/>
        </w:rPr>
        <w:t xml:space="preserve"> </w:t>
      </w:r>
      <w:proofErr w:type="spellStart"/>
      <w:r w:rsidR="000A7174" w:rsidRPr="00215E7E">
        <w:rPr>
          <w:rFonts w:ascii="Times New Roman" w:hAnsi="Times New Roman"/>
          <w:color w:val="000000" w:themeColor="text1"/>
          <w:sz w:val="22"/>
          <w:szCs w:val="22"/>
        </w:rPr>
        <w:t>njoftim</w:t>
      </w:r>
      <w:r w:rsidRPr="00215E7E">
        <w:rPr>
          <w:rFonts w:ascii="Times New Roman" w:hAnsi="Times New Roman"/>
          <w:color w:val="000000" w:themeColor="text1"/>
          <w:sz w:val="22"/>
          <w:szCs w:val="22"/>
        </w:rPr>
        <w:t>it</w:t>
      </w:r>
      <w:proofErr w:type="spellEnd"/>
      <w:r w:rsidRPr="00215E7E">
        <w:rPr>
          <w:rFonts w:ascii="Times New Roman" w:hAnsi="Times New Roman"/>
          <w:color w:val="000000" w:themeColor="text1"/>
          <w:sz w:val="22"/>
          <w:szCs w:val="22"/>
        </w:rPr>
        <w:t xml:space="preserve"> </w:t>
      </w:r>
      <w:proofErr w:type="spellStart"/>
      <w:r w:rsidR="00A918BC" w:rsidRPr="00215E7E">
        <w:rPr>
          <w:rFonts w:ascii="Times New Roman" w:hAnsi="Times New Roman"/>
          <w:color w:val="000000" w:themeColor="text1"/>
          <w:sz w:val="22"/>
          <w:szCs w:val="22"/>
        </w:rPr>
        <w:t>në</w:t>
      </w:r>
      <w:proofErr w:type="spellEnd"/>
      <w:r w:rsidR="00A918BC"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postë</w:t>
      </w:r>
      <w:r w:rsidR="00A918BC" w:rsidRPr="00215E7E">
        <w:rPr>
          <w:rFonts w:ascii="Times New Roman" w:hAnsi="Times New Roman"/>
          <w:color w:val="000000" w:themeColor="text1"/>
          <w:sz w:val="22"/>
          <w:szCs w:val="22"/>
        </w:rPr>
        <w:t>n</w:t>
      </w:r>
      <w:proofErr w:type="spellEnd"/>
      <w:r w:rsidR="00A918BC" w:rsidRPr="00215E7E">
        <w:rPr>
          <w:rFonts w:ascii="Times New Roman" w:hAnsi="Times New Roman"/>
          <w:color w:val="000000" w:themeColor="text1"/>
          <w:sz w:val="22"/>
          <w:szCs w:val="22"/>
        </w:rPr>
        <w:t xml:space="preserve"> </w:t>
      </w:r>
      <w:proofErr w:type="spellStart"/>
      <w:r w:rsidR="00A918BC" w:rsidRPr="00215E7E">
        <w:rPr>
          <w:rFonts w:ascii="Times New Roman" w:hAnsi="Times New Roman"/>
          <w:color w:val="000000" w:themeColor="text1"/>
          <w:sz w:val="22"/>
          <w:szCs w:val="22"/>
        </w:rPr>
        <w:t>elektronike</w:t>
      </w:r>
      <w:proofErr w:type="spellEnd"/>
      <w:r w:rsidR="00A918BC" w:rsidRPr="00215E7E">
        <w:rPr>
          <w:rFonts w:ascii="Times New Roman" w:hAnsi="Times New Roman"/>
          <w:color w:val="000000" w:themeColor="text1"/>
          <w:sz w:val="22"/>
          <w:szCs w:val="22"/>
        </w:rPr>
        <w:t xml:space="preserve"> </w:t>
      </w:r>
      <w:proofErr w:type="spellStart"/>
      <w:r w:rsidR="00A918BC" w:rsidRPr="00215E7E">
        <w:rPr>
          <w:rFonts w:ascii="Times New Roman" w:hAnsi="Times New Roman"/>
          <w:color w:val="000000" w:themeColor="text1"/>
          <w:sz w:val="22"/>
          <w:szCs w:val="22"/>
        </w:rPr>
        <w:t>të</w:t>
      </w:r>
      <w:proofErr w:type="spellEnd"/>
      <w:r w:rsidR="00A918BC" w:rsidRPr="00215E7E">
        <w:rPr>
          <w:rFonts w:ascii="Times New Roman" w:hAnsi="Times New Roman"/>
          <w:color w:val="000000" w:themeColor="text1"/>
          <w:sz w:val="22"/>
          <w:szCs w:val="22"/>
        </w:rPr>
        <w:t xml:space="preserve"> </w:t>
      </w:r>
      <w:proofErr w:type="spellStart"/>
      <w:r w:rsidR="006165FD" w:rsidRPr="00215E7E">
        <w:rPr>
          <w:rFonts w:ascii="Times New Roman" w:hAnsi="Times New Roman"/>
          <w:color w:val="000000" w:themeColor="text1"/>
          <w:sz w:val="22"/>
          <w:szCs w:val="22"/>
        </w:rPr>
        <w:t>parashtruesve</w:t>
      </w:r>
      <w:proofErr w:type="spellEnd"/>
      <w:r w:rsidR="00A918BC" w:rsidRPr="00215E7E">
        <w:rPr>
          <w:rFonts w:ascii="Times New Roman" w:hAnsi="Times New Roman"/>
          <w:color w:val="000000" w:themeColor="text1"/>
          <w:sz w:val="22"/>
          <w:szCs w:val="22"/>
        </w:rPr>
        <w:t xml:space="preserve"> </w:t>
      </w:r>
      <w:proofErr w:type="spellStart"/>
      <w:r w:rsidR="002D3398" w:rsidRPr="00215E7E">
        <w:rPr>
          <w:rFonts w:ascii="Times New Roman" w:hAnsi="Times New Roman"/>
          <w:color w:val="000000" w:themeColor="text1"/>
          <w:sz w:val="22"/>
          <w:szCs w:val="22"/>
        </w:rPr>
        <w:t>dhe</w:t>
      </w:r>
      <w:proofErr w:type="spellEnd"/>
      <w:r w:rsidR="002D3398" w:rsidRPr="00215E7E">
        <w:rPr>
          <w:rFonts w:ascii="Times New Roman" w:hAnsi="Times New Roman"/>
          <w:color w:val="000000" w:themeColor="text1"/>
          <w:sz w:val="22"/>
          <w:szCs w:val="22"/>
        </w:rPr>
        <w:t xml:space="preserve"> </w:t>
      </w:r>
      <w:proofErr w:type="spellStart"/>
      <w:r w:rsidR="006165FD" w:rsidRPr="00215E7E">
        <w:rPr>
          <w:rFonts w:ascii="Times New Roman" w:hAnsi="Times New Roman"/>
          <w:color w:val="000000" w:themeColor="text1"/>
          <w:sz w:val="22"/>
          <w:szCs w:val="22"/>
        </w:rPr>
        <w:t>nënshkruesve</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të</w:t>
      </w:r>
      <w:proofErr w:type="spellEnd"/>
      <w:r w:rsidR="00684AC9" w:rsidRPr="00215E7E">
        <w:rPr>
          <w:rFonts w:ascii="Times New Roman" w:hAnsi="Times New Roman"/>
          <w:color w:val="000000" w:themeColor="text1"/>
          <w:sz w:val="22"/>
          <w:szCs w:val="22"/>
        </w:rPr>
        <w:t xml:space="preserve"> </w:t>
      </w:r>
      <w:proofErr w:type="spellStart"/>
      <w:r w:rsidR="00684AC9" w:rsidRPr="00215E7E">
        <w:rPr>
          <w:rFonts w:ascii="Times New Roman" w:hAnsi="Times New Roman"/>
          <w:color w:val="000000" w:themeColor="text1"/>
          <w:sz w:val="22"/>
          <w:szCs w:val="22"/>
        </w:rPr>
        <w:t>peticionit</w:t>
      </w:r>
      <w:proofErr w:type="spellEnd"/>
      <w:r w:rsidR="0091469F" w:rsidRPr="00215E7E">
        <w:rPr>
          <w:rFonts w:ascii="Times New Roman" w:hAnsi="Times New Roman"/>
          <w:color w:val="000000" w:themeColor="text1"/>
          <w:sz w:val="22"/>
          <w:szCs w:val="22"/>
        </w:rPr>
        <w:t xml:space="preserve"> </w:t>
      </w:r>
      <w:proofErr w:type="spellStart"/>
      <w:r w:rsidR="0091469F" w:rsidRPr="00215E7E">
        <w:rPr>
          <w:rFonts w:ascii="Times New Roman" w:hAnsi="Times New Roman"/>
          <w:color w:val="000000" w:themeColor="text1"/>
          <w:sz w:val="22"/>
          <w:szCs w:val="22"/>
        </w:rPr>
        <w:t>në</w:t>
      </w:r>
      <w:proofErr w:type="spellEnd"/>
      <w:r w:rsidR="0091469F" w:rsidRPr="00215E7E">
        <w:rPr>
          <w:rFonts w:ascii="Times New Roman" w:hAnsi="Times New Roman"/>
          <w:color w:val="000000" w:themeColor="text1"/>
          <w:sz w:val="22"/>
          <w:szCs w:val="22"/>
        </w:rPr>
        <w:t xml:space="preserve"> </w:t>
      </w:r>
      <w:proofErr w:type="spellStart"/>
      <w:r w:rsidR="0091469F" w:rsidRPr="00215E7E">
        <w:rPr>
          <w:rFonts w:ascii="Times New Roman" w:hAnsi="Times New Roman"/>
          <w:color w:val="000000" w:themeColor="text1"/>
          <w:sz w:val="22"/>
          <w:szCs w:val="22"/>
        </w:rPr>
        <w:t>formatin</w:t>
      </w:r>
      <w:proofErr w:type="spellEnd"/>
      <w:r w:rsidR="0091469F" w:rsidRPr="00215E7E">
        <w:rPr>
          <w:rFonts w:ascii="Times New Roman" w:hAnsi="Times New Roman"/>
          <w:color w:val="000000" w:themeColor="text1"/>
          <w:sz w:val="22"/>
          <w:szCs w:val="22"/>
        </w:rPr>
        <w:t xml:space="preserve"> e email-</w:t>
      </w:r>
      <w:proofErr w:type="spellStart"/>
      <w:r w:rsidR="0091469F" w:rsidRPr="00215E7E">
        <w:rPr>
          <w:rFonts w:ascii="Times New Roman" w:hAnsi="Times New Roman"/>
          <w:color w:val="000000" w:themeColor="text1"/>
          <w:sz w:val="22"/>
          <w:szCs w:val="22"/>
        </w:rPr>
        <w:t>ve</w:t>
      </w:r>
      <w:proofErr w:type="spellEnd"/>
      <w:r w:rsidR="0091469F" w:rsidRPr="00215E7E">
        <w:rPr>
          <w:rFonts w:ascii="Times New Roman" w:hAnsi="Times New Roman"/>
          <w:color w:val="000000" w:themeColor="text1"/>
          <w:sz w:val="22"/>
          <w:szCs w:val="22"/>
        </w:rPr>
        <w:t xml:space="preserve"> </w:t>
      </w:r>
      <w:proofErr w:type="spellStart"/>
      <w:r w:rsidR="0091469F" w:rsidRPr="00215E7E">
        <w:rPr>
          <w:rFonts w:ascii="Times New Roman" w:hAnsi="Times New Roman"/>
          <w:color w:val="000000" w:themeColor="text1"/>
          <w:sz w:val="22"/>
          <w:szCs w:val="22"/>
        </w:rPr>
        <w:t>në</w:t>
      </w:r>
      <w:proofErr w:type="spellEnd"/>
      <w:r w:rsidR="0091469F" w:rsidRPr="00215E7E">
        <w:rPr>
          <w:rFonts w:ascii="Times New Roman" w:hAnsi="Times New Roman"/>
          <w:color w:val="000000" w:themeColor="text1"/>
          <w:sz w:val="22"/>
          <w:szCs w:val="22"/>
        </w:rPr>
        <w:t xml:space="preserve"> </w:t>
      </w:r>
      <w:proofErr w:type="spellStart"/>
      <w:r w:rsidR="0091469F" w:rsidRPr="00215E7E">
        <w:rPr>
          <w:rFonts w:ascii="Times New Roman" w:hAnsi="Times New Roman"/>
          <w:color w:val="000000" w:themeColor="text1"/>
          <w:sz w:val="22"/>
          <w:szCs w:val="22"/>
        </w:rPr>
        <w:t>grup</w:t>
      </w:r>
      <w:proofErr w:type="spellEnd"/>
      <w:r w:rsidR="0091469F" w:rsidRPr="00215E7E">
        <w:rPr>
          <w:rFonts w:ascii="Times New Roman" w:hAnsi="Times New Roman"/>
          <w:color w:val="000000" w:themeColor="text1"/>
          <w:sz w:val="22"/>
          <w:szCs w:val="22"/>
        </w:rPr>
        <w:t>.</w:t>
      </w:r>
    </w:p>
    <w:p w14:paraId="5D97CCAE" w14:textId="77777777" w:rsidR="00877B16" w:rsidRPr="00215E7E" w:rsidRDefault="00877B1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bookmarkStart w:id="72" w:name="_Toc443785372"/>
    </w:p>
    <w:p w14:paraId="2394168A" w14:textId="77777777" w:rsidR="00C2579B" w:rsidRPr="00215E7E" w:rsidRDefault="00C2579B" w:rsidP="00C2579B">
      <w:pPr>
        <w:pStyle w:val="Heading3"/>
        <w:rPr>
          <w:color w:val="000000" w:themeColor="text1"/>
          <w:lang w:val="it-IT"/>
        </w:rPr>
      </w:pPr>
      <w:bookmarkStart w:id="73" w:name="_Toc443785371"/>
      <w:bookmarkStart w:id="74" w:name="_Toc37873797"/>
      <w:bookmarkEnd w:id="72"/>
      <w:r w:rsidRPr="00215E7E">
        <w:rPr>
          <w:color w:val="000000" w:themeColor="text1"/>
          <w:lang w:val="it-IT"/>
        </w:rPr>
        <w:t>Shqyrtimi i peticionit</w:t>
      </w:r>
      <w:bookmarkEnd w:id="73"/>
      <w:r w:rsidRPr="00215E7E">
        <w:rPr>
          <w:color w:val="000000" w:themeColor="text1"/>
        </w:rPr>
        <w:t xml:space="preserve"> </w:t>
      </w:r>
      <w:r w:rsidRPr="00215E7E">
        <w:rPr>
          <w:color w:val="000000" w:themeColor="text1"/>
          <w:lang w:val="it-IT"/>
        </w:rPr>
        <w:t xml:space="preserve">në </w:t>
      </w:r>
      <w:r w:rsidR="00577EC4" w:rsidRPr="00215E7E">
        <w:rPr>
          <w:color w:val="000000" w:themeColor="text1"/>
          <w:lang w:val="it-IT"/>
        </w:rPr>
        <w:t>m</w:t>
      </w:r>
      <w:r w:rsidRPr="00215E7E">
        <w:rPr>
          <w:color w:val="000000" w:themeColor="text1"/>
          <w:lang w:val="it-IT"/>
        </w:rPr>
        <w:t xml:space="preserve">bledhjen e </w:t>
      </w:r>
      <w:r w:rsidR="00577EC4" w:rsidRPr="00215E7E">
        <w:rPr>
          <w:color w:val="000000" w:themeColor="text1"/>
          <w:lang w:val="it-IT"/>
        </w:rPr>
        <w:t>k</w:t>
      </w:r>
      <w:r w:rsidRPr="00215E7E">
        <w:rPr>
          <w:color w:val="000000" w:themeColor="text1"/>
          <w:lang w:val="it-IT"/>
        </w:rPr>
        <w:t>ëshillit</w:t>
      </w:r>
      <w:bookmarkEnd w:id="74"/>
    </w:p>
    <w:p w14:paraId="0331721F" w14:textId="77777777" w:rsidR="003C0B75" w:rsidRPr="00215E7E" w:rsidRDefault="003C0B75" w:rsidP="003C0B75">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shqyrtohen nga </w:t>
      </w:r>
      <w:r w:rsidR="0095030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 i</w:t>
      </w:r>
      <w:r w:rsidR="00A94526" w:rsidRPr="00215E7E">
        <w:rPr>
          <w:rFonts w:ascii="Times New Roman" w:hAnsi="Times New Roman"/>
          <w:bCs/>
          <w:iCs/>
          <w:color w:val="000000" w:themeColor="text1"/>
          <w:lang w:val="it-IT"/>
        </w:rPr>
        <w:t xml:space="preserve"> </w:t>
      </w:r>
      <w:r w:rsidR="0095030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ashkisë brenda afatit prej gjashtëdhjetë (60) ditësh nga </w:t>
      </w:r>
      <w:r w:rsidRPr="00215E7E">
        <w:rPr>
          <w:rFonts w:ascii="Times New Roman" w:hAnsi="Times New Roman"/>
          <w:color w:val="000000" w:themeColor="text1"/>
          <w:lang w:val="sq-AL"/>
        </w:rPr>
        <w:t xml:space="preserve">data e depozitimit të peticionit </w:t>
      </w:r>
      <w:r w:rsidR="0095030D" w:rsidRPr="00215E7E">
        <w:rPr>
          <w:rFonts w:ascii="Times New Roman" w:hAnsi="Times New Roman"/>
          <w:color w:val="000000" w:themeColor="text1"/>
          <w:lang w:val="sq-AL"/>
        </w:rPr>
        <w:t>në bashki</w:t>
      </w:r>
      <w:r w:rsidRPr="00215E7E">
        <w:rPr>
          <w:rFonts w:ascii="Times New Roman" w:hAnsi="Times New Roman"/>
          <w:color w:val="000000" w:themeColor="text1"/>
          <w:lang w:val="sq-AL"/>
        </w:rPr>
        <w:t>.</w:t>
      </w:r>
    </w:p>
    <w:p w14:paraId="1AF3B567" w14:textId="77777777" w:rsidR="003468C6" w:rsidRPr="00215E7E" w:rsidRDefault="003C0B75" w:rsidP="003C0B75">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Kryetari e njofton Këshillin për të gjitha peticionet e pranuara nga Komisioni</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bCs/>
          <w:iCs/>
          <w:color w:val="000000" w:themeColor="text1"/>
          <w:lang w:val="it-IT"/>
        </w:rPr>
        <w:t xml:space="preserve"> të cilat pritet të shqyrtohen nga Këshilli. </w:t>
      </w:r>
    </w:p>
    <w:p w14:paraId="1282F55C" w14:textId="77777777" w:rsidR="003468C6" w:rsidRPr="00215E7E" w:rsidRDefault="003C0B75" w:rsidP="003468C6">
      <w:pPr>
        <w:pStyle w:val="ListParagraph"/>
        <w:numPr>
          <w:ilvl w:val="0"/>
          <w:numId w:val="14"/>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Në një mbledhje të </w:t>
      </w:r>
      <w:r w:rsidR="0095030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apo të </w:t>
      </w:r>
      <w:r w:rsidR="0095030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omisionit të </w:t>
      </w:r>
      <w:r w:rsidR="0095030D" w:rsidRPr="00215E7E">
        <w:rPr>
          <w:rFonts w:ascii="Times New Roman" w:hAnsi="Times New Roman"/>
          <w:bCs/>
          <w:iCs/>
          <w:color w:val="000000" w:themeColor="text1"/>
          <w:lang w:val="it-IT"/>
        </w:rPr>
        <w:t>p</w:t>
      </w:r>
      <w:r w:rsidRPr="00215E7E">
        <w:rPr>
          <w:rFonts w:ascii="Times New Roman" w:hAnsi="Times New Roman"/>
          <w:bCs/>
          <w:iCs/>
          <w:color w:val="000000" w:themeColor="text1"/>
          <w:lang w:val="it-IT"/>
        </w:rPr>
        <w:t xml:space="preserve">ërhershëm </w:t>
      </w:r>
      <w:r w:rsidR="0060142F" w:rsidRPr="00215E7E">
        <w:rPr>
          <w:rFonts w:ascii="Times New Roman" w:hAnsi="Times New Roman"/>
          <w:bCs/>
          <w:iCs/>
          <w:color w:val="000000" w:themeColor="text1"/>
          <w:lang w:val="it-IT"/>
        </w:rPr>
        <w:t xml:space="preserve">nuk </w:t>
      </w:r>
      <w:r w:rsidRPr="00215E7E">
        <w:rPr>
          <w:rFonts w:ascii="Times New Roman" w:hAnsi="Times New Roman"/>
          <w:bCs/>
          <w:iCs/>
          <w:color w:val="000000" w:themeColor="text1"/>
          <w:lang w:val="it-IT"/>
        </w:rPr>
        <w:t xml:space="preserve">mund të shqyrtohen më shumë se </w:t>
      </w:r>
      <w:r w:rsidR="0095030D" w:rsidRPr="00215E7E">
        <w:rPr>
          <w:rFonts w:ascii="Times New Roman" w:hAnsi="Times New Roman"/>
          <w:bCs/>
          <w:iCs/>
          <w:color w:val="000000" w:themeColor="text1"/>
          <w:lang w:val="it-IT"/>
        </w:rPr>
        <w:t>tre (</w:t>
      </w:r>
      <w:r w:rsidRPr="00215E7E">
        <w:rPr>
          <w:rFonts w:ascii="Times New Roman" w:hAnsi="Times New Roman"/>
          <w:bCs/>
          <w:iCs/>
          <w:color w:val="000000" w:themeColor="text1"/>
          <w:lang w:val="it-IT"/>
        </w:rPr>
        <w:t>3</w:t>
      </w:r>
      <w:r w:rsidR="0060142F" w:rsidRPr="00215E7E">
        <w:rPr>
          <w:rFonts w:ascii="Times New Roman" w:hAnsi="Times New Roman"/>
          <w:bCs/>
          <w:iCs/>
          <w:color w:val="000000" w:themeColor="text1"/>
          <w:lang w:val="it-IT"/>
        </w:rPr>
        <w:t>)</w:t>
      </w:r>
      <w:r w:rsidR="00A81256" w:rsidRPr="00215E7E">
        <w:rPr>
          <w:rFonts w:ascii="Times New Roman" w:hAnsi="Times New Roman"/>
          <w:bCs/>
          <w:iCs/>
          <w:color w:val="000000" w:themeColor="text1"/>
          <w:lang w:val="it-IT"/>
        </w:rPr>
        <w:t xml:space="preserve"> </w:t>
      </w:r>
      <w:r w:rsidRPr="00215E7E">
        <w:rPr>
          <w:rFonts w:ascii="Times New Roman" w:hAnsi="Times New Roman"/>
          <w:bCs/>
          <w:iCs/>
          <w:color w:val="000000" w:themeColor="text1"/>
          <w:lang w:val="it-IT"/>
        </w:rPr>
        <w:t>peticione.</w:t>
      </w:r>
      <w:r w:rsidR="003468C6" w:rsidRPr="00215E7E">
        <w:rPr>
          <w:rFonts w:ascii="Times New Roman" w:hAnsi="Times New Roman"/>
          <w:bCs/>
          <w:iCs/>
          <w:color w:val="000000" w:themeColor="text1"/>
          <w:lang w:val="it-IT"/>
        </w:rPr>
        <w:t xml:space="preserve"> Në çdo rast </w:t>
      </w:r>
      <w:r w:rsidR="0060142F" w:rsidRPr="00215E7E">
        <w:rPr>
          <w:rFonts w:ascii="Times New Roman" w:hAnsi="Times New Roman"/>
          <w:bCs/>
          <w:iCs/>
          <w:color w:val="000000" w:themeColor="text1"/>
          <w:lang w:val="it-IT"/>
        </w:rPr>
        <w:t>k</w:t>
      </w:r>
      <w:r w:rsidR="003468C6" w:rsidRPr="00215E7E">
        <w:rPr>
          <w:rFonts w:ascii="Times New Roman" w:hAnsi="Times New Roman"/>
          <w:bCs/>
          <w:iCs/>
          <w:color w:val="000000" w:themeColor="text1"/>
          <w:lang w:val="it-IT"/>
        </w:rPr>
        <w:t xml:space="preserve">ëshilli fton </w:t>
      </w:r>
      <w:r w:rsidR="0060142F" w:rsidRPr="00215E7E">
        <w:rPr>
          <w:rFonts w:ascii="Times New Roman" w:hAnsi="Times New Roman"/>
          <w:bCs/>
          <w:iCs/>
          <w:color w:val="000000" w:themeColor="text1"/>
          <w:lang w:val="it-IT"/>
        </w:rPr>
        <w:t>p</w:t>
      </w:r>
      <w:r w:rsidR="003468C6" w:rsidRPr="00215E7E">
        <w:rPr>
          <w:rFonts w:ascii="Times New Roman" w:hAnsi="Times New Roman"/>
          <w:bCs/>
          <w:iCs/>
          <w:color w:val="000000" w:themeColor="text1"/>
          <w:lang w:val="it-IT"/>
        </w:rPr>
        <w:t xml:space="preserve">arashtruesin kryesor të peticionit të shpjegojë peticionin. </w:t>
      </w:r>
    </w:p>
    <w:p w14:paraId="450B72BC" w14:textId="77777777" w:rsidR="003468C6" w:rsidRPr="00215E7E" w:rsidRDefault="00C2579B" w:rsidP="003468C6">
      <w:pPr>
        <w:pStyle w:val="ListParagraph"/>
        <w:numPr>
          <w:ilvl w:val="0"/>
          <w:numId w:val="14"/>
        </w:numPr>
        <w:spacing w:before="120" w:after="0"/>
        <w:ind w:left="425" w:hanging="425"/>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shqyrtohen në </w:t>
      </w:r>
      <w:r w:rsidR="0060142F" w:rsidRPr="00215E7E">
        <w:rPr>
          <w:rFonts w:ascii="Times New Roman" w:hAnsi="Times New Roman"/>
          <w:bCs/>
          <w:iCs/>
          <w:color w:val="000000" w:themeColor="text1"/>
          <w:lang w:val="it-IT"/>
        </w:rPr>
        <w:t>nga</w:t>
      </w:r>
      <w:r w:rsidRPr="00215E7E">
        <w:rPr>
          <w:rFonts w:ascii="Times New Roman" w:hAnsi="Times New Roman"/>
          <w:bCs/>
          <w:iCs/>
          <w:color w:val="000000" w:themeColor="text1"/>
          <w:lang w:val="it-IT"/>
        </w:rPr>
        <w:t xml:space="preserve"> </w:t>
      </w:r>
      <w:r w:rsidR="0060142F"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 sipas procedurave të </w:t>
      </w:r>
      <w:r w:rsidR="00731641" w:rsidRPr="00215E7E">
        <w:rPr>
          <w:rFonts w:ascii="Times New Roman" w:hAnsi="Times New Roman"/>
          <w:bCs/>
          <w:iCs/>
          <w:color w:val="000000" w:themeColor="text1"/>
          <w:lang w:val="it-IT"/>
        </w:rPr>
        <w:t xml:space="preserve">mbledhjes së </w:t>
      </w:r>
      <w:r w:rsidR="0060142F" w:rsidRPr="00215E7E">
        <w:rPr>
          <w:rFonts w:ascii="Times New Roman" w:hAnsi="Times New Roman"/>
          <w:bCs/>
          <w:iCs/>
          <w:color w:val="000000" w:themeColor="text1"/>
          <w:lang w:val="it-IT"/>
        </w:rPr>
        <w:t>k</w:t>
      </w:r>
      <w:r w:rsidR="00731641" w:rsidRPr="00215E7E">
        <w:rPr>
          <w:rFonts w:ascii="Times New Roman" w:hAnsi="Times New Roman"/>
          <w:bCs/>
          <w:iCs/>
          <w:color w:val="000000" w:themeColor="text1"/>
          <w:lang w:val="it-IT"/>
        </w:rPr>
        <w:t>ëshillit</w:t>
      </w:r>
      <w:r w:rsidRPr="00215E7E">
        <w:rPr>
          <w:rFonts w:ascii="Times New Roman" w:hAnsi="Times New Roman"/>
          <w:bCs/>
          <w:iCs/>
          <w:color w:val="000000" w:themeColor="text1"/>
          <w:lang w:val="it-IT"/>
        </w:rPr>
        <w:t>.</w:t>
      </w:r>
      <w:r w:rsidR="003C0B75" w:rsidRPr="00215E7E">
        <w:rPr>
          <w:rFonts w:ascii="Times New Roman" w:hAnsi="Times New Roman"/>
          <w:bCs/>
          <w:iCs/>
          <w:color w:val="000000" w:themeColor="text1"/>
          <w:lang w:val="it-IT"/>
        </w:rPr>
        <w:t xml:space="preserve"> Këshilli mund të vendosë që një peticion të shqyrtohet me debat apo pa debat</w:t>
      </w:r>
      <w:r w:rsidR="0060142F" w:rsidRPr="00215E7E">
        <w:rPr>
          <w:rFonts w:ascii="Times New Roman" w:hAnsi="Times New Roman"/>
          <w:bCs/>
          <w:iCs/>
          <w:color w:val="000000" w:themeColor="text1"/>
          <w:lang w:val="it-IT"/>
        </w:rPr>
        <w:t>, por ndërkohë</w:t>
      </w:r>
      <w:r w:rsidR="003C0B75" w:rsidRPr="00215E7E">
        <w:rPr>
          <w:rFonts w:ascii="Times New Roman" w:hAnsi="Times New Roman"/>
          <w:bCs/>
          <w:iCs/>
          <w:color w:val="000000" w:themeColor="text1"/>
          <w:lang w:val="it-IT"/>
        </w:rPr>
        <w:t xml:space="preserve"> </w:t>
      </w:r>
      <w:r w:rsidR="0060142F" w:rsidRPr="00215E7E">
        <w:rPr>
          <w:rFonts w:ascii="Times New Roman" w:hAnsi="Times New Roman"/>
          <w:bCs/>
          <w:color w:val="000000" w:themeColor="text1"/>
          <w:lang w:val="sq-AL"/>
        </w:rPr>
        <w:t>k</w:t>
      </w:r>
      <w:r w:rsidR="003468C6" w:rsidRPr="00215E7E">
        <w:rPr>
          <w:rFonts w:ascii="Times New Roman" w:hAnsi="Times New Roman"/>
          <w:bCs/>
          <w:color w:val="000000" w:themeColor="text1"/>
          <w:lang w:val="sq-AL"/>
        </w:rPr>
        <w:t>ëshillit nuk do të zhvillo</w:t>
      </w:r>
      <w:r w:rsidR="0060142F" w:rsidRPr="00215E7E">
        <w:rPr>
          <w:rFonts w:ascii="Times New Roman" w:hAnsi="Times New Roman"/>
          <w:bCs/>
          <w:color w:val="000000" w:themeColor="text1"/>
          <w:lang w:val="sq-AL"/>
        </w:rPr>
        <w:t>jë</w:t>
      </w:r>
      <w:r w:rsidR="003468C6" w:rsidRPr="00215E7E">
        <w:rPr>
          <w:rFonts w:ascii="Times New Roman" w:hAnsi="Times New Roman"/>
          <w:bCs/>
          <w:color w:val="000000" w:themeColor="text1"/>
          <w:lang w:val="sq-AL"/>
        </w:rPr>
        <w:t xml:space="preserve"> asnjë debat për peticione</w:t>
      </w:r>
      <w:r w:rsidR="0060142F" w:rsidRPr="00215E7E">
        <w:rPr>
          <w:rFonts w:ascii="Times New Roman" w:hAnsi="Times New Roman"/>
          <w:bCs/>
          <w:color w:val="000000" w:themeColor="text1"/>
          <w:lang w:val="sq-AL"/>
        </w:rPr>
        <w:t xml:space="preserve"> të</w:t>
      </w:r>
      <w:r w:rsidR="003468C6" w:rsidRPr="00215E7E">
        <w:rPr>
          <w:rFonts w:ascii="Times New Roman" w:hAnsi="Times New Roman"/>
          <w:bCs/>
          <w:color w:val="000000" w:themeColor="text1"/>
          <w:lang w:val="sq-AL"/>
        </w:rPr>
        <w:t xml:space="preserve"> paraqitura në mbledhjen e </w:t>
      </w:r>
      <w:r w:rsidR="0060142F" w:rsidRPr="00215E7E">
        <w:rPr>
          <w:rFonts w:ascii="Times New Roman" w:hAnsi="Times New Roman"/>
          <w:bCs/>
          <w:color w:val="000000" w:themeColor="text1"/>
          <w:lang w:val="sq-AL"/>
        </w:rPr>
        <w:t>k</w:t>
      </w:r>
      <w:r w:rsidR="003468C6" w:rsidRPr="00215E7E">
        <w:rPr>
          <w:rFonts w:ascii="Times New Roman" w:hAnsi="Times New Roman"/>
          <w:bCs/>
          <w:color w:val="000000" w:themeColor="text1"/>
          <w:lang w:val="sq-AL"/>
        </w:rPr>
        <w:t xml:space="preserve">ëshillit ku shqyrtohet buxheti i </w:t>
      </w:r>
      <w:r w:rsidR="0060142F" w:rsidRPr="00215E7E">
        <w:rPr>
          <w:rFonts w:ascii="Times New Roman" w:hAnsi="Times New Roman"/>
          <w:bCs/>
          <w:color w:val="000000" w:themeColor="text1"/>
          <w:lang w:val="sq-AL"/>
        </w:rPr>
        <w:t>b</w:t>
      </w:r>
      <w:r w:rsidR="003468C6" w:rsidRPr="00215E7E">
        <w:rPr>
          <w:rFonts w:ascii="Times New Roman" w:hAnsi="Times New Roman"/>
          <w:bCs/>
          <w:color w:val="000000" w:themeColor="text1"/>
          <w:lang w:val="sq-AL"/>
        </w:rPr>
        <w:t>ashkisë.</w:t>
      </w:r>
    </w:p>
    <w:p w14:paraId="633D657F" w14:textId="77777777" w:rsidR="00C2579B" w:rsidRPr="00215E7E" w:rsidRDefault="00731641" w:rsidP="00F91E94">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Gjatë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003D6608" w:rsidRPr="00215E7E">
        <w:rPr>
          <w:rFonts w:ascii="Times New Roman" w:hAnsi="Times New Roman"/>
          <w:color w:val="000000" w:themeColor="text1"/>
        </w:rPr>
        <w:t>k</w:t>
      </w:r>
      <w:r w:rsidR="00C2579B" w:rsidRPr="00215E7E">
        <w:rPr>
          <w:rFonts w:ascii="Times New Roman" w:hAnsi="Times New Roman"/>
          <w:color w:val="000000" w:themeColor="text1"/>
        </w:rPr>
        <w:t>omisioni</w:t>
      </w:r>
      <w:proofErr w:type="spellEnd"/>
      <w:r w:rsidR="00DC28E2" w:rsidRPr="00215E7E">
        <w:rPr>
          <w:rFonts w:ascii="Times New Roman" w:hAnsi="Times New Roman"/>
          <w:color w:val="000000" w:themeColor="text1"/>
        </w:rPr>
        <w:t xml:space="preserve"> </w:t>
      </w:r>
      <w:proofErr w:type="spellStart"/>
      <w:r w:rsidR="00DC28E2" w:rsidRPr="00215E7E">
        <w:rPr>
          <w:rFonts w:ascii="Times New Roman" w:hAnsi="Times New Roman"/>
          <w:color w:val="000000" w:themeColor="text1"/>
        </w:rPr>
        <w:t>i</w:t>
      </w:r>
      <w:proofErr w:type="spellEnd"/>
      <w:r w:rsidR="00C2579B" w:rsidRPr="00215E7E">
        <w:rPr>
          <w:rFonts w:ascii="Times New Roman" w:hAnsi="Times New Roman"/>
          <w:color w:val="000000" w:themeColor="text1"/>
        </w:rPr>
        <w:t xml:space="preserve"> </w:t>
      </w:r>
      <w:proofErr w:type="spellStart"/>
      <w:r w:rsidR="003D6608" w:rsidRPr="00215E7E">
        <w:rPr>
          <w:rFonts w:ascii="Times New Roman" w:hAnsi="Times New Roman"/>
          <w:color w:val="000000" w:themeColor="text1"/>
        </w:rPr>
        <w:t>p</w:t>
      </w:r>
      <w:r w:rsidR="00DC28E2" w:rsidRPr="00215E7E">
        <w:rPr>
          <w:rFonts w:ascii="Times New Roman" w:hAnsi="Times New Roman"/>
          <w:color w:val="000000" w:themeColor="text1"/>
        </w:rPr>
        <w:t>ërhershëm</w:t>
      </w:r>
      <w:proofErr w:type="spellEnd"/>
      <w:r w:rsidR="00DC28E2" w:rsidRPr="00215E7E">
        <w:rPr>
          <w:rFonts w:ascii="Times New Roman" w:hAnsi="Times New Roman"/>
          <w:color w:val="000000" w:themeColor="text1"/>
        </w:rPr>
        <w:t xml:space="preserve"> </w:t>
      </w:r>
      <w:proofErr w:type="spellStart"/>
      <w:r w:rsidR="00DC28E2" w:rsidRPr="00215E7E">
        <w:rPr>
          <w:rFonts w:ascii="Times New Roman" w:hAnsi="Times New Roman"/>
          <w:color w:val="000000" w:themeColor="text1"/>
        </w:rPr>
        <w:t>përkatës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jepet</w:t>
      </w:r>
      <w:proofErr w:type="spellEnd"/>
      <w:r w:rsidR="00DC28E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fjala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C2579B" w:rsidRPr="00215E7E">
        <w:rPr>
          <w:rFonts w:ascii="Times New Roman" w:hAnsi="Times New Roman"/>
          <w:color w:val="000000" w:themeColor="text1"/>
        </w:rPr>
        <w:t>peticionit</w:t>
      </w:r>
      <w:proofErr w:type="spellEnd"/>
      <w:r w:rsidR="00C2579B" w:rsidRPr="00215E7E">
        <w:rPr>
          <w:rFonts w:ascii="Times New Roman" w:hAnsi="Times New Roman"/>
          <w:color w:val="000000" w:themeColor="text1"/>
        </w:rPr>
        <w:t xml:space="preserve">, </w:t>
      </w:r>
      <w:r w:rsidRPr="00215E7E">
        <w:rPr>
          <w:rFonts w:ascii="Times New Roman" w:hAnsi="Times New Roman"/>
          <w:color w:val="000000" w:themeColor="text1"/>
        </w:rPr>
        <w:t xml:space="preserve">e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pas </w:t>
      </w:r>
      <w:proofErr w:type="spellStart"/>
      <w:r w:rsidRPr="00215E7E">
        <w:rPr>
          <w:rFonts w:ascii="Times New Roman" w:hAnsi="Times New Roman"/>
          <w:color w:val="000000" w:themeColor="text1"/>
        </w:rPr>
        <w:t>përfaqësuesit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3D6608" w:rsidRPr="00215E7E">
        <w:rPr>
          <w:rFonts w:ascii="Times New Roman" w:hAnsi="Times New Roman"/>
          <w:color w:val="000000" w:themeColor="text1"/>
        </w:rPr>
        <w:t>b</w:t>
      </w:r>
      <w:r w:rsidR="00C2579B" w:rsidRPr="00215E7E">
        <w:rPr>
          <w:rFonts w:ascii="Times New Roman" w:hAnsi="Times New Roman"/>
          <w:color w:val="000000" w:themeColor="text1"/>
        </w:rPr>
        <w:t>ashkisë</w:t>
      </w:r>
      <w:proofErr w:type="spellEnd"/>
      <w:r w:rsidR="00C2579B" w:rsidRPr="00215E7E">
        <w:rPr>
          <w:rFonts w:ascii="Times New Roman" w:hAnsi="Times New Roman"/>
          <w:color w:val="000000" w:themeColor="text1"/>
        </w:rPr>
        <w:t xml:space="preserve">. </w:t>
      </w:r>
      <w:r w:rsidR="00DC28E2" w:rsidRPr="00215E7E">
        <w:rPr>
          <w:rFonts w:ascii="Times New Roman" w:hAnsi="Times New Roman"/>
          <w:bCs/>
          <w:iCs/>
          <w:color w:val="000000" w:themeColor="text1"/>
          <w:lang w:val="it-IT"/>
        </w:rPr>
        <w:t xml:space="preserve">Kryetari i </w:t>
      </w:r>
      <w:r w:rsidR="003D6608" w:rsidRPr="00215E7E">
        <w:rPr>
          <w:rFonts w:ascii="Times New Roman" w:hAnsi="Times New Roman"/>
          <w:bCs/>
          <w:iCs/>
          <w:color w:val="000000" w:themeColor="text1"/>
          <w:lang w:val="it-IT"/>
        </w:rPr>
        <w:t>k</w:t>
      </w:r>
      <w:r w:rsidR="00DC28E2" w:rsidRPr="00215E7E">
        <w:rPr>
          <w:rFonts w:ascii="Times New Roman" w:hAnsi="Times New Roman"/>
          <w:bCs/>
          <w:iCs/>
          <w:color w:val="000000" w:themeColor="text1"/>
          <w:lang w:val="it-IT"/>
        </w:rPr>
        <w:t xml:space="preserve">omisionit të </w:t>
      </w:r>
      <w:r w:rsidR="003D6608" w:rsidRPr="00215E7E">
        <w:rPr>
          <w:rFonts w:ascii="Times New Roman" w:hAnsi="Times New Roman"/>
          <w:bCs/>
          <w:iCs/>
          <w:color w:val="000000" w:themeColor="text1"/>
          <w:lang w:val="it-IT"/>
        </w:rPr>
        <w:t>p</w:t>
      </w:r>
      <w:r w:rsidR="00DC28E2" w:rsidRPr="00215E7E">
        <w:rPr>
          <w:rFonts w:ascii="Times New Roman" w:hAnsi="Times New Roman"/>
          <w:bCs/>
          <w:iCs/>
          <w:color w:val="000000" w:themeColor="text1"/>
          <w:lang w:val="it-IT"/>
        </w:rPr>
        <w:t xml:space="preserve">ërhershëm mund t’i kërkojë parashtruesit kryesor të peticionit sqarime shtesë në lidhje me përmbajtjen e peticionit. </w:t>
      </w:r>
      <w:r w:rsidR="00C2579B" w:rsidRPr="00215E7E">
        <w:rPr>
          <w:rFonts w:ascii="Times New Roman" w:hAnsi="Times New Roman"/>
          <w:color w:val="000000" w:themeColor="text1"/>
        </w:rPr>
        <w:t xml:space="preserve">Pas </w:t>
      </w:r>
      <w:proofErr w:type="spellStart"/>
      <w:r w:rsidR="00431020" w:rsidRPr="00215E7E">
        <w:rPr>
          <w:rFonts w:ascii="Times New Roman" w:hAnsi="Times New Roman"/>
          <w:color w:val="000000" w:themeColor="text1"/>
        </w:rPr>
        <w:t>prezantimeve</w:t>
      </w:r>
      <w:proofErr w:type="spellEnd"/>
      <w:r w:rsidR="00431020" w:rsidRPr="00215E7E">
        <w:rPr>
          <w:rFonts w:ascii="Times New Roman" w:hAnsi="Times New Roman"/>
          <w:color w:val="000000" w:themeColor="text1"/>
        </w:rPr>
        <w:t xml:space="preserve"> </w:t>
      </w:r>
      <w:proofErr w:type="spellStart"/>
      <w:r w:rsidR="00431020" w:rsidRPr="00215E7E">
        <w:rPr>
          <w:rFonts w:ascii="Times New Roman" w:hAnsi="Times New Roman"/>
          <w:color w:val="000000" w:themeColor="text1"/>
        </w:rPr>
        <w:t>dhe</w:t>
      </w:r>
      <w:proofErr w:type="spellEnd"/>
      <w:r w:rsidR="00431020" w:rsidRPr="00215E7E">
        <w:rPr>
          <w:rFonts w:ascii="Times New Roman" w:hAnsi="Times New Roman"/>
          <w:color w:val="000000" w:themeColor="text1"/>
        </w:rPr>
        <w:t xml:space="preserve"> </w:t>
      </w:r>
      <w:proofErr w:type="spellStart"/>
      <w:r w:rsidR="00431020" w:rsidRPr="00215E7E">
        <w:rPr>
          <w:rFonts w:ascii="Times New Roman" w:hAnsi="Times New Roman"/>
          <w:color w:val="000000" w:themeColor="text1"/>
        </w:rPr>
        <w:t>diskutimeve</w:t>
      </w:r>
      <w:proofErr w:type="spellEnd"/>
      <w:r w:rsidR="00C2579B" w:rsidRPr="00215E7E">
        <w:rPr>
          <w:rFonts w:ascii="Times New Roman" w:hAnsi="Times New Roman"/>
          <w:color w:val="000000" w:themeColor="text1"/>
        </w:rPr>
        <w:t xml:space="preserve">, </w:t>
      </w:r>
      <w:proofErr w:type="spellStart"/>
      <w:r w:rsidR="003D6608" w:rsidRPr="00215E7E">
        <w:rPr>
          <w:rFonts w:ascii="Times New Roman" w:hAnsi="Times New Roman"/>
          <w:color w:val="000000" w:themeColor="text1"/>
        </w:rPr>
        <w:t>k</w:t>
      </w:r>
      <w:r w:rsidR="00C2579B" w:rsidRPr="00215E7E">
        <w:rPr>
          <w:rFonts w:ascii="Times New Roman" w:hAnsi="Times New Roman"/>
          <w:color w:val="000000" w:themeColor="text1"/>
        </w:rPr>
        <w:t>omisioni</w:t>
      </w:r>
      <w:proofErr w:type="spellEnd"/>
      <w:r w:rsidR="00C2579B" w:rsidRPr="00215E7E">
        <w:rPr>
          <w:rFonts w:ascii="Times New Roman" w:hAnsi="Times New Roman"/>
          <w:color w:val="000000" w:themeColor="text1"/>
        </w:rPr>
        <w:t xml:space="preserve"> </w:t>
      </w:r>
      <w:proofErr w:type="spellStart"/>
      <w:r w:rsidR="00C2579B" w:rsidRPr="00215E7E">
        <w:rPr>
          <w:rFonts w:ascii="Times New Roman" w:hAnsi="Times New Roman"/>
          <w:color w:val="000000" w:themeColor="text1"/>
        </w:rPr>
        <w:t>i</w:t>
      </w:r>
      <w:proofErr w:type="spellEnd"/>
      <w:r w:rsidR="00C2579B" w:rsidRPr="00215E7E">
        <w:rPr>
          <w:rFonts w:ascii="Times New Roman" w:hAnsi="Times New Roman"/>
          <w:color w:val="000000" w:themeColor="text1"/>
        </w:rPr>
        <w:t xml:space="preserve"> </w:t>
      </w:r>
      <w:proofErr w:type="spellStart"/>
      <w:r w:rsidR="00C2579B" w:rsidRPr="00215E7E">
        <w:rPr>
          <w:rFonts w:ascii="Times New Roman" w:hAnsi="Times New Roman"/>
          <w:color w:val="000000" w:themeColor="text1"/>
        </w:rPr>
        <w:t>propozon</w:t>
      </w:r>
      <w:proofErr w:type="spellEnd"/>
      <w:r w:rsidR="00C2579B" w:rsidRPr="00215E7E">
        <w:rPr>
          <w:rFonts w:ascii="Times New Roman" w:hAnsi="Times New Roman"/>
          <w:color w:val="000000" w:themeColor="text1"/>
        </w:rPr>
        <w:t xml:space="preserve"> </w:t>
      </w:r>
      <w:proofErr w:type="spellStart"/>
      <w:r w:rsidR="00C2579B" w:rsidRPr="00215E7E">
        <w:rPr>
          <w:rFonts w:ascii="Times New Roman" w:hAnsi="Times New Roman"/>
          <w:color w:val="000000" w:themeColor="text1"/>
        </w:rPr>
        <w:t>Këshillit</w:t>
      </w:r>
      <w:proofErr w:type="spellEnd"/>
      <w:r w:rsidR="00C2579B" w:rsidRPr="00215E7E">
        <w:rPr>
          <w:rFonts w:ascii="Times New Roman" w:hAnsi="Times New Roman"/>
          <w:color w:val="000000" w:themeColor="text1"/>
        </w:rPr>
        <w:t xml:space="preserve">: </w:t>
      </w:r>
    </w:p>
    <w:p w14:paraId="456B92C0" w14:textId="77777777" w:rsidR="00C2579B" w:rsidRPr="00215E7E" w:rsidRDefault="00C2579B" w:rsidP="00F91E94">
      <w:pPr>
        <w:pStyle w:val="ListParagraph"/>
        <w:numPr>
          <w:ilvl w:val="0"/>
          <w:numId w:val="11"/>
        </w:numPr>
        <w:spacing w:before="60" w:after="0" w:line="259" w:lineRule="auto"/>
        <w:ind w:left="993"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pranimin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kërkesës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
    <w:p w14:paraId="4AE9B2E1" w14:textId="77777777" w:rsidR="00C2579B" w:rsidRPr="00215E7E" w:rsidRDefault="00C2579B" w:rsidP="00F91E94">
      <w:pPr>
        <w:pStyle w:val="ListParagraph"/>
        <w:numPr>
          <w:ilvl w:val="0"/>
          <w:numId w:val="11"/>
        </w:numPr>
        <w:spacing w:before="60" w:after="0" w:line="259" w:lineRule="auto"/>
        <w:ind w:left="993"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dërgimin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motivuar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tek</w:t>
      </w:r>
      <w:proofErr w:type="spellEnd"/>
      <w:r w:rsidRPr="00215E7E">
        <w:rPr>
          <w:rFonts w:ascii="Times New Roman" w:hAnsi="Times New Roman"/>
          <w:color w:val="000000" w:themeColor="text1"/>
        </w:rPr>
        <w:t xml:space="preserve"> </w:t>
      </w:r>
      <w:proofErr w:type="spellStart"/>
      <w:r w:rsidR="003D6608" w:rsidRPr="00215E7E">
        <w:rPr>
          <w:rFonts w:ascii="Times New Roman" w:hAnsi="Times New Roman"/>
          <w:color w:val="000000" w:themeColor="text1"/>
        </w:rPr>
        <w:t>b</w:t>
      </w:r>
      <w:r w:rsidRPr="00215E7E">
        <w:rPr>
          <w:rFonts w:ascii="Times New Roman" w:hAnsi="Times New Roman"/>
          <w:color w:val="000000" w:themeColor="text1"/>
        </w:rPr>
        <w:t>ashkia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studim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raport</w:t>
      </w:r>
      <w:proofErr w:type="spellEnd"/>
      <w:r w:rsidRPr="00215E7E">
        <w:rPr>
          <w:rFonts w:ascii="Times New Roman" w:hAnsi="Times New Roman"/>
          <w:color w:val="000000" w:themeColor="text1"/>
        </w:rPr>
        <w:t>-opinion;</w:t>
      </w:r>
    </w:p>
    <w:p w14:paraId="0280477F" w14:textId="77777777" w:rsidR="00C2579B" w:rsidRPr="00215E7E" w:rsidRDefault="00C2579B" w:rsidP="00F91E94">
      <w:pPr>
        <w:pStyle w:val="ListParagraph"/>
        <w:numPr>
          <w:ilvl w:val="0"/>
          <w:numId w:val="11"/>
        </w:numPr>
        <w:spacing w:before="60" w:after="0" w:line="259" w:lineRule="auto"/>
        <w:ind w:left="993"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mos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kërkesës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p>
    <w:p w14:paraId="0E4379E1" w14:textId="77777777" w:rsidR="00C2579B" w:rsidRPr="00215E7E" w:rsidRDefault="00C2579B" w:rsidP="00F91E94">
      <w:pPr>
        <w:pStyle w:val="ListParagraph"/>
        <w:numPr>
          <w:ilvl w:val="0"/>
          <w:numId w:val="11"/>
        </w:numPr>
        <w:spacing w:before="60" w:after="0" w:line="259" w:lineRule="auto"/>
        <w:ind w:left="993"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dërgimin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autoriteti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kompetent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jashtë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
    <w:p w14:paraId="4DA75CB2" w14:textId="77777777" w:rsidR="003C0B75" w:rsidRPr="00215E7E" w:rsidRDefault="00731641" w:rsidP="003C0B75">
      <w:pPr>
        <w:pStyle w:val="ListParagraph"/>
        <w:numPr>
          <w:ilvl w:val="0"/>
          <w:numId w:val="14"/>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Në mbledhjen e Këshillit parashtruesi i peticionit i jepet fjala për të shpjeguar kërkesën e peticonit për jo më shumë së tre (3) minuta, dhe me pas Këshilli dëgjon raportin e </w:t>
      </w:r>
      <w:r w:rsidR="003D6608"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omisionit të </w:t>
      </w:r>
      <w:r w:rsidR="003D6608" w:rsidRPr="00215E7E">
        <w:rPr>
          <w:rFonts w:ascii="Times New Roman" w:hAnsi="Times New Roman"/>
          <w:bCs/>
          <w:iCs/>
          <w:color w:val="000000" w:themeColor="text1"/>
          <w:lang w:val="it-IT"/>
        </w:rPr>
        <w:t>p</w:t>
      </w:r>
      <w:r w:rsidRPr="00215E7E">
        <w:rPr>
          <w:rFonts w:ascii="Times New Roman" w:hAnsi="Times New Roman"/>
          <w:bCs/>
          <w:iCs/>
          <w:color w:val="000000" w:themeColor="text1"/>
          <w:lang w:val="it-IT"/>
        </w:rPr>
        <w:t>ërhershëm përkat</w:t>
      </w:r>
      <w:r w:rsidR="003D6608" w:rsidRPr="00215E7E">
        <w:rPr>
          <w:rFonts w:ascii="Times New Roman" w:hAnsi="Times New Roman"/>
          <w:bCs/>
          <w:iCs/>
          <w:color w:val="000000" w:themeColor="text1"/>
          <w:lang w:val="it-IT"/>
        </w:rPr>
        <w:t>ë</w:t>
      </w:r>
      <w:r w:rsidRPr="00215E7E">
        <w:rPr>
          <w:rFonts w:ascii="Times New Roman" w:hAnsi="Times New Roman"/>
          <w:bCs/>
          <w:iCs/>
          <w:color w:val="000000" w:themeColor="text1"/>
          <w:lang w:val="it-IT"/>
        </w:rPr>
        <w:t xml:space="preserve">s dhe nëpunësin e administratës së </w:t>
      </w:r>
      <w:r w:rsidR="003D6608"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ashkisë. </w:t>
      </w:r>
      <w:r w:rsidR="003C0B75" w:rsidRPr="00215E7E">
        <w:rPr>
          <w:rFonts w:ascii="Times New Roman" w:hAnsi="Times New Roman"/>
          <w:bCs/>
          <w:iCs/>
          <w:color w:val="000000" w:themeColor="text1"/>
          <w:lang w:val="it-IT"/>
        </w:rPr>
        <w:t xml:space="preserve">Debati për peticionin zgjat </w:t>
      </w:r>
      <w:r w:rsidR="003D6608" w:rsidRPr="00215E7E">
        <w:rPr>
          <w:rFonts w:ascii="Times New Roman" w:hAnsi="Times New Roman"/>
          <w:bCs/>
          <w:iCs/>
          <w:color w:val="000000" w:themeColor="text1"/>
          <w:lang w:val="it-IT"/>
        </w:rPr>
        <w:t>jo më shumë se tridhjetë (</w:t>
      </w:r>
      <w:r w:rsidR="003C0B75" w:rsidRPr="00215E7E">
        <w:rPr>
          <w:rFonts w:ascii="Times New Roman" w:hAnsi="Times New Roman"/>
          <w:bCs/>
          <w:iCs/>
          <w:color w:val="000000" w:themeColor="text1"/>
          <w:lang w:val="it-IT"/>
        </w:rPr>
        <w:t>30</w:t>
      </w:r>
      <w:r w:rsidR="003D6608" w:rsidRPr="00215E7E">
        <w:rPr>
          <w:rFonts w:ascii="Times New Roman" w:hAnsi="Times New Roman"/>
          <w:bCs/>
          <w:iCs/>
          <w:color w:val="000000" w:themeColor="text1"/>
          <w:lang w:val="it-IT"/>
        </w:rPr>
        <w:t>)</w:t>
      </w:r>
      <w:r w:rsidR="003C0B75" w:rsidRPr="00215E7E">
        <w:rPr>
          <w:rFonts w:ascii="Times New Roman" w:hAnsi="Times New Roman"/>
          <w:bCs/>
          <w:iCs/>
          <w:color w:val="000000" w:themeColor="text1"/>
          <w:lang w:val="it-IT"/>
        </w:rPr>
        <w:t xml:space="preserve"> minuta, përveçse, kur, shumica e </w:t>
      </w:r>
      <w:r w:rsidR="003D6608" w:rsidRPr="00215E7E">
        <w:rPr>
          <w:rFonts w:ascii="Times New Roman" w:hAnsi="Times New Roman"/>
          <w:bCs/>
          <w:iCs/>
          <w:color w:val="000000" w:themeColor="text1"/>
          <w:lang w:val="it-IT"/>
        </w:rPr>
        <w:t>k</w:t>
      </w:r>
      <w:r w:rsidR="003C0B75" w:rsidRPr="00215E7E">
        <w:rPr>
          <w:rFonts w:ascii="Times New Roman" w:hAnsi="Times New Roman"/>
          <w:bCs/>
          <w:iCs/>
          <w:color w:val="000000" w:themeColor="text1"/>
          <w:lang w:val="it-IT"/>
        </w:rPr>
        <w:t xml:space="preserve">ëshilltarëve në </w:t>
      </w:r>
      <w:r w:rsidR="003D6608" w:rsidRPr="00215E7E">
        <w:rPr>
          <w:rFonts w:ascii="Times New Roman" w:hAnsi="Times New Roman"/>
          <w:bCs/>
          <w:iCs/>
          <w:color w:val="000000" w:themeColor="text1"/>
          <w:lang w:val="it-IT"/>
        </w:rPr>
        <w:t>m</w:t>
      </w:r>
      <w:r w:rsidR="003C0B75" w:rsidRPr="00215E7E">
        <w:rPr>
          <w:rFonts w:ascii="Times New Roman" w:hAnsi="Times New Roman"/>
          <w:bCs/>
          <w:iCs/>
          <w:color w:val="000000" w:themeColor="text1"/>
          <w:lang w:val="it-IT"/>
        </w:rPr>
        <w:t xml:space="preserve">bledhje, vendosin për shtyrjen e afatit. Një </w:t>
      </w:r>
      <w:r w:rsidR="003D6608" w:rsidRPr="00215E7E">
        <w:rPr>
          <w:rFonts w:ascii="Times New Roman" w:hAnsi="Times New Roman"/>
          <w:bCs/>
          <w:iCs/>
          <w:color w:val="000000" w:themeColor="text1"/>
          <w:lang w:val="it-IT"/>
        </w:rPr>
        <w:t>k</w:t>
      </w:r>
      <w:r w:rsidR="003C0B75" w:rsidRPr="00215E7E">
        <w:rPr>
          <w:rFonts w:ascii="Times New Roman" w:hAnsi="Times New Roman"/>
          <w:bCs/>
          <w:iCs/>
          <w:color w:val="000000" w:themeColor="text1"/>
          <w:lang w:val="it-IT"/>
        </w:rPr>
        <w:t>ëshillit</w:t>
      </w:r>
      <w:r w:rsidR="00B32C28" w:rsidRPr="00215E7E">
        <w:rPr>
          <w:rFonts w:ascii="Times New Roman" w:hAnsi="Times New Roman"/>
          <w:bCs/>
          <w:iCs/>
          <w:color w:val="000000" w:themeColor="text1"/>
          <w:lang w:val="it-IT"/>
        </w:rPr>
        <w:t>ar bashkiak</w:t>
      </w:r>
      <w:r w:rsidR="003C0B75" w:rsidRPr="00215E7E">
        <w:rPr>
          <w:rFonts w:ascii="Times New Roman" w:hAnsi="Times New Roman"/>
          <w:bCs/>
          <w:iCs/>
          <w:color w:val="000000" w:themeColor="text1"/>
          <w:lang w:val="it-IT"/>
        </w:rPr>
        <w:t xml:space="preserve"> që do të marrë pjesë në debat, mund të flasë vetëm një herë dhe për maksimum tre (3) minuta për çështjen e ngritur nga peticioni. </w:t>
      </w:r>
    </w:p>
    <w:p w14:paraId="289BECBC" w14:textId="77777777" w:rsidR="00C2579B" w:rsidRPr="00215E7E" w:rsidRDefault="00C2579B" w:rsidP="00F91E94">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color w:val="000000" w:themeColor="text1"/>
          <w:lang w:val="sq-AL"/>
        </w:rPr>
        <w:t xml:space="preserve">Nëse një peticion me shkrim dhe një peticion elektronik zhvillohen në të njëtën periudhë dhe për të njëjtën çështje, por nga parashtrues të ndryshëm, të dy peticionet do të shqyrtohen nga </w:t>
      </w:r>
      <w:r w:rsidR="003D6608"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 xml:space="preserve">ëshilli pasi të jenë depozituar më parë të dy pranë </w:t>
      </w:r>
      <w:r w:rsidR="003D6608" w:rsidRPr="00215E7E">
        <w:rPr>
          <w:rFonts w:ascii="Times New Roman" w:hAnsi="Times New Roman"/>
          <w:bCs/>
          <w:color w:val="000000" w:themeColor="text1"/>
          <w:lang w:val="sq-AL"/>
        </w:rPr>
        <w:t>k</w:t>
      </w:r>
      <w:r w:rsidRPr="00215E7E">
        <w:rPr>
          <w:rFonts w:ascii="Times New Roman" w:hAnsi="Times New Roman"/>
          <w:bCs/>
          <w:color w:val="000000" w:themeColor="text1"/>
          <w:lang w:val="sq-AL"/>
        </w:rPr>
        <w:t>ëshillit.</w:t>
      </w:r>
    </w:p>
    <w:p w14:paraId="00D5BA7F" w14:textId="77777777" w:rsidR="00C2579B" w:rsidRPr="00215E7E" w:rsidRDefault="00C2579B" w:rsidP="00F91E94">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P</w:t>
      </w:r>
      <w:proofErr w:type="spellStart"/>
      <w:r w:rsidRPr="00215E7E">
        <w:rPr>
          <w:rFonts w:ascii="Times New Roman" w:hAnsi="Times New Roman"/>
          <w:color w:val="000000" w:themeColor="text1"/>
        </w:rPr>
        <w:t>eticionet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paraqitura</w:t>
      </w:r>
      <w:proofErr w:type="spellEnd"/>
      <w:r w:rsidR="008871AF"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parashtrues i peticionit</w:t>
      </w:r>
      <w:r w:rsidR="008871AF" w:rsidRPr="00215E7E">
        <w:rPr>
          <w:rFonts w:ascii="Times New Roman" w:hAnsi="Times New Roman"/>
          <w:bCs/>
          <w:iCs/>
          <w:color w:val="000000" w:themeColor="text1"/>
          <w:lang w:val="it-IT"/>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seancës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hapur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publikun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008871AF"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diskutohen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w:t>
      </w:r>
      <w:proofErr w:type="spellEnd"/>
      <w:r w:rsidRPr="00215E7E">
        <w:rPr>
          <w:rFonts w:ascii="Times New Roman" w:hAnsi="Times New Roman"/>
          <w:color w:val="000000" w:themeColor="text1"/>
        </w:rPr>
        <w:t>,</w:t>
      </w:r>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dhe</w:t>
      </w:r>
      <w:proofErr w:type="spellEnd"/>
      <w:r w:rsidR="000E6450" w:rsidRPr="00215E7E">
        <w:rPr>
          <w:rFonts w:ascii="Times New Roman" w:hAnsi="Times New Roman"/>
          <w:color w:val="000000" w:themeColor="text1"/>
        </w:rPr>
        <w:t xml:space="preserve"> </w:t>
      </w:r>
      <w:proofErr w:type="spellStart"/>
      <w:r w:rsidR="008871AF" w:rsidRPr="00215E7E">
        <w:rPr>
          <w:rFonts w:ascii="Times New Roman" w:hAnsi="Times New Roman"/>
          <w:color w:val="000000" w:themeColor="text1"/>
        </w:rPr>
        <w:t>k</w:t>
      </w:r>
      <w:r w:rsidR="000E6450" w:rsidRPr="00215E7E">
        <w:rPr>
          <w:rFonts w:ascii="Times New Roman" w:hAnsi="Times New Roman"/>
          <w:color w:val="000000" w:themeColor="text1"/>
        </w:rPr>
        <w:t>ryetari</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i</w:t>
      </w:r>
      <w:proofErr w:type="spellEnd"/>
      <w:r w:rsidR="000E6450" w:rsidRPr="00215E7E">
        <w:rPr>
          <w:rFonts w:ascii="Times New Roman" w:hAnsi="Times New Roman"/>
          <w:color w:val="000000" w:themeColor="text1"/>
        </w:rPr>
        <w:t xml:space="preserve"> </w:t>
      </w:r>
      <w:proofErr w:type="spellStart"/>
      <w:r w:rsidR="008871AF" w:rsidRPr="00215E7E">
        <w:rPr>
          <w:rFonts w:ascii="Times New Roman" w:hAnsi="Times New Roman"/>
          <w:color w:val="000000" w:themeColor="text1"/>
        </w:rPr>
        <w:t>k</w:t>
      </w:r>
      <w:r w:rsidR="000E6450" w:rsidRPr="00215E7E">
        <w:rPr>
          <w:rFonts w:ascii="Times New Roman" w:hAnsi="Times New Roman"/>
          <w:color w:val="000000" w:themeColor="text1"/>
        </w:rPr>
        <w:t>ëshillit</w:t>
      </w:r>
      <w:proofErr w:type="spellEnd"/>
      <w:r w:rsidR="000E6450" w:rsidRPr="00215E7E">
        <w:rPr>
          <w:rFonts w:ascii="Times New Roman" w:hAnsi="Times New Roman"/>
          <w:color w:val="000000" w:themeColor="text1"/>
        </w:rPr>
        <w:t xml:space="preserve"> </w:t>
      </w:r>
      <w:proofErr w:type="spellStart"/>
      <w:r w:rsidR="00EE4447" w:rsidRPr="00215E7E">
        <w:rPr>
          <w:rFonts w:ascii="Times New Roman" w:hAnsi="Times New Roman"/>
          <w:color w:val="000000" w:themeColor="text1"/>
        </w:rPr>
        <w:t>i</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kërkon</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parashtruesit</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të</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peticionit</w:t>
      </w:r>
      <w:proofErr w:type="spellEnd"/>
      <w:r w:rsidR="000E6450" w:rsidRPr="00215E7E">
        <w:rPr>
          <w:rFonts w:ascii="Times New Roman" w:hAnsi="Times New Roman"/>
          <w:color w:val="000000" w:themeColor="text1"/>
        </w:rPr>
        <w:t xml:space="preserve"> ta </w:t>
      </w:r>
      <w:proofErr w:type="spellStart"/>
      <w:r w:rsidR="000E6450" w:rsidRPr="00215E7E">
        <w:rPr>
          <w:rFonts w:ascii="Times New Roman" w:hAnsi="Times New Roman"/>
          <w:color w:val="000000" w:themeColor="text1"/>
        </w:rPr>
        <w:t>regjistrojë</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peticionin</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në</w:t>
      </w:r>
      <w:proofErr w:type="spellEnd"/>
      <w:r w:rsidR="000E6450" w:rsidRPr="00215E7E">
        <w:rPr>
          <w:rFonts w:ascii="Times New Roman" w:hAnsi="Times New Roman"/>
          <w:color w:val="000000" w:themeColor="text1"/>
        </w:rPr>
        <w:t xml:space="preserve"> </w:t>
      </w:r>
      <w:proofErr w:type="spellStart"/>
      <w:r w:rsidR="000E6450" w:rsidRPr="00215E7E">
        <w:rPr>
          <w:rFonts w:ascii="Times New Roman" w:hAnsi="Times New Roman"/>
          <w:color w:val="000000" w:themeColor="text1"/>
        </w:rPr>
        <w:t>zyrën</w:t>
      </w:r>
      <w:proofErr w:type="spellEnd"/>
      <w:r w:rsidR="000E6450" w:rsidRPr="00215E7E">
        <w:rPr>
          <w:rFonts w:ascii="Times New Roman" w:hAnsi="Times New Roman"/>
          <w:color w:val="000000" w:themeColor="text1"/>
        </w:rPr>
        <w:t xml:space="preserve"> e </w:t>
      </w:r>
      <w:proofErr w:type="spellStart"/>
      <w:r w:rsidR="000E6450" w:rsidRPr="00215E7E">
        <w:rPr>
          <w:rFonts w:ascii="Times New Roman" w:hAnsi="Times New Roman"/>
          <w:color w:val="000000" w:themeColor="text1"/>
        </w:rPr>
        <w:t>protokollit</w:t>
      </w:r>
      <w:proofErr w:type="spellEnd"/>
      <w:r w:rsidR="000E6450" w:rsidRPr="00215E7E">
        <w:rPr>
          <w:rFonts w:ascii="Times New Roman" w:hAnsi="Times New Roman"/>
          <w:color w:val="000000" w:themeColor="text1"/>
        </w:rPr>
        <w:t xml:space="preserve"> të </w:t>
      </w:r>
      <w:proofErr w:type="spellStart"/>
      <w:r w:rsidR="008871AF" w:rsidRPr="00215E7E">
        <w:rPr>
          <w:rFonts w:ascii="Times New Roman" w:hAnsi="Times New Roman"/>
          <w:color w:val="000000" w:themeColor="text1"/>
        </w:rPr>
        <w:t>b</w:t>
      </w:r>
      <w:r w:rsidR="000E6450" w:rsidRPr="00215E7E">
        <w:rPr>
          <w:rFonts w:ascii="Times New Roman" w:hAnsi="Times New Roman"/>
          <w:color w:val="000000" w:themeColor="text1"/>
        </w:rPr>
        <w:t>ashkisë</w:t>
      </w:r>
      <w:proofErr w:type="spellEnd"/>
      <w:r w:rsidRPr="00215E7E">
        <w:rPr>
          <w:rFonts w:ascii="Times New Roman" w:hAnsi="Times New Roman"/>
          <w:color w:val="000000" w:themeColor="text1"/>
        </w:rPr>
        <w:t>.</w:t>
      </w:r>
    </w:p>
    <w:p w14:paraId="22605794" w14:textId="77777777" w:rsidR="00C2579B" w:rsidRPr="00215E7E" w:rsidRDefault="00C2579B" w:rsidP="00F91E94">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color w:val="000000" w:themeColor="text1"/>
        </w:rPr>
        <w:t xml:space="preserve">Kur </w:t>
      </w: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paraqitet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 xml:space="preserve">një </w:t>
      </w:r>
      <w:proofErr w:type="spellStart"/>
      <w:r w:rsidR="00B32C28" w:rsidRPr="00215E7E">
        <w:rPr>
          <w:rFonts w:ascii="Times New Roman" w:hAnsi="Times New Roman"/>
          <w:color w:val="000000" w:themeColor="text1"/>
        </w:rPr>
        <w:t>k</w:t>
      </w:r>
      <w:r w:rsidRPr="00215E7E">
        <w:rPr>
          <w:rFonts w:ascii="Times New Roman" w:hAnsi="Times New Roman"/>
          <w:color w:val="000000" w:themeColor="text1"/>
        </w:rPr>
        <w:t>ëshi</w:t>
      </w:r>
      <w:r w:rsidR="00EE4447" w:rsidRPr="00215E7E">
        <w:rPr>
          <w:rFonts w:ascii="Times New Roman" w:hAnsi="Times New Roman"/>
          <w:color w:val="000000" w:themeColor="text1"/>
        </w:rPr>
        <w:t>lltar</w:t>
      </w:r>
      <w:proofErr w:type="spellEnd"/>
      <w:r w:rsidR="00B32C28" w:rsidRPr="00215E7E">
        <w:rPr>
          <w:rFonts w:ascii="Times New Roman" w:hAnsi="Times New Roman"/>
          <w:color w:val="000000" w:themeColor="text1"/>
        </w:rPr>
        <w:t xml:space="preserve"> </w:t>
      </w:r>
      <w:proofErr w:type="spellStart"/>
      <w:r w:rsidR="00B32C28" w:rsidRPr="00215E7E">
        <w:rPr>
          <w:rFonts w:ascii="Times New Roman" w:hAnsi="Times New Roman"/>
          <w:color w:val="000000" w:themeColor="text1"/>
        </w:rPr>
        <w:t>bashkiak</w:t>
      </w:r>
      <w:proofErr w:type="spellEnd"/>
      <w:r w:rsidR="00EE4447" w:rsidRPr="00215E7E">
        <w:rPr>
          <w:rFonts w:ascii="Times New Roman" w:hAnsi="Times New Roman"/>
          <w:color w:val="000000" w:themeColor="text1"/>
        </w:rPr>
        <w:t xml:space="preserve">, </w:t>
      </w:r>
      <w:proofErr w:type="spellStart"/>
      <w:r w:rsidR="00EE4447" w:rsidRPr="00215E7E">
        <w:rPr>
          <w:rFonts w:ascii="Times New Roman" w:hAnsi="Times New Roman"/>
          <w:color w:val="000000" w:themeColor="text1"/>
        </w:rPr>
        <w:t>në</w:t>
      </w:r>
      <w:proofErr w:type="spellEnd"/>
      <w:r w:rsidR="00EE4447" w:rsidRPr="00215E7E">
        <w:rPr>
          <w:rFonts w:ascii="Times New Roman" w:hAnsi="Times New Roman"/>
          <w:color w:val="000000" w:themeColor="text1"/>
        </w:rPr>
        <w:t xml:space="preserve"> </w:t>
      </w:r>
      <w:proofErr w:type="spellStart"/>
      <w:r w:rsidR="00EE4447" w:rsidRPr="00215E7E">
        <w:rPr>
          <w:rFonts w:ascii="Times New Roman" w:hAnsi="Times New Roman"/>
          <w:color w:val="000000" w:themeColor="text1"/>
        </w:rPr>
        <w:t>emër</w:t>
      </w:r>
      <w:proofErr w:type="spellEnd"/>
      <w:r w:rsidR="00EE4447" w:rsidRPr="00215E7E">
        <w:rPr>
          <w:rFonts w:ascii="Times New Roman" w:hAnsi="Times New Roman"/>
          <w:color w:val="000000" w:themeColor="text1"/>
        </w:rPr>
        <w:t xml:space="preserve"> </w:t>
      </w:r>
      <w:proofErr w:type="spellStart"/>
      <w:r w:rsidR="00EE4447" w:rsidRPr="00215E7E">
        <w:rPr>
          <w:rFonts w:ascii="Times New Roman" w:hAnsi="Times New Roman"/>
          <w:color w:val="000000" w:themeColor="text1"/>
        </w:rPr>
        <w:t>të</w:t>
      </w:r>
      <w:proofErr w:type="spellEnd"/>
      <w:r w:rsidR="00EE4447" w:rsidRPr="00215E7E">
        <w:rPr>
          <w:rFonts w:ascii="Times New Roman" w:hAnsi="Times New Roman"/>
          <w:color w:val="000000" w:themeColor="text1"/>
        </w:rPr>
        <w:t xml:space="preserve"> </w:t>
      </w:r>
      <w:proofErr w:type="spellStart"/>
      <w:r w:rsidR="00EE4447" w:rsidRPr="00215E7E">
        <w:rPr>
          <w:rFonts w:ascii="Times New Roman" w:hAnsi="Times New Roman"/>
          <w:color w:val="000000" w:themeColor="text1"/>
        </w:rPr>
        <w:t>parashtrues</w:t>
      </w:r>
      <w:r w:rsidRPr="00215E7E">
        <w:rPr>
          <w:rFonts w:ascii="Times New Roman" w:hAnsi="Times New Roman"/>
          <w:color w:val="000000" w:themeColor="text1"/>
        </w:rPr>
        <w:t>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w:t>
      </w:r>
      <w:r w:rsidR="002814D2" w:rsidRPr="00215E7E">
        <w:rPr>
          <w:rFonts w:ascii="Times New Roman" w:hAnsi="Times New Roman"/>
          <w:color w:val="000000" w:themeColor="text1"/>
        </w:rPr>
        <w:t>r</w:t>
      </w:r>
      <w:proofErr w:type="spellEnd"/>
      <w:r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sëpaku</w:t>
      </w:r>
      <w:proofErr w:type="spellEnd"/>
      <w:r w:rsidR="00E83A62"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njëri</w:t>
      </w:r>
      <w:proofErr w:type="spellEnd"/>
      <w:r w:rsidR="00E83A62"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nga</w:t>
      </w:r>
      <w:proofErr w:type="spellEnd"/>
      <w:r w:rsidR="00E83A62"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parashtruesit</w:t>
      </w:r>
      <w:proofErr w:type="spellEnd"/>
      <w:r w:rsidR="00E83A62"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është</w:t>
      </w:r>
      <w:proofErr w:type="spellEnd"/>
      <w:r w:rsidR="00E83A62" w:rsidRPr="00215E7E">
        <w:rPr>
          <w:rFonts w:ascii="Times New Roman" w:hAnsi="Times New Roman"/>
          <w:color w:val="000000" w:themeColor="text1"/>
        </w:rPr>
        <w:t xml:space="preserve"> </w:t>
      </w:r>
      <w:proofErr w:type="spellStart"/>
      <w:r w:rsidR="00E83A62"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pranishëm</w:t>
      </w:r>
      <w:proofErr w:type="spellEnd"/>
      <w:r w:rsidRPr="00215E7E">
        <w:rPr>
          <w:rFonts w:ascii="Times New Roman" w:hAnsi="Times New Roman"/>
          <w:color w:val="000000" w:themeColor="text1"/>
        </w:rPr>
        <w:t>,</w:t>
      </w:r>
      <w:r w:rsidRPr="00215E7E">
        <w:rPr>
          <w:rFonts w:ascii="Times New Roman" w:hAnsi="Times New Roman"/>
          <w:bCs/>
          <w:iCs/>
          <w:color w:val="000000" w:themeColor="text1"/>
          <w:lang w:val="it-IT"/>
        </w:rPr>
        <w:t xml:space="preserve"> procedura</w:t>
      </w:r>
      <w:r w:rsidR="002814D2" w:rsidRPr="00215E7E">
        <w:rPr>
          <w:rFonts w:ascii="Times New Roman" w:hAnsi="Times New Roman"/>
          <w:bCs/>
          <w:iCs/>
          <w:color w:val="000000" w:themeColor="text1"/>
          <w:lang w:val="it-IT"/>
        </w:rPr>
        <w:t xml:space="preserve"> e debatit</w:t>
      </w:r>
      <w:r w:rsidRPr="00215E7E">
        <w:rPr>
          <w:rFonts w:ascii="Times New Roman" w:hAnsi="Times New Roman"/>
          <w:bCs/>
          <w:iCs/>
          <w:color w:val="000000" w:themeColor="text1"/>
          <w:lang w:val="it-IT"/>
        </w:rPr>
        <w:t xml:space="preserve"> që duhet të ndiqet për peticionin është e njëjtë si për çdo mocion tjetër </w:t>
      </w:r>
      <w:r w:rsidR="00E83A62" w:rsidRPr="00215E7E">
        <w:rPr>
          <w:rFonts w:ascii="Times New Roman" w:hAnsi="Times New Roman"/>
          <w:bCs/>
          <w:iCs/>
          <w:color w:val="000000" w:themeColor="text1"/>
          <w:lang w:val="it-IT"/>
        </w:rPr>
        <w:t>që paraqitet n</w:t>
      </w:r>
      <w:r w:rsidR="00E445B9" w:rsidRPr="00215E7E">
        <w:rPr>
          <w:rFonts w:ascii="Times New Roman" w:hAnsi="Times New Roman"/>
          <w:bCs/>
          <w:iCs/>
          <w:color w:val="000000" w:themeColor="text1"/>
          <w:lang w:val="it-IT"/>
        </w:rPr>
        <w:t xml:space="preserve">ë </w:t>
      </w:r>
      <w:r w:rsidR="002814D2" w:rsidRPr="00215E7E">
        <w:rPr>
          <w:rFonts w:ascii="Times New Roman" w:hAnsi="Times New Roman"/>
          <w:bCs/>
          <w:iCs/>
          <w:color w:val="000000" w:themeColor="text1"/>
          <w:lang w:val="it-IT"/>
        </w:rPr>
        <w:t>m</w:t>
      </w:r>
      <w:r w:rsidR="00E83A62" w:rsidRPr="00215E7E">
        <w:rPr>
          <w:rFonts w:ascii="Times New Roman" w:hAnsi="Times New Roman"/>
          <w:bCs/>
          <w:iCs/>
          <w:color w:val="000000" w:themeColor="text1"/>
          <w:lang w:val="it-IT"/>
        </w:rPr>
        <w:t xml:space="preserve">bedhjen e </w:t>
      </w:r>
      <w:r w:rsidR="002814D2" w:rsidRPr="00215E7E">
        <w:rPr>
          <w:rFonts w:ascii="Times New Roman" w:hAnsi="Times New Roman"/>
          <w:bCs/>
          <w:iCs/>
          <w:color w:val="000000" w:themeColor="text1"/>
          <w:lang w:val="it-IT"/>
        </w:rPr>
        <w:t>k</w:t>
      </w:r>
      <w:r w:rsidR="00E83A62" w:rsidRPr="00215E7E">
        <w:rPr>
          <w:rFonts w:ascii="Times New Roman" w:hAnsi="Times New Roman"/>
          <w:bCs/>
          <w:iCs/>
          <w:color w:val="000000" w:themeColor="text1"/>
          <w:lang w:val="it-IT"/>
        </w:rPr>
        <w:t>ëshillit</w:t>
      </w:r>
      <w:r w:rsidRPr="00215E7E">
        <w:rPr>
          <w:rFonts w:ascii="Times New Roman" w:hAnsi="Times New Roman"/>
          <w:bCs/>
          <w:iCs/>
          <w:color w:val="000000" w:themeColor="text1"/>
          <w:lang w:val="it-IT"/>
        </w:rPr>
        <w:t>.</w:t>
      </w:r>
    </w:p>
    <w:p w14:paraId="650CA082" w14:textId="77777777" w:rsidR="000E6450" w:rsidRPr="00215E7E" w:rsidRDefault="00C2579B" w:rsidP="000E6450">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nuk do të shqyrtohen në një </w:t>
      </w:r>
      <w:r w:rsidR="002814D2" w:rsidRPr="00215E7E">
        <w:rPr>
          <w:rFonts w:ascii="Times New Roman" w:hAnsi="Times New Roman"/>
          <w:bCs/>
          <w:iCs/>
          <w:color w:val="000000" w:themeColor="text1"/>
          <w:lang w:val="it-IT"/>
        </w:rPr>
        <w:t>m</w:t>
      </w:r>
      <w:r w:rsidRPr="00215E7E">
        <w:rPr>
          <w:rFonts w:ascii="Times New Roman" w:hAnsi="Times New Roman"/>
          <w:bCs/>
          <w:iCs/>
          <w:color w:val="000000" w:themeColor="text1"/>
          <w:lang w:val="it-IT"/>
        </w:rPr>
        <w:t xml:space="preserve">bledhje të </w:t>
      </w:r>
      <w:r w:rsidR="002814D2" w:rsidRPr="00215E7E">
        <w:rPr>
          <w:rFonts w:ascii="Times New Roman" w:hAnsi="Times New Roman"/>
          <w:bCs/>
          <w:iCs/>
          <w:color w:val="000000" w:themeColor="text1"/>
          <w:lang w:val="it-IT"/>
        </w:rPr>
        <w:t>j</w:t>
      </w:r>
      <w:r w:rsidRPr="00215E7E">
        <w:rPr>
          <w:rFonts w:ascii="Times New Roman" w:hAnsi="Times New Roman"/>
          <w:bCs/>
          <w:iCs/>
          <w:color w:val="000000" w:themeColor="text1"/>
          <w:lang w:val="it-IT"/>
        </w:rPr>
        <w:t xml:space="preserve">ashtëzakonshme të Këshillit, përveçse kur </w:t>
      </w:r>
      <w:r w:rsidR="002814D2" w:rsidRPr="00215E7E">
        <w:rPr>
          <w:rFonts w:ascii="Times New Roman" w:hAnsi="Times New Roman"/>
          <w:bCs/>
          <w:iCs/>
          <w:color w:val="000000" w:themeColor="text1"/>
          <w:lang w:val="it-IT"/>
        </w:rPr>
        <w:t xml:space="preserve">çështje </w:t>
      </w:r>
      <w:r w:rsidRPr="00215E7E">
        <w:rPr>
          <w:rFonts w:ascii="Times New Roman" w:hAnsi="Times New Roman"/>
          <w:bCs/>
          <w:iCs/>
          <w:color w:val="000000" w:themeColor="text1"/>
          <w:lang w:val="it-IT"/>
        </w:rPr>
        <w:t xml:space="preserve">për të cilën është thirrur </w:t>
      </w:r>
      <w:r w:rsidR="002814D2" w:rsidRPr="00215E7E">
        <w:rPr>
          <w:rFonts w:ascii="Times New Roman" w:hAnsi="Times New Roman"/>
          <w:bCs/>
          <w:iCs/>
          <w:color w:val="000000" w:themeColor="text1"/>
          <w:lang w:val="it-IT"/>
        </w:rPr>
        <w:t>m</w:t>
      </w:r>
      <w:r w:rsidRPr="00215E7E">
        <w:rPr>
          <w:rFonts w:ascii="Times New Roman" w:hAnsi="Times New Roman"/>
          <w:bCs/>
          <w:iCs/>
          <w:color w:val="000000" w:themeColor="text1"/>
          <w:lang w:val="it-IT"/>
        </w:rPr>
        <w:t xml:space="preserve">bledhja e </w:t>
      </w:r>
      <w:r w:rsidR="002814D2" w:rsidRPr="00215E7E">
        <w:rPr>
          <w:rFonts w:ascii="Times New Roman" w:hAnsi="Times New Roman"/>
          <w:bCs/>
          <w:iCs/>
          <w:color w:val="000000" w:themeColor="text1"/>
          <w:lang w:val="it-IT"/>
        </w:rPr>
        <w:t>j</w:t>
      </w:r>
      <w:r w:rsidRPr="00215E7E">
        <w:rPr>
          <w:rFonts w:ascii="Times New Roman" w:hAnsi="Times New Roman"/>
          <w:bCs/>
          <w:iCs/>
          <w:color w:val="000000" w:themeColor="text1"/>
          <w:lang w:val="it-IT"/>
        </w:rPr>
        <w:t>ashtëzakonshme ka të bëjë me çështjen që paraqet peticioni.</w:t>
      </w:r>
    </w:p>
    <w:p w14:paraId="3076751B" w14:textId="77777777" w:rsidR="00C2579B" w:rsidRPr="00215E7E" w:rsidRDefault="00ED0586" w:rsidP="002814D2">
      <w:pPr>
        <w:pStyle w:val="ListParagraph"/>
        <w:numPr>
          <w:ilvl w:val="0"/>
          <w:numId w:val="9"/>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rast</w:t>
      </w:r>
      <w:proofErr w:type="spellEnd"/>
      <w:r w:rsidRPr="00215E7E">
        <w:rPr>
          <w:rFonts w:ascii="Times New Roman" w:eastAsiaTheme="minorEastAsia" w:hAnsi="Times New Roman"/>
          <w:color w:val="000000" w:themeColor="text1"/>
        </w:rPr>
        <w:t xml:space="preserve"> se </w:t>
      </w:r>
      <w:proofErr w:type="spellStart"/>
      <w:r w:rsidR="002C02C6" w:rsidRPr="00215E7E">
        <w:rPr>
          <w:rFonts w:ascii="Times New Roman" w:eastAsiaTheme="minorEastAsia" w:hAnsi="Times New Roman"/>
          <w:color w:val="000000" w:themeColor="text1"/>
        </w:rPr>
        <w:t>në</w:t>
      </w:r>
      <w:proofErr w:type="spellEnd"/>
      <w:r w:rsidR="002C02C6"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m</w:t>
      </w:r>
      <w:r w:rsidR="002C02C6" w:rsidRPr="00215E7E">
        <w:rPr>
          <w:rFonts w:ascii="Times New Roman" w:eastAsiaTheme="minorEastAsia" w:hAnsi="Times New Roman"/>
          <w:color w:val="000000" w:themeColor="text1"/>
        </w:rPr>
        <w:t>bledhjen</w:t>
      </w:r>
      <w:proofErr w:type="spellEnd"/>
      <w:r w:rsidR="002C02C6" w:rsidRPr="00215E7E">
        <w:rPr>
          <w:rFonts w:ascii="Times New Roman" w:eastAsiaTheme="minorEastAsia" w:hAnsi="Times New Roman"/>
          <w:color w:val="000000" w:themeColor="text1"/>
        </w:rPr>
        <w:t xml:space="preserve"> </w:t>
      </w:r>
      <w:r w:rsidR="002814D2" w:rsidRPr="00215E7E">
        <w:rPr>
          <w:rFonts w:ascii="Times New Roman" w:eastAsiaTheme="minorEastAsia" w:hAnsi="Times New Roman"/>
          <w:color w:val="000000" w:themeColor="text1"/>
        </w:rPr>
        <w:t>e</w:t>
      </w:r>
      <w:r w:rsidR="002C02C6"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k</w:t>
      </w:r>
      <w:r w:rsidR="002C02C6" w:rsidRPr="00215E7E">
        <w:rPr>
          <w:rFonts w:ascii="Times New Roman" w:eastAsiaTheme="minorEastAsia" w:hAnsi="Times New Roman"/>
          <w:color w:val="000000" w:themeColor="text1"/>
        </w:rPr>
        <w:t>ëshillit</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paraqiten</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dy</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a</w:t>
      </w:r>
      <w:r w:rsidR="002814D2" w:rsidRPr="00215E7E">
        <w:rPr>
          <w:rFonts w:ascii="Times New Roman" w:eastAsiaTheme="minorEastAsia" w:hAnsi="Times New Roman"/>
          <w:color w:val="000000" w:themeColor="text1"/>
        </w:rPr>
        <w:t>po</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m</w:t>
      </w:r>
      <w:r w:rsidR="002814D2" w:rsidRPr="00215E7E">
        <w:rPr>
          <w:rFonts w:ascii="Times New Roman" w:eastAsiaTheme="minorEastAsia" w:hAnsi="Times New Roman"/>
          <w:color w:val="000000" w:themeColor="text1"/>
        </w:rPr>
        <w:t>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shumë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peticione</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që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trajtojnë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të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njëjtën</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çështje</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apo</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çështje</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të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ngjashme</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parashtruesv</w:t>
      </w:r>
      <w:r w:rsidR="00C2579B" w:rsidRPr="00215E7E">
        <w:rPr>
          <w:rFonts w:ascii="Times New Roman" w:eastAsiaTheme="minorEastAsia" w:hAnsi="Times New Roman"/>
          <w:color w:val="000000" w:themeColor="text1"/>
        </w:rPr>
        <w:t>e</w:t>
      </w:r>
      <w:proofErr w:type="spellEnd"/>
      <w:r w:rsidR="00C2579B"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të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peticionieve</w:t>
      </w:r>
      <w:proofErr w:type="spellEnd"/>
      <w:r w:rsidR="00C2579B" w:rsidRPr="00215E7E">
        <w:rPr>
          <w:rFonts w:ascii="Times New Roman" w:eastAsiaTheme="minorEastAsia" w:hAnsi="Times New Roman"/>
          <w:color w:val="000000" w:themeColor="text1"/>
        </w:rPr>
        <w:t xml:space="preserve"> do </w:t>
      </w:r>
      <w:proofErr w:type="spellStart"/>
      <w:r w:rsidR="00C2579B" w:rsidRPr="00215E7E">
        <w:rPr>
          <w:rFonts w:ascii="Times New Roman" w:eastAsiaTheme="minorEastAsia" w:hAnsi="Times New Roman"/>
          <w:color w:val="000000" w:themeColor="text1"/>
        </w:rPr>
        <w:t>t'u</w:t>
      </w:r>
      <w:proofErr w:type="spellEnd"/>
      <w:r w:rsidR="00C2579B" w:rsidRPr="00215E7E">
        <w:rPr>
          <w:rFonts w:ascii="Times New Roman" w:eastAsiaTheme="minorEastAsia" w:hAnsi="Times New Roman"/>
          <w:color w:val="000000" w:themeColor="text1"/>
        </w:rPr>
        <w:t xml:space="preserve"> </w:t>
      </w:r>
      <w:proofErr w:type="spellStart"/>
      <w:r w:rsidR="00C2579B" w:rsidRPr="00215E7E">
        <w:rPr>
          <w:rFonts w:ascii="Times New Roman" w:eastAsiaTheme="minorEastAsia" w:hAnsi="Times New Roman"/>
          <w:color w:val="000000" w:themeColor="text1"/>
        </w:rPr>
        <w:t>kërkohet</w:t>
      </w:r>
      <w:proofErr w:type="spellEnd"/>
      <w:r w:rsidR="00C2579B"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nga</w:t>
      </w:r>
      <w:proofErr w:type="spellEnd"/>
      <w:r w:rsidR="002C02C6"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k</w:t>
      </w:r>
      <w:r w:rsidR="002C02C6" w:rsidRPr="00215E7E">
        <w:rPr>
          <w:rFonts w:ascii="Times New Roman" w:eastAsiaTheme="minorEastAsia" w:hAnsi="Times New Roman"/>
          <w:color w:val="000000" w:themeColor="text1"/>
        </w:rPr>
        <w:t>ryetari</w:t>
      </w:r>
      <w:proofErr w:type="spellEnd"/>
      <w:r w:rsidR="002C02C6" w:rsidRPr="00215E7E">
        <w:rPr>
          <w:rFonts w:ascii="Times New Roman" w:eastAsiaTheme="minorEastAsia" w:hAnsi="Times New Roman"/>
          <w:color w:val="000000" w:themeColor="text1"/>
        </w:rPr>
        <w:t xml:space="preserve"> </w:t>
      </w:r>
      <w:proofErr w:type="spellStart"/>
      <w:r w:rsidR="000E6450" w:rsidRPr="00215E7E">
        <w:rPr>
          <w:rFonts w:ascii="Times New Roman" w:eastAsiaTheme="minorEastAsia" w:hAnsi="Times New Roman"/>
          <w:color w:val="000000" w:themeColor="text1"/>
        </w:rPr>
        <w:t>i</w:t>
      </w:r>
      <w:proofErr w:type="spellEnd"/>
      <w:r w:rsidR="002C02C6"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k</w:t>
      </w:r>
      <w:r w:rsidR="002C02C6" w:rsidRPr="00215E7E">
        <w:rPr>
          <w:rFonts w:ascii="Times New Roman" w:eastAsiaTheme="minorEastAsia" w:hAnsi="Times New Roman"/>
          <w:color w:val="000000" w:themeColor="text1"/>
        </w:rPr>
        <w:t>ëshillit</w:t>
      </w:r>
      <w:proofErr w:type="spellEnd"/>
      <w:r w:rsidR="002C02C6" w:rsidRPr="00215E7E">
        <w:rPr>
          <w:rFonts w:ascii="Times New Roman" w:eastAsiaTheme="minorEastAsia" w:hAnsi="Times New Roman"/>
          <w:color w:val="000000" w:themeColor="text1"/>
        </w:rPr>
        <w:t xml:space="preserve"> </w:t>
      </w:r>
      <w:proofErr w:type="spellStart"/>
      <w:r w:rsidR="00C2579B" w:rsidRPr="00215E7E">
        <w:rPr>
          <w:rFonts w:ascii="Times New Roman" w:eastAsiaTheme="minorEastAsia" w:hAnsi="Times New Roman"/>
          <w:color w:val="000000" w:themeColor="text1"/>
        </w:rPr>
        <w:t>të</w:t>
      </w:r>
      <w:proofErr w:type="spellEnd"/>
      <w:r w:rsidR="00C2579B" w:rsidRPr="00215E7E">
        <w:rPr>
          <w:rFonts w:ascii="Times New Roman" w:eastAsiaTheme="minorEastAsia" w:hAnsi="Times New Roman"/>
          <w:color w:val="000000" w:themeColor="text1"/>
        </w:rPr>
        <w:t xml:space="preserve"> </w:t>
      </w:r>
      <w:proofErr w:type="spellStart"/>
      <w:r w:rsidR="00C2579B" w:rsidRPr="00215E7E">
        <w:rPr>
          <w:rFonts w:ascii="Times New Roman" w:eastAsiaTheme="minorEastAsia" w:hAnsi="Times New Roman"/>
          <w:color w:val="000000" w:themeColor="text1"/>
        </w:rPr>
        <w:t>kombinojnë</w:t>
      </w:r>
      <w:proofErr w:type="spellEnd"/>
      <w:r w:rsidR="00C2579B" w:rsidRPr="00215E7E">
        <w:rPr>
          <w:rFonts w:ascii="Times New Roman" w:eastAsiaTheme="minorEastAsia" w:hAnsi="Times New Roman"/>
          <w:color w:val="000000" w:themeColor="text1"/>
        </w:rPr>
        <w:t xml:space="preserve"> </w:t>
      </w:r>
      <w:proofErr w:type="spellStart"/>
      <w:r w:rsidR="00C2579B" w:rsidRPr="00215E7E">
        <w:rPr>
          <w:rFonts w:ascii="Times New Roman" w:eastAsiaTheme="minorEastAsia" w:hAnsi="Times New Roman"/>
          <w:color w:val="000000" w:themeColor="text1"/>
        </w:rPr>
        <w:t>peticionet</w:t>
      </w:r>
      <w:proofErr w:type="spellEnd"/>
      <w:r w:rsidR="00C2579B"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në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mënyrë</w:t>
      </w:r>
      <w:proofErr w:type="spellEnd"/>
      <w:r w:rsidR="002814D2"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që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një</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parashtrues</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t’i</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adresohet</w:t>
      </w:r>
      <w:proofErr w:type="spellEnd"/>
      <w:r w:rsidR="002C02C6" w:rsidRPr="00215E7E">
        <w:rPr>
          <w:rFonts w:ascii="Times New Roman" w:eastAsiaTheme="minorEastAsia" w:hAnsi="Times New Roman"/>
          <w:color w:val="000000" w:themeColor="text1"/>
        </w:rPr>
        <w:t xml:space="preserve"> </w:t>
      </w:r>
      <w:proofErr w:type="spellStart"/>
      <w:r w:rsidR="002C02C6" w:rsidRPr="00215E7E">
        <w:rPr>
          <w:rFonts w:ascii="Times New Roman" w:eastAsiaTheme="minorEastAsia" w:hAnsi="Times New Roman"/>
          <w:color w:val="000000" w:themeColor="text1"/>
        </w:rPr>
        <w:t>Këshillit</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për</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ttë</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gjithë</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peticionet</w:t>
      </w:r>
      <w:proofErr w:type="spellEnd"/>
      <w:r w:rsidR="002814D2" w:rsidRPr="00215E7E">
        <w:rPr>
          <w:rFonts w:ascii="Times New Roman" w:eastAsiaTheme="minorEastAsia" w:hAnsi="Times New Roman"/>
          <w:color w:val="000000" w:themeColor="text1"/>
        </w:rPr>
        <w:t xml:space="preserve"> e </w:t>
      </w:r>
      <w:proofErr w:type="spellStart"/>
      <w:r w:rsidR="002814D2" w:rsidRPr="00215E7E">
        <w:rPr>
          <w:rFonts w:ascii="Times New Roman" w:eastAsiaTheme="minorEastAsia" w:hAnsi="Times New Roman"/>
          <w:color w:val="000000" w:themeColor="text1"/>
        </w:rPr>
        <w:t>njëjta</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apo</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të</w:t>
      </w:r>
      <w:proofErr w:type="spellEnd"/>
      <w:r w:rsidR="002814D2" w:rsidRPr="00215E7E">
        <w:rPr>
          <w:rFonts w:ascii="Times New Roman" w:eastAsiaTheme="minorEastAsia" w:hAnsi="Times New Roman"/>
          <w:color w:val="000000" w:themeColor="text1"/>
        </w:rPr>
        <w:t xml:space="preserve"> </w:t>
      </w:r>
      <w:proofErr w:type="spellStart"/>
      <w:r w:rsidR="002814D2" w:rsidRPr="00215E7E">
        <w:rPr>
          <w:rFonts w:ascii="Times New Roman" w:eastAsiaTheme="minorEastAsia" w:hAnsi="Times New Roman"/>
          <w:color w:val="000000" w:themeColor="text1"/>
        </w:rPr>
        <w:t>ngjashme</w:t>
      </w:r>
      <w:proofErr w:type="spellEnd"/>
      <w:r w:rsidR="002C02C6" w:rsidRPr="00215E7E">
        <w:rPr>
          <w:rFonts w:ascii="Times New Roman" w:eastAsiaTheme="minorEastAsia" w:hAnsi="Times New Roman"/>
          <w:color w:val="000000" w:themeColor="text1"/>
        </w:rPr>
        <w:t xml:space="preserve">. </w:t>
      </w:r>
    </w:p>
    <w:p w14:paraId="4B774EBF" w14:textId="77777777" w:rsidR="00877B16" w:rsidRPr="00215E7E" w:rsidRDefault="00877B1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B14C93B" w14:textId="77777777" w:rsidR="00D827D7" w:rsidRPr="00215E7E" w:rsidRDefault="00BE5EF6" w:rsidP="00B90214">
      <w:pPr>
        <w:pStyle w:val="Heading3"/>
        <w:rPr>
          <w:color w:val="000000" w:themeColor="text1"/>
        </w:rPr>
      </w:pPr>
      <w:bookmarkStart w:id="75" w:name="_Toc443785375"/>
      <w:bookmarkStart w:id="76" w:name="_Toc37873798"/>
      <w:r w:rsidRPr="00215E7E">
        <w:rPr>
          <w:color w:val="000000" w:themeColor="text1"/>
        </w:rPr>
        <w:t xml:space="preserve">Veprimet e </w:t>
      </w:r>
      <w:r w:rsidR="00606DAF" w:rsidRPr="00215E7E">
        <w:rPr>
          <w:color w:val="000000" w:themeColor="text1"/>
        </w:rPr>
        <w:t>k</w:t>
      </w:r>
      <w:r w:rsidRPr="00215E7E">
        <w:rPr>
          <w:color w:val="000000" w:themeColor="text1"/>
        </w:rPr>
        <w:t xml:space="preserve">ëshillit me </w:t>
      </w:r>
      <w:r w:rsidR="00606DAF" w:rsidRPr="00215E7E">
        <w:rPr>
          <w:color w:val="000000" w:themeColor="text1"/>
        </w:rPr>
        <w:t>p</w:t>
      </w:r>
      <w:r w:rsidR="00D827D7" w:rsidRPr="00215E7E">
        <w:rPr>
          <w:color w:val="000000" w:themeColor="text1"/>
        </w:rPr>
        <w:t>eticionet</w:t>
      </w:r>
      <w:bookmarkEnd w:id="75"/>
      <w:bookmarkEnd w:id="76"/>
    </w:p>
    <w:p w14:paraId="2778C017" w14:textId="77777777" w:rsidR="00D827D7" w:rsidRPr="00215E7E" w:rsidRDefault="00EE72FE" w:rsidP="00F91E94">
      <w:pPr>
        <w:pStyle w:val="ListParagraph"/>
        <w:numPr>
          <w:ilvl w:val="0"/>
          <w:numId w:val="58"/>
        </w:numPr>
        <w:spacing w:before="120" w:after="0"/>
        <w:ind w:left="426" w:hanging="426"/>
        <w:jc w:val="both"/>
        <w:rPr>
          <w:rFonts w:ascii="Times New Roman" w:hAnsi="Times New Roman"/>
          <w:bCs/>
          <w:color w:val="000000" w:themeColor="text1"/>
          <w:lang w:val="sq-AL"/>
        </w:rPr>
      </w:pPr>
      <w:r w:rsidRPr="00215E7E">
        <w:rPr>
          <w:rFonts w:ascii="Times New Roman" w:hAnsi="Times New Roman"/>
          <w:bCs/>
          <w:color w:val="000000" w:themeColor="text1"/>
          <w:lang w:val="sq-AL"/>
        </w:rPr>
        <w:t>M</w:t>
      </w:r>
      <w:r w:rsidR="00D827D7" w:rsidRPr="00215E7E">
        <w:rPr>
          <w:rFonts w:ascii="Times New Roman" w:hAnsi="Times New Roman"/>
          <w:bCs/>
          <w:color w:val="000000" w:themeColor="text1"/>
          <w:lang w:val="sq-AL"/>
        </w:rPr>
        <w:t xml:space="preserve">bas </w:t>
      </w:r>
      <w:r w:rsidR="00BE5EF6" w:rsidRPr="00215E7E">
        <w:rPr>
          <w:rFonts w:ascii="Times New Roman" w:hAnsi="Times New Roman"/>
          <w:bCs/>
          <w:color w:val="000000" w:themeColor="text1"/>
          <w:lang w:val="sq-AL"/>
        </w:rPr>
        <w:t xml:space="preserve">shqyrtimit </w:t>
      </w:r>
      <w:r w:rsidR="00D827D7" w:rsidRPr="00215E7E">
        <w:rPr>
          <w:rFonts w:ascii="Times New Roman" w:hAnsi="Times New Roman"/>
          <w:bCs/>
          <w:color w:val="000000" w:themeColor="text1"/>
          <w:lang w:val="sq-AL"/>
        </w:rPr>
        <w:t>të peticion</w:t>
      </w:r>
      <w:r w:rsidR="00BE5EF6" w:rsidRPr="00215E7E">
        <w:rPr>
          <w:rFonts w:ascii="Times New Roman" w:hAnsi="Times New Roman"/>
          <w:bCs/>
          <w:color w:val="000000" w:themeColor="text1"/>
          <w:lang w:val="sq-AL"/>
        </w:rPr>
        <w:t>it</w:t>
      </w:r>
      <w:r w:rsidR="00E36980" w:rsidRPr="00215E7E">
        <w:rPr>
          <w:rFonts w:ascii="Times New Roman" w:hAnsi="Times New Roman"/>
          <w:bCs/>
          <w:color w:val="000000" w:themeColor="text1"/>
          <w:lang w:val="sq-AL"/>
        </w:rPr>
        <w:t xml:space="preserve"> dhe përfundimit të debatit</w:t>
      </w:r>
      <w:r w:rsidR="00D827D7" w:rsidRPr="00215E7E">
        <w:rPr>
          <w:rFonts w:ascii="Times New Roman" w:hAnsi="Times New Roman"/>
          <w:bCs/>
          <w:color w:val="000000" w:themeColor="text1"/>
          <w:lang w:val="sq-AL"/>
        </w:rPr>
        <w:t xml:space="preserve">, </w:t>
      </w:r>
      <w:r w:rsidRPr="00215E7E">
        <w:rPr>
          <w:rFonts w:ascii="Times New Roman" w:hAnsi="Times New Roman"/>
          <w:bCs/>
          <w:color w:val="000000" w:themeColor="text1"/>
          <w:lang w:val="sq-AL"/>
        </w:rPr>
        <w:t xml:space="preserve">Këshilli </w:t>
      </w:r>
      <w:r w:rsidR="00D827D7" w:rsidRPr="00215E7E">
        <w:rPr>
          <w:rFonts w:ascii="Times New Roman" w:hAnsi="Times New Roman"/>
          <w:bCs/>
          <w:color w:val="000000" w:themeColor="text1"/>
          <w:lang w:val="sq-AL"/>
        </w:rPr>
        <w:t>ndërmerr veprimet si më poshtë:</w:t>
      </w:r>
    </w:p>
    <w:p w14:paraId="5E6DFC29" w14:textId="77777777" w:rsidR="00EE1F0A" w:rsidRPr="00215E7E" w:rsidRDefault="00F623BB"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Vendos</w:t>
      </w:r>
      <w:r w:rsidR="00A239B8" w:rsidRPr="00215E7E">
        <w:rPr>
          <w:rFonts w:ascii="Times New Roman" w:hAnsi="Times New Roman"/>
          <w:bCs/>
          <w:color w:val="000000" w:themeColor="text1"/>
          <w:lang w:val="sq-AL"/>
        </w:rPr>
        <w:t xml:space="preserve"> </w:t>
      </w:r>
      <w:r w:rsidR="00865832" w:rsidRPr="00215E7E">
        <w:rPr>
          <w:rFonts w:ascii="Times New Roman" w:hAnsi="Times New Roman"/>
          <w:bCs/>
          <w:color w:val="000000" w:themeColor="text1"/>
          <w:lang w:val="sq-AL"/>
        </w:rPr>
        <w:t>për të mir</w:t>
      </w:r>
      <w:r w:rsidRPr="00215E7E">
        <w:rPr>
          <w:rFonts w:ascii="Times New Roman" w:hAnsi="Times New Roman"/>
          <w:bCs/>
          <w:color w:val="000000" w:themeColor="text1"/>
          <w:lang w:val="sq-AL"/>
        </w:rPr>
        <w:t>atimin e kërkesë</w:t>
      </w:r>
      <w:r w:rsidR="00310ED1" w:rsidRPr="00215E7E">
        <w:rPr>
          <w:rFonts w:ascii="Times New Roman" w:hAnsi="Times New Roman"/>
          <w:bCs/>
          <w:color w:val="000000" w:themeColor="text1"/>
          <w:lang w:val="sq-AL"/>
        </w:rPr>
        <w:t>n</w:t>
      </w:r>
      <w:r w:rsidRPr="00215E7E">
        <w:rPr>
          <w:rFonts w:ascii="Times New Roman" w:hAnsi="Times New Roman"/>
          <w:bCs/>
          <w:color w:val="000000" w:themeColor="text1"/>
          <w:lang w:val="sq-AL"/>
        </w:rPr>
        <w:t xml:space="preserve"> </w:t>
      </w:r>
      <w:r w:rsidR="00310ED1" w:rsidRPr="00215E7E">
        <w:rPr>
          <w:rFonts w:ascii="Times New Roman" w:hAnsi="Times New Roman"/>
          <w:bCs/>
          <w:color w:val="000000" w:themeColor="text1"/>
          <w:lang w:val="sq-AL"/>
        </w:rPr>
        <w:t>e</w:t>
      </w:r>
      <w:r w:rsidRPr="00215E7E">
        <w:rPr>
          <w:rFonts w:ascii="Times New Roman" w:hAnsi="Times New Roman"/>
          <w:bCs/>
          <w:color w:val="000000" w:themeColor="text1"/>
          <w:lang w:val="sq-AL"/>
        </w:rPr>
        <w:t xml:space="preserve"> e</w:t>
      </w:r>
      <w:r w:rsidR="00D827D7" w:rsidRPr="00215E7E">
        <w:rPr>
          <w:rFonts w:ascii="Times New Roman" w:hAnsi="Times New Roman"/>
          <w:bCs/>
          <w:color w:val="000000" w:themeColor="text1"/>
          <w:lang w:val="sq-AL"/>
        </w:rPr>
        <w:t>peticion</w:t>
      </w:r>
      <w:r w:rsidR="00865832" w:rsidRPr="00215E7E">
        <w:rPr>
          <w:rFonts w:ascii="Times New Roman" w:hAnsi="Times New Roman"/>
          <w:bCs/>
          <w:color w:val="000000" w:themeColor="text1"/>
          <w:lang w:val="sq-AL"/>
        </w:rPr>
        <w:t>it</w:t>
      </w:r>
      <w:r w:rsidR="00E25AC1" w:rsidRPr="00215E7E">
        <w:rPr>
          <w:rFonts w:ascii="Times New Roman" w:hAnsi="Times New Roman"/>
          <w:bCs/>
          <w:color w:val="000000" w:themeColor="text1"/>
          <w:lang w:val="sq-AL"/>
        </w:rPr>
        <w:t xml:space="preserve">, </w:t>
      </w:r>
      <w:r w:rsidR="00E25AC1" w:rsidRPr="00215E7E">
        <w:rPr>
          <w:rFonts w:ascii="Times New Roman" w:hAnsi="Times New Roman"/>
          <w:bCs/>
          <w:iCs/>
          <w:color w:val="000000" w:themeColor="text1"/>
          <w:lang w:val="it-IT"/>
        </w:rPr>
        <w:t xml:space="preserve">me ose pa </w:t>
      </w:r>
      <w:r w:rsidRPr="00215E7E">
        <w:rPr>
          <w:rFonts w:ascii="Times New Roman" w:hAnsi="Times New Roman"/>
          <w:bCs/>
          <w:iCs/>
          <w:color w:val="000000" w:themeColor="text1"/>
          <w:lang w:val="it-IT"/>
        </w:rPr>
        <w:t>ndryshim.</w:t>
      </w:r>
    </w:p>
    <w:p w14:paraId="3C6F8783" w14:textId="77777777" w:rsidR="00F623BB" w:rsidRPr="00215E7E" w:rsidRDefault="00F623BB"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Vendos </w:t>
      </w:r>
      <w:r w:rsidRPr="00215E7E">
        <w:rPr>
          <w:rFonts w:ascii="Times New Roman" w:hAnsi="Times New Roman"/>
          <w:bCs/>
          <w:iCs/>
          <w:color w:val="000000" w:themeColor="text1"/>
          <w:lang w:val="it-IT"/>
        </w:rPr>
        <w:t>refuzimin e kërkesës së peticionit.</w:t>
      </w:r>
    </w:p>
    <w:p w14:paraId="1DAE8588" w14:textId="77777777" w:rsidR="00D827D7" w:rsidRPr="00215E7E" w:rsidRDefault="00A62E0A"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Vendos për mbajtjen e</w:t>
      </w:r>
      <w:r w:rsidR="00D827D7" w:rsidRPr="00215E7E">
        <w:rPr>
          <w:rFonts w:ascii="Times New Roman" w:hAnsi="Times New Roman"/>
          <w:bCs/>
          <w:color w:val="000000" w:themeColor="text1"/>
          <w:lang w:val="sq-AL"/>
        </w:rPr>
        <w:t xml:space="preserve"> një takim me </w:t>
      </w:r>
      <w:r w:rsidR="00FA7DD2" w:rsidRPr="00215E7E">
        <w:rPr>
          <w:rFonts w:ascii="Times New Roman" w:hAnsi="Times New Roman"/>
          <w:bCs/>
          <w:color w:val="000000" w:themeColor="text1"/>
          <w:lang w:val="sq-AL"/>
        </w:rPr>
        <w:t>parashtruesit</w:t>
      </w:r>
      <w:r w:rsidR="00D827D7" w:rsidRPr="00215E7E">
        <w:rPr>
          <w:rFonts w:ascii="Times New Roman" w:hAnsi="Times New Roman"/>
          <w:bCs/>
          <w:color w:val="000000" w:themeColor="text1"/>
          <w:lang w:val="sq-AL"/>
        </w:rPr>
        <w:t xml:space="preserve"> e peticionit</w:t>
      </w:r>
      <w:r w:rsidR="00BE5EF6" w:rsidRPr="00215E7E">
        <w:rPr>
          <w:rFonts w:ascii="Times New Roman" w:hAnsi="Times New Roman"/>
          <w:bCs/>
          <w:color w:val="000000" w:themeColor="text1"/>
          <w:lang w:val="sq-AL"/>
        </w:rPr>
        <w:t xml:space="preserve"> </w:t>
      </w:r>
      <w:r w:rsidR="00B925B9" w:rsidRPr="00215E7E">
        <w:rPr>
          <w:rFonts w:ascii="Times New Roman" w:hAnsi="Times New Roman"/>
          <w:bCs/>
          <w:color w:val="000000" w:themeColor="text1"/>
          <w:lang w:val="sq-AL"/>
        </w:rPr>
        <w:t>për të kuptuar arsyet se pse është</w:t>
      </w:r>
      <w:r w:rsidR="00DC7014" w:rsidRPr="00215E7E">
        <w:rPr>
          <w:rFonts w:ascii="Times New Roman" w:hAnsi="Times New Roman"/>
          <w:bCs/>
          <w:color w:val="000000" w:themeColor="text1"/>
          <w:lang w:val="sq-AL"/>
        </w:rPr>
        <w:t xml:space="preserve"> dë</w:t>
      </w:r>
      <w:r w:rsidR="00BE5EF6" w:rsidRPr="00215E7E">
        <w:rPr>
          <w:rFonts w:ascii="Times New Roman" w:hAnsi="Times New Roman"/>
          <w:bCs/>
          <w:color w:val="000000" w:themeColor="text1"/>
          <w:lang w:val="sq-AL"/>
        </w:rPr>
        <w:t>rg</w:t>
      </w:r>
      <w:r w:rsidR="00B925B9" w:rsidRPr="00215E7E">
        <w:rPr>
          <w:rFonts w:ascii="Times New Roman" w:hAnsi="Times New Roman"/>
          <w:bCs/>
          <w:color w:val="000000" w:themeColor="text1"/>
          <w:lang w:val="sq-AL"/>
        </w:rPr>
        <w:t xml:space="preserve">uar </w:t>
      </w:r>
      <w:r w:rsidR="00BE5EF6" w:rsidRPr="00215E7E">
        <w:rPr>
          <w:rFonts w:ascii="Times New Roman" w:hAnsi="Times New Roman"/>
          <w:bCs/>
          <w:color w:val="000000" w:themeColor="text1"/>
          <w:lang w:val="sq-AL"/>
        </w:rPr>
        <w:t xml:space="preserve">peticioni dhe </w:t>
      </w:r>
      <w:r w:rsidR="00B925B9" w:rsidRPr="00215E7E">
        <w:rPr>
          <w:rFonts w:ascii="Times New Roman" w:hAnsi="Times New Roman"/>
          <w:bCs/>
          <w:color w:val="000000" w:themeColor="text1"/>
          <w:lang w:val="sq-AL"/>
        </w:rPr>
        <w:t xml:space="preserve">për </w:t>
      </w:r>
      <w:r w:rsidR="00990169" w:rsidRPr="00215E7E">
        <w:rPr>
          <w:rFonts w:ascii="Times New Roman" w:hAnsi="Times New Roman"/>
          <w:bCs/>
          <w:color w:val="000000" w:themeColor="text1"/>
          <w:lang w:val="sq-AL"/>
        </w:rPr>
        <w:t xml:space="preserve">të gjetur </w:t>
      </w:r>
      <w:r w:rsidR="00EF4872" w:rsidRPr="00215E7E">
        <w:rPr>
          <w:rFonts w:ascii="Times New Roman" w:hAnsi="Times New Roman"/>
          <w:bCs/>
          <w:color w:val="000000" w:themeColor="text1"/>
          <w:lang w:val="sq-AL"/>
        </w:rPr>
        <w:t>mënyrën më të</w:t>
      </w:r>
      <w:r w:rsidR="00BE5EF6" w:rsidRPr="00215E7E">
        <w:rPr>
          <w:rFonts w:ascii="Times New Roman" w:hAnsi="Times New Roman"/>
          <w:bCs/>
          <w:color w:val="000000" w:themeColor="text1"/>
          <w:lang w:val="sq-AL"/>
        </w:rPr>
        <w:t xml:space="preserve"> mirë për </w:t>
      </w:r>
      <w:r w:rsidR="00B925B9" w:rsidRPr="00215E7E">
        <w:rPr>
          <w:rFonts w:ascii="Times New Roman" w:hAnsi="Times New Roman"/>
          <w:bCs/>
          <w:color w:val="000000" w:themeColor="text1"/>
          <w:lang w:val="sq-AL"/>
        </w:rPr>
        <w:t xml:space="preserve">të </w:t>
      </w:r>
      <w:r w:rsidR="00BE5EF6" w:rsidRPr="00215E7E">
        <w:rPr>
          <w:rFonts w:ascii="Times New Roman" w:hAnsi="Times New Roman"/>
          <w:bCs/>
          <w:color w:val="000000" w:themeColor="text1"/>
          <w:lang w:val="sq-AL"/>
        </w:rPr>
        <w:t>zgjidhur çështjen që paraqet peticioni</w:t>
      </w:r>
      <w:r w:rsidR="00FA7DD2" w:rsidRPr="00215E7E">
        <w:rPr>
          <w:rFonts w:ascii="Times New Roman" w:hAnsi="Times New Roman"/>
          <w:bCs/>
          <w:color w:val="000000" w:themeColor="text1"/>
          <w:lang w:val="sq-AL"/>
        </w:rPr>
        <w:t>.</w:t>
      </w:r>
    </w:p>
    <w:p w14:paraId="4B457D2F" w14:textId="77777777" w:rsidR="00D827D7" w:rsidRPr="00215E7E" w:rsidRDefault="00990169"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Vendos për mbajtjen e një</w:t>
      </w:r>
      <w:r w:rsidR="00BE5EF6" w:rsidRPr="00215E7E">
        <w:rPr>
          <w:rFonts w:ascii="Times New Roman" w:hAnsi="Times New Roman"/>
          <w:bCs/>
          <w:color w:val="000000" w:themeColor="text1"/>
          <w:lang w:val="sq-AL"/>
        </w:rPr>
        <w:t xml:space="preserve"> </w:t>
      </w:r>
      <w:r w:rsidR="008B1756" w:rsidRPr="00215E7E">
        <w:rPr>
          <w:rFonts w:ascii="Times New Roman" w:hAnsi="Times New Roman"/>
          <w:bCs/>
          <w:color w:val="000000" w:themeColor="text1"/>
          <w:lang w:val="sq-AL"/>
        </w:rPr>
        <w:t>dë</w:t>
      </w:r>
      <w:r w:rsidR="00E36980" w:rsidRPr="00215E7E">
        <w:rPr>
          <w:rFonts w:ascii="Times New Roman" w:hAnsi="Times New Roman"/>
          <w:bCs/>
          <w:color w:val="000000" w:themeColor="text1"/>
          <w:lang w:val="sq-AL"/>
        </w:rPr>
        <w:t>gjes</w:t>
      </w:r>
      <w:r w:rsidRPr="00215E7E">
        <w:rPr>
          <w:rFonts w:ascii="Times New Roman" w:hAnsi="Times New Roman"/>
          <w:bCs/>
          <w:color w:val="000000" w:themeColor="text1"/>
          <w:lang w:val="sq-AL"/>
        </w:rPr>
        <w:t>e</w:t>
      </w:r>
      <w:r w:rsidR="00BE5EF6" w:rsidRPr="00215E7E">
        <w:rPr>
          <w:rFonts w:ascii="Times New Roman" w:hAnsi="Times New Roman"/>
          <w:bCs/>
          <w:color w:val="000000" w:themeColor="text1"/>
          <w:lang w:val="sq-AL"/>
        </w:rPr>
        <w:t xml:space="preserve"> publike </w:t>
      </w:r>
      <w:r w:rsidRPr="00215E7E">
        <w:rPr>
          <w:rFonts w:ascii="Times New Roman" w:hAnsi="Times New Roman"/>
          <w:bCs/>
          <w:color w:val="000000" w:themeColor="text1"/>
          <w:lang w:val="sq-AL"/>
        </w:rPr>
        <w:t xml:space="preserve">në lidhje me </w:t>
      </w:r>
      <w:r w:rsidR="00BE5EF6" w:rsidRPr="00215E7E">
        <w:rPr>
          <w:rFonts w:ascii="Times New Roman" w:hAnsi="Times New Roman"/>
          <w:bCs/>
          <w:color w:val="000000" w:themeColor="text1"/>
          <w:lang w:val="sq-AL"/>
        </w:rPr>
        <w:t>çështjen e peticionit</w:t>
      </w:r>
      <w:r w:rsidR="00FA7DD2" w:rsidRPr="00215E7E">
        <w:rPr>
          <w:rFonts w:ascii="Times New Roman" w:hAnsi="Times New Roman"/>
          <w:bCs/>
          <w:color w:val="000000" w:themeColor="text1"/>
          <w:lang w:val="sq-AL"/>
        </w:rPr>
        <w:t>.</w:t>
      </w:r>
    </w:p>
    <w:p w14:paraId="43E0588E" w14:textId="77777777" w:rsidR="00E25AC1" w:rsidRPr="00215E7E" w:rsidRDefault="00A42A00"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 xml:space="preserve">Vendos për ndërmarrjen e një hulumtimi </w:t>
      </w:r>
      <w:r w:rsidR="00295954" w:rsidRPr="00215E7E">
        <w:rPr>
          <w:rFonts w:ascii="Times New Roman" w:hAnsi="Times New Roman"/>
          <w:bCs/>
          <w:color w:val="000000" w:themeColor="text1"/>
          <w:lang w:val="sq-AL"/>
        </w:rPr>
        <w:t>rreth</w:t>
      </w:r>
      <w:r w:rsidRPr="00215E7E">
        <w:rPr>
          <w:rFonts w:ascii="Times New Roman" w:hAnsi="Times New Roman"/>
          <w:bCs/>
          <w:color w:val="000000" w:themeColor="text1"/>
          <w:lang w:val="sq-AL"/>
        </w:rPr>
        <w:t xml:space="preserve"> çështjes</w:t>
      </w:r>
      <w:r w:rsidR="00E25AC1" w:rsidRPr="00215E7E">
        <w:rPr>
          <w:rFonts w:ascii="Times New Roman" w:hAnsi="Times New Roman"/>
          <w:bCs/>
          <w:color w:val="000000" w:themeColor="text1"/>
          <w:lang w:val="sq-AL"/>
        </w:rPr>
        <w:t xml:space="preserve"> </w:t>
      </w:r>
      <w:r w:rsidR="00295954" w:rsidRPr="00215E7E">
        <w:rPr>
          <w:rFonts w:ascii="Times New Roman" w:hAnsi="Times New Roman"/>
          <w:bCs/>
          <w:color w:val="000000" w:themeColor="text1"/>
          <w:lang w:val="sq-AL"/>
        </w:rPr>
        <w:t xml:space="preserve">së peticionit, </w:t>
      </w:r>
      <w:r w:rsidR="00E25AC1" w:rsidRPr="00215E7E">
        <w:rPr>
          <w:rFonts w:ascii="Times New Roman" w:hAnsi="Times New Roman"/>
          <w:bCs/>
          <w:iCs/>
          <w:color w:val="000000" w:themeColor="text1"/>
          <w:lang w:val="it-IT"/>
        </w:rPr>
        <w:t>nga nj</w:t>
      </w:r>
      <w:r w:rsidR="00E25AC1" w:rsidRPr="00215E7E">
        <w:rPr>
          <w:rFonts w:ascii="Times New Roman" w:hAnsi="Times New Roman"/>
          <w:bCs/>
          <w:color w:val="000000" w:themeColor="text1"/>
          <w:lang w:val="sq-AL"/>
        </w:rPr>
        <w:t>ë</w:t>
      </w:r>
      <w:r w:rsidR="00E25AC1" w:rsidRPr="00215E7E">
        <w:rPr>
          <w:rFonts w:ascii="Times New Roman" w:hAnsi="Times New Roman"/>
          <w:bCs/>
          <w:iCs/>
          <w:color w:val="000000" w:themeColor="text1"/>
          <w:lang w:val="it-IT"/>
        </w:rPr>
        <w:t xml:space="preserve"> </w:t>
      </w:r>
      <w:r w:rsidR="00295954" w:rsidRPr="00215E7E">
        <w:rPr>
          <w:rFonts w:ascii="Times New Roman" w:hAnsi="Times New Roman"/>
          <w:bCs/>
          <w:iCs/>
          <w:color w:val="000000" w:themeColor="text1"/>
          <w:lang w:val="it-IT"/>
        </w:rPr>
        <w:t>k</w:t>
      </w:r>
      <w:r w:rsidR="00E25AC1" w:rsidRPr="00215E7E">
        <w:rPr>
          <w:rFonts w:ascii="Times New Roman" w:hAnsi="Times New Roman"/>
          <w:bCs/>
          <w:iCs/>
          <w:color w:val="000000" w:themeColor="text1"/>
          <w:lang w:val="it-IT"/>
        </w:rPr>
        <w:t xml:space="preserve">omision i </w:t>
      </w:r>
      <w:r w:rsidR="00295954" w:rsidRPr="00215E7E">
        <w:rPr>
          <w:rFonts w:ascii="Times New Roman" w:hAnsi="Times New Roman"/>
          <w:bCs/>
          <w:iCs/>
          <w:color w:val="000000" w:themeColor="text1"/>
          <w:lang w:val="it-IT"/>
        </w:rPr>
        <w:t>p</w:t>
      </w:r>
      <w:r w:rsidR="00E25AC1" w:rsidRPr="00215E7E">
        <w:rPr>
          <w:rFonts w:ascii="Times New Roman" w:hAnsi="Times New Roman"/>
          <w:bCs/>
          <w:iCs/>
          <w:color w:val="000000" w:themeColor="text1"/>
          <w:lang w:val="it-IT"/>
        </w:rPr>
        <w:t>ërhershëm</w:t>
      </w:r>
      <w:r w:rsidR="00295954" w:rsidRPr="00215E7E">
        <w:rPr>
          <w:rFonts w:ascii="Times New Roman" w:hAnsi="Times New Roman"/>
          <w:bCs/>
          <w:iCs/>
          <w:color w:val="000000" w:themeColor="text1"/>
          <w:lang w:val="it-IT"/>
        </w:rPr>
        <w:t xml:space="preserve"> i këshillit</w:t>
      </w:r>
      <w:r w:rsidR="00955E68" w:rsidRPr="00215E7E">
        <w:rPr>
          <w:rFonts w:ascii="Times New Roman" w:hAnsi="Times New Roman"/>
          <w:bCs/>
          <w:iCs/>
          <w:color w:val="000000" w:themeColor="text1"/>
          <w:lang w:val="it-IT"/>
        </w:rPr>
        <w:t xml:space="preserve">, </w:t>
      </w:r>
      <w:r w:rsidR="00295954" w:rsidRPr="00215E7E">
        <w:rPr>
          <w:rFonts w:ascii="Times New Roman" w:hAnsi="Times New Roman"/>
          <w:bCs/>
          <w:iCs/>
          <w:color w:val="000000" w:themeColor="text1"/>
          <w:lang w:val="it-IT"/>
        </w:rPr>
        <w:t>k</w:t>
      </w:r>
      <w:r w:rsidR="00955E68" w:rsidRPr="00215E7E">
        <w:rPr>
          <w:rFonts w:ascii="Times New Roman" w:hAnsi="Times New Roman"/>
          <w:bCs/>
          <w:iCs/>
          <w:color w:val="000000" w:themeColor="text1"/>
          <w:lang w:val="it-IT"/>
        </w:rPr>
        <w:t>omitet</w:t>
      </w:r>
      <w:r w:rsidR="00295954" w:rsidRPr="00215E7E">
        <w:rPr>
          <w:rFonts w:ascii="Times New Roman" w:hAnsi="Times New Roman"/>
          <w:bCs/>
          <w:iCs/>
          <w:color w:val="000000" w:themeColor="text1"/>
          <w:lang w:val="it-IT"/>
        </w:rPr>
        <w:t xml:space="preserve"> i këshillit</w:t>
      </w:r>
      <w:r w:rsidR="00E25AC1" w:rsidRPr="00215E7E">
        <w:rPr>
          <w:rFonts w:ascii="Times New Roman" w:hAnsi="Times New Roman"/>
          <w:bCs/>
          <w:iCs/>
          <w:color w:val="000000" w:themeColor="text1"/>
          <w:lang w:val="it-IT"/>
        </w:rPr>
        <w:t xml:space="preserve"> apo nga </w:t>
      </w:r>
      <w:r w:rsidR="00295954" w:rsidRPr="00215E7E">
        <w:rPr>
          <w:rFonts w:ascii="Times New Roman" w:hAnsi="Times New Roman"/>
          <w:bCs/>
          <w:iCs/>
          <w:color w:val="000000" w:themeColor="text1"/>
          <w:lang w:val="it-IT"/>
        </w:rPr>
        <w:t>e</w:t>
      </w:r>
      <w:r w:rsidR="00E25AC1" w:rsidRPr="00215E7E">
        <w:rPr>
          <w:rFonts w:ascii="Times New Roman" w:hAnsi="Times New Roman"/>
          <w:bCs/>
          <w:iCs/>
          <w:color w:val="000000" w:themeColor="text1"/>
          <w:lang w:val="it-IT"/>
        </w:rPr>
        <w:t xml:space="preserve">kzekutivi i </w:t>
      </w:r>
      <w:r w:rsidR="00295954" w:rsidRPr="00215E7E">
        <w:rPr>
          <w:rFonts w:ascii="Times New Roman" w:hAnsi="Times New Roman"/>
          <w:bCs/>
          <w:iCs/>
          <w:color w:val="000000" w:themeColor="text1"/>
          <w:lang w:val="it-IT"/>
        </w:rPr>
        <w:t>b</w:t>
      </w:r>
      <w:r w:rsidR="00E25AC1" w:rsidRPr="00215E7E">
        <w:rPr>
          <w:rFonts w:ascii="Times New Roman" w:hAnsi="Times New Roman"/>
          <w:bCs/>
          <w:iCs/>
          <w:color w:val="000000" w:themeColor="text1"/>
          <w:lang w:val="it-IT"/>
        </w:rPr>
        <w:t>ashkisë</w:t>
      </w:r>
      <w:r w:rsidR="00494BDD" w:rsidRPr="00215E7E">
        <w:rPr>
          <w:rFonts w:ascii="Times New Roman" w:hAnsi="Times New Roman"/>
          <w:bCs/>
          <w:iCs/>
          <w:color w:val="000000" w:themeColor="text1"/>
          <w:lang w:val="it-IT"/>
        </w:rPr>
        <w:t>, dhe ia kalon k</w:t>
      </w:r>
      <w:r w:rsidR="00494BDD" w:rsidRPr="00215E7E">
        <w:rPr>
          <w:rFonts w:ascii="Times New Roman" w:hAnsi="Times New Roman"/>
          <w:bCs/>
          <w:color w:val="000000" w:themeColor="text1"/>
          <w:lang w:val="sq-AL"/>
        </w:rPr>
        <w:t>ë</w:t>
      </w:r>
      <w:r w:rsidR="00494BDD" w:rsidRPr="00215E7E">
        <w:rPr>
          <w:rFonts w:ascii="Times New Roman" w:hAnsi="Times New Roman"/>
          <w:bCs/>
          <w:iCs/>
          <w:color w:val="000000" w:themeColor="text1"/>
          <w:lang w:val="it-IT"/>
        </w:rPr>
        <w:t>tyre t</w:t>
      </w:r>
      <w:r w:rsidR="00494BDD" w:rsidRPr="00215E7E">
        <w:rPr>
          <w:rFonts w:ascii="Times New Roman" w:hAnsi="Times New Roman"/>
          <w:bCs/>
          <w:color w:val="000000" w:themeColor="text1"/>
          <w:lang w:val="sq-AL"/>
        </w:rPr>
        <w:t>ë</w:t>
      </w:r>
      <w:r w:rsidR="00494BDD" w:rsidRPr="00215E7E">
        <w:rPr>
          <w:rFonts w:ascii="Times New Roman" w:hAnsi="Times New Roman"/>
          <w:bCs/>
          <w:iCs/>
          <w:color w:val="000000" w:themeColor="text1"/>
          <w:lang w:val="it-IT"/>
        </w:rPr>
        <w:t xml:space="preserve"> fundit p</w:t>
      </w:r>
      <w:r w:rsidR="00494BDD" w:rsidRPr="00215E7E">
        <w:rPr>
          <w:rFonts w:ascii="Times New Roman" w:hAnsi="Times New Roman"/>
          <w:bCs/>
          <w:color w:val="000000" w:themeColor="text1"/>
          <w:lang w:val="sq-AL"/>
        </w:rPr>
        <w:t>ë</w:t>
      </w:r>
      <w:r w:rsidR="00494BDD" w:rsidRPr="00215E7E">
        <w:rPr>
          <w:rFonts w:ascii="Times New Roman" w:hAnsi="Times New Roman"/>
          <w:bCs/>
          <w:iCs/>
          <w:color w:val="000000" w:themeColor="text1"/>
          <w:lang w:val="it-IT"/>
        </w:rPr>
        <w:t xml:space="preserve">r </w:t>
      </w:r>
      <w:r w:rsidR="00990169" w:rsidRPr="00215E7E">
        <w:rPr>
          <w:rFonts w:ascii="Times New Roman" w:hAnsi="Times New Roman"/>
          <w:bCs/>
          <w:iCs/>
          <w:color w:val="000000" w:themeColor="text1"/>
          <w:lang w:val="it-IT"/>
        </w:rPr>
        <w:t>veprim</w:t>
      </w:r>
      <w:r w:rsidRPr="00215E7E">
        <w:rPr>
          <w:rFonts w:ascii="Times New Roman" w:hAnsi="Times New Roman"/>
          <w:bCs/>
          <w:color w:val="000000" w:themeColor="text1"/>
          <w:lang w:val="sq-AL"/>
        </w:rPr>
        <w:t>.</w:t>
      </w:r>
      <w:r w:rsidR="00E25AC1" w:rsidRPr="00215E7E">
        <w:rPr>
          <w:rFonts w:ascii="Times New Roman" w:hAnsi="Times New Roman"/>
          <w:bCs/>
          <w:iCs/>
          <w:color w:val="000000" w:themeColor="text1"/>
          <w:lang w:val="it-IT"/>
        </w:rPr>
        <w:t xml:space="preserve"> </w:t>
      </w:r>
    </w:p>
    <w:p w14:paraId="10B20952" w14:textId="77777777" w:rsidR="00E25AC1" w:rsidRPr="00215E7E" w:rsidRDefault="00E25AC1" w:rsidP="00F91E94">
      <w:pPr>
        <w:pStyle w:val="ListParagraph"/>
        <w:numPr>
          <w:ilvl w:val="0"/>
          <w:numId w:val="59"/>
        </w:numPr>
        <w:spacing w:before="60" w:after="0"/>
        <w:ind w:left="850" w:hanging="357"/>
        <w:contextualSpacing w:val="0"/>
        <w:jc w:val="both"/>
        <w:rPr>
          <w:rFonts w:ascii="Times New Roman" w:hAnsi="Times New Roman"/>
          <w:bCs/>
          <w:color w:val="000000" w:themeColor="text1"/>
          <w:lang w:val="sq-AL"/>
        </w:rPr>
      </w:pPr>
      <w:r w:rsidRPr="00215E7E">
        <w:rPr>
          <w:rFonts w:ascii="Times New Roman" w:hAnsi="Times New Roman"/>
          <w:bCs/>
          <w:iCs/>
          <w:color w:val="000000" w:themeColor="text1"/>
          <w:lang w:val="it-IT"/>
        </w:rPr>
        <w:t xml:space="preserve">Vendos nëse do të bëhen rekomandime për </w:t>
      </w:r>
      <w:r w:rsidR="00295954" w:rsidRPr="00215E7E">
        <w:rPr>
          <w:rFonts w:ascii="Times New Roman" w:hAnsi="Times New Roman"/>
          <w:bCs/>
          <w:iCs/>
          <w:color w:val="000000" w:themeColor="text1"/>
          <w:lang w:val="it-IT"/>
        </w:rPr>
        <w:t>e</w:t>
      </w:r>
      <w:r w:rsidRPr="00215E7E">
        <w:rPr>
          <w:rFonts w:ascii="Times New Roman" w:hAnsi="Times New Roman"/>
          <w:bCs/>
          <w:iCs/>
          <w:color w:val="000000" w:themeColor="text1"/>
          <w:lang w:val="it-IT"/>
        </w:rPr>
        <w:t>kzekutivin</w:t>
      </w:r>
      <w:r w:rsidR="00295954" w:rsidRPr="00215E7E">
        <w:rPr>
          <w:rFonts w:ascii="Times New Roman" w:hAnsi="Times New Roman"/>
          <w:bCs/>
          <w:iCs/>
          <w:color w:val="000000" w:themeColor="text1"/>
          <w:lang w:val="it-IT"/>
        </w:rPr>
        <w:t xml:space="preserve"> e bashkisë</w:t>
      </w:r>
      <w:r w:rsidR="00955E68" w:rsidRPr="00215E7E">
        <w:rPr>
          <w:rFonts w:ascii="Times New Roman" w:hAnsi="Times New Roman"/>
          <w:bCs/>
          <w:iCs/>
          <w:color w:val="000000" w:themeColor="text1"/>
          <w:lang w:val="it-IT"/>
        </w:rPr>
        <w:t>,</w:t>
      </w:r>
      <w:r w:rsidRPr="00215E7E">
        <w:rPr>
          <w:rFonts w:ascii="Times New Roman" w:hAnsi="Times New Roman"/>
          <w:bCs/>
          <w:iCs/>
          <w:color w:val="000000" w:themeColor="text1"/>
          <w:lang w:val="it-IT"/>
        </w:rPr>
        <w:t xml:space="preserve"> </w:t>
      </w:r>
      <w:r w:rsidR="00955E68" w:rsidRPr="00215E7E">
        <w:rPr>
          <w:rFonts w:ascii="Times New Roman" w:hAnsi="Times New Roman"/>
          <w:bCs/>
          <w:iCs/>
          <w:color w:val="000000" w:themeColor="text1"/>
          <w:lang w:val="it-IT"/>
        </w:rPr>
        <w:t>n</w:t>
      </w:r>
      <w:r w:rsidR="00955E68" w:rsidRPr="00215E7E">
        <w:rPr>
          <w:rFonts w:ascii="Times New Roman" w:hAnsi="Times New Roman"/>
          <w:bCs/>
          <w:color w:val="000000" w:themeColor="text1"/>
          <w:lang w:val="sq-AL"/>
        </w:rPr>
        <w:t>ë</w:t>
      </w:r>
      <w:r w:rsidR="00955E68" w:rsidRPr="00215E7E">
        <w:rPr>
          <w:rFonts w:ascii="Times New Roman" w:hAnsi="Times New Roman"/>
          <w:bCs/>
          <w:iCs/>
          <w:color w:val="000000" w:themeColor="text1"/>
          <w:lang w:val="it-IT"/>
        </w:rPr>
        <w:t xml:space="preserve"> rastin </w:t>
      </w:r>
      <w:r w:rsidRPr="00215E7E">
        <w:rPr>
          <w:rFonts w:ascii="Times New Roman" w:hAnsi="Times New Roman"/>
          <w:bCs/>
          <w:iCs/>
          <w:color w:val="000000" w:themeColor="text1"/>
          <w:lang w:val="it-IT"/>
        </w:rPr>
        <w:t xml:space="preserve">kur çështja i takon </w:t>
      </w:r>
      <w:r w:rsidR="00295954" w:rsidRPr="00215E7E">
        <w:rPr>
          <w:rFonts w:ascii="Times New Roman" w:hAnsi="Times New Roman"/>
          <w:bCs/>
          <w:iCs/>
          <w:color w:val="000000" w:themeColor="text1"/>
          <w:lang w:val="it-IT"/>
        </w:rPr>
        <w:t>e</w:t>
      </w:r>
      <w:r w:rsidRPr="00215E7E">
        <w:rPr>
          <w:rFonts w:ascii="Times New Roman" w:hAnsi="Times New Roman"/>
          <w:bCs/>
          <w:iCs/>
          <w:color w:val="000000" w:themeColor="text1"/>
          <w:lang w:val="it-IT"/>
        </w:rPr>
        <w:t>kzekutivit për të marrë vendimin përfundimtar.</w:t>
      </w:r>
    </w:p>
    <w:p w14:paraId="191C3814" w14:textId="77777777" w:rsidR="00F623BB" w:rsidRPr="00215E7E" w:rsidRDefault="00F623BB" w:rsidP="00F91E94">
      <w:pPr>
        <w:pStyle w:val="ListParagraph"/>
        <w:numPr>
          <w:ilvl w:val="0"/>
          <w:numId w:val="5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Sekretari </w:t>
      </w:r>
      <w:r w:rsidR="00A322F7" w:rsidRPr="00215E7E">
        <w:rPr>
          <w:rFonts w:ascii="Times New Roman" w:hAnsi="Times New Roman"/>
          <w:bCs/>
          <w:iCs/>
          <w:color w:val="000000" w:themeColor="text1"/>
          <w:lang w:val="it-IT"/>
        </w:rPr>
        <w:t xml:space="preserve">i këshillit </w:t>
      </w:r>
      <w:r w:rsidRPr="00215E7E">
        <w:rPr>
          <w:rFonts w:ascii="Times New Roman" w:hAnsi="Times New Roman"/>
          <w:bCs/>
          <w:iCs/>
          <w:color w:val="000000" w:themeColor="text1"/>
          <w:lang w:val="it-IT"/>
        </w:rPr>
        <w:t xml:space="preserve">jo më vonë se shtatë (7) ditë nga dita e shqyrtimit të peticionit nga </w:t>
      </w:r>
      <w:r w:rsidR="00A322F7"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 njofton me shkrim parashtruesit e peticionit për vendimin e </w:t>
      </w:r>
      <w:r w:rsidR="00A322F7"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ëshillit dhe për hapat e ndërmarrë për</w:t>
      </w:r>
      <w:r w:rsidR="00A322F7" w:rsidRPr="00215E7E">
        <w:rPr>
          <w:rFonts w:ascii="Times New Roman" w:hAnsi="Times New Roman"/>
          <w:bCs/>
          <w:iCs/>
          <w:color w:val="000000" w:themeColor="text1"/>
          <w:lang w:val="it-IT"/>
        </w:rPr>
        <w:t xml:space="preserve"> zgjidhjen e </w:t>
      </w:r>
      <w:r w:rsidRPr="00215E7E">
        <w:rPr>
          <w:rFonts w:ascii="Times New Roman" w:hAnsi="Times New Roman"/>
          <w:bCs/>
          <w:iCs/>
          <w:color w:val="000000" w:themeColor="text1"/>
          <w:lang w:val="it-IT"/>
        </w:rPr>
        <w:t xml:space="preserve">çështjes së ngritur </w:t>
      </w:r>
      <w:r w:rsidR="00A322F7" w:rsidRPr="00215E7E">
        <w:rPr>
          <w:rFonts w:ascii="Times New Roman" w:hAnsi="Times New Roman"/>
          <w:bCs/>
          <w:iCs/>
          <w:color w:val="000000" w:themeColor="text1"/>
          <w:lang w:val="it-IT"/>
        </w:rPr>
        <w:t>nga</w:t>
      </w:r>
      <w:r w:rsidRPr="00215E7E">
        <w:rPr>
          <w:rFonts w:ascii="Times New Roman" w:hAnsi="Times New Roman"/>
          <w:bCs/>
          <w:iCs/>
          <w:color w:val="000000" w:themeColor="text1"/>
          <w:lang w:val="it-IT"/>
        </w:rPr>
        <w:t xml:space="preserve"> peticion.</w:t>
      </w:r>
      <w:r w:rsidR="00A322F7" w:rsidRPr="00215E7E">
        <w:rPr>
          <w:rFonts w:ascii="Times New Roman" w:hAnsi="Times New Roman"/>
          <w:bCs/>
          <w:iCs/>
          <w:color w:val="000000" w:themeColor="text1"/>
          <w:lang w:val="it-IT"/>
        </w:rPr>
        <w:t xml:space="preserve"> V</w:t>
      </w:r>
      <w:r w:rsidRPr="00215E7E">
        <w:rPr>
          <w:rFonts w:ascii="Times New Roman" w:hAnsi="Times New Roman"/>
          <w:bCs/>
          <w:iCs/>
          <w:color w:val="000000" w:themeColor="text1"/>
          <w:lang w:val="it-IT"/>
        </w:rPr>
        <w:t>endim</w:t>
      </w:r>
      <w:r w:rsidR="00A322F7" w:rsidRPr="00215E7E">
        <w:rPr>
          <w:rFonts w:ascii="Times New Roman" w:hAnsi="Times New Roman"/>
          <w:bCs/>
          <w:iCs/>
          <w:color w:val="000000" w:themeColor="text1"/>
          <w:lang w:val="it-IT"/>
        </w:rPr>
        <w:t>i i këshillit</w:t>
      </w:r>
      <w:r w:rsidRPr="00215E7E">
        <w:rPr>
          <w:rFonts w:ascii="Times New Roman" w:hAnsi="Times New Roman"/>
          <w:bCs/>
          <w:iCs/>
          <w:color w:val="000000" w:themeColor="text1"/>
          <w:lang w:val="it-IT"/>
        </w:rPr>
        <w:t xml:space="preserve"> publikohet në faqen e internetit të bashkisë dhe</w:t>
      </w:r>
      <w:r w:rsidR="00A322F7" w:rsidRPr="00215E7E">
        <w:rPr>
          <w:rFonts w:ascii="Times New Roman" w:hAnsi="Times New Roman"/>
          <w:bCs/>
          <w:iCs/>
          <w:color w:val="000000" w:themeColor="text1"/>
          <w:lang w:val="it-IT"/>
        </w:rPr>
        <w:t xml:space="preserve"> i</w:t>
      </w:r>
      <w:r w:rsidRPr="00215E7E">
        <w:rPr>
          <w:rFonts w:ascii="Times New Roman" w:hAnsi="Times New Roman"/>
          <w:bCs/>
          <w:iCs/>
          <w:color w:val="000000" w:themeColor="text1"/>
          <w:lang w:val="it-IT"/>
        </w:rPr>
        <w:t xml:space="preserve"> njoftohet publik</w:t>
      </w:r>
      <w:r w:rsidR="00A322F7" w:rsidRPr="00215E7E">
        <w:rPr>
          <w:rFonts w:ascii="Times New Roman" w:hAnsi="Times New Roman"/>
          <w:bCs/>
          <w:iCs/>
          <w:color w:val="000000" w:themeColor="text1"/>
          <w:lang w:val="it-IT"/>
        </w:rPr>
        <w:t>ut përmes afishimit në</w:t>
      </w:r>
      <w:r w:rsidRPr="00215E7E">
        <w:rPr>
          <w:rFonts w:ascii="Times New Roman" w:hAnsi="Times New Roman"/>
          <w:bCs/>
          <w:iCs/>
          <w:color w:val="000000" w:themeColor="text1"/>
          <w:lang w:val="it-IT"/>
        </w:rPr>
        <w:t xml:space="preserve"> një stendë të njoftime publike të Bashkisë.</w:t>
      </w:r>
    </w:p>
    <w:p w14:paraId="6AA00DF6" w14:textId="77777777" w:rsidR="00023F53" w:rsidRPr="00215E7E" w:rsidRDefault="00A322F7" w:rsidP="00F91E94">
      <w:pPr>
        <w:pStyle w:val="ListParagraph"/>
        <w:numPr>
          <w:ilvl w:val="0"/>
          <w:numId w:val="5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color w:val="000000" w:themeColor="text1"/>
          <w:lang w:val="sq-AL"/>
        </w:rPr>
        <w:t>Sekretari i këshillit i dorëzon p</w:t>
      </w:r>
      <w:r w:rsidR="008B1756" w:rsidRPr="00215E7E">
        <w:rPr>
          <w:rFonts w:ascii="Times New Roman" w:hAnsi="Times New Roman"/>
          <w:bCs/>
          <w:color w:val="000000" w:themeColor="text1"/>
          <w:lang w:val="sq-AL"/>
        </w:rPr>
        <w:t xml:space="preserve">arashtruesit </w:t>
      </w:r>
      <w:r w:rsidRPr="00215E7E">
        <w:rPr>
          <w:rFonts w:ascii="Times New Roman" w:hAnsi="Times New Roman"/>
          <w:bCs/>
          <w:color w:val="000000" w:themeColor="text1"/>
          <w:lang w:val="sq-AL"/>
        </w:rPr>
        <w:t>të</w:t>
      </w:r>
      <w:r w:rsidR="00023F53" w:rsidRPr="00215E7E">
        <w:rPr>
          <w:rFonts w:ascii="Times New Roman" w:hAnsi="Times New Roman"/>
          <w:bCs/>
          <w:color w:val="000000" w:themeColor="text1"/>
          <w:lang w:val="sq-AL"/>
        </w:rPr>
        <w:t xml:space="preserve"> peticionit</w:t>
      </w:r>
      <w:r w:rsidRPr="00215E7E">
        <w:rPr>
          <w:rFonts w:ascii="Times New Roman" w:hAnsi="Times New Roman"/>
          <w:bCs/>
          <w:color w:val="000000" w:themeColor="text1"/>
          <w:lang w:val="sq-AL"/>
        </w:rPr>
        <w:t xml:space="preserve"> </w:t>
      </w:r>
      <w:r w:rsidR="00023F53" w:rsidRPr="00215E7E">
        <w:rPr>
          <w:rFonts w:ascii="Times New Roman" w:hAnsi="Times New Roman"/>
          <w:bCs/>
          <w:color w:val="000000" w:themeColor="text1"/>
          <w:lang w:val="sq-AL"/>
        </w:rPr>
        <w:t xml:space="preserve">një kopje e procesverbalit që përmban rekomandimet e Këshillit si dhe çdo përgjigje vijuese. </w:t>
      </w:r>
    </w:p>
    <w:p w14:paraId="19448723" w14:textId="77777777" w:rsidR="00877B16" w:rsidRPr="00215E7E" w:rsidRDefault="00877B1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5010B59" w14:textId="77777777" w:rsidR="00A239B8" w:rsidRPr="00215E7E" w:rsidRDefault="002E3CA2" w:rsidP="00DB73B3">
      <w:pPr>
        <w:pStyle w:val="Heading3"/>
        <w:rPr>
          <w:color w:val="000000" w:themeColor="text1"/>
        </w:rPr>
      </w:pPr>
      <w:bookmarkStart w:id="77" w:name="_Toc443785376"/>
      <w:bookmarkStart w:id="78" w:name="_Toc36427725"/>
      <w:bookmarkStart w:id="79" w:name="_Toc37873799"/>
      <w:r w:rsidRPr="00215E7E">
        <w:rPr>
          <w:color w:val="000000" w:themeColor="text1"/>
        </w:rPr>
        <w:t>Kërkesa e peticionit për m</w:t>
      </w:r>
      <w:r w:rsidR="00F407F0" w:rsidRPr="00215E7E">
        <w:rPr>
          <w:color w:val="000000" w:themeColor="text1"/>
        </w:rPr>
        <w:t>bajt</w:t>
      </w:r>
      <w:r w:rsidRPr="00215E7E">
        <w:rPr>
          <w:color w:val="000000" w:themeColor="text1"/>
        </w:rPr>
        <w:t>jen e takimit p</w:t>
      </w:r>
      <w:r w:rsidR="00A239B8" w:rsidRPr="00215E7E">
        <w:rPr>
          <w:color w:val="000000" w:themeColor="text1"/>
        </w:rPr>
        <w:t>ublik</w:t>
      </w:r>
      <w:bookmarkEnd w:id="77"/>
      <w:bookmarkEnd w:id="78"/>
      <w:bookmarkEnd w:id="79"/>
    </w:p>
    <w:p w14:paraId="441D5A08" w14:textId="77777777" w:rsidR="00A239B8" w:rsidRPr="00215E7E" w:rsidRDefault="00F407F0" w:rsidP="00F91E94">
      <w:pPr>
        <w:pStyle w:val="ListParagraph"/>
        <w:widowControl w:val="0"/>
        <w:numPr>
          <w:ilvl w:val="0"/>
          <w:numId w:val="19"/>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Një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peticion</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mund</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kërkojë</w:t>
      </w:r>
      <w:proofErr w:type="spellEnd"/>
      <w:r w:rsidRPr="00215E7E">
        <w:rPr>
          <w:rFonts w:ascii="Times New Roman" w:eastAsiaTheme="minorEastAsia" w:hAnsi="Times New Roman"/>
          <w:color w:val="000000" w:themeColor="text1"/>
        </w:rPr>
        <w:t xml:space="preserve"> </w:t>
      </w:r>
      <w:proofErr w:type="spellStart"/>
      <w:r w:rsidR="006569F5" w:rsidRPr="00215E7E">
        <w:rPr>
          <w:rFonts w:ascii="Times New Roman" w:eastAsiaTheme="minorEastAsia" w:hAnsi="Times New Roman"/>
          <w:color w:val="000000" w:themeColor="text1"/>
        </w:rPr>
        <w:t>nga</w:t>
      </w:r>
      <w:proofErr w:type="spellEnd"/>
      <w:r w:rsidR="006569F5" w:rsidRPr="00215E7E">
        <w:rPr>
          <w:rFonts w:ascii="Times New Roman" w:eastAsiaTheme="minorEastAsia" w:hAnsi="Times New Roman"/>
          <w:color w:val="000000" w:themeColor="text1"/>
        </w:rPr>
        <w:t xml:space="preserve"> </w:t>
      </w:r>
      <w:proofErr w:type="spellStart"/>
      <w:r w:rsidR="006569F5" w:rsidRPr="00215E7E">
        <w:rPr>
          <w:rFonts w:ascii="Times New Roman" w:eastAsiaTheme="minorEastAsia" w:hAnsi="Times New Roman"/>
          <w:color w:val="000000" w:themeColor="text1"/>
        </w:rPr>
        <w:t>Këshilli</w:t>
      </w:r>
      <w:proofErr w:type="spellEnd"/>
      <w:r w:rsidR="006569F5"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mbaj</w:t>
      </w:r>
      <w:r w:rsidR="006569F5" w:rsidRPr="00215E7E">
        <w:rPr>
          <w:rFonts w:ascii="Times New Roman" w:eastAsiaTheme="minorEastAsia" w:hAnsi="Times New Roman"/>
          <w:color w:val="000000" w:themeColor="text1"/>
        </w:rPr>
        <w:t>tjen</w:t>
      </w:r>
      <w:proofErr w:type="spellEnd"/>
      <w:r w:rsidR="006569F5" w:rsidRPr="00215E7E">
        <w:rPr>
          <w:rFonts w:ascii="Times New Roman" w:eastAsiaTheme="minorEastAsia" w:hAnsi="Times New Roman"/>
          <w:color w:val="000000" w:themeColor="text1"/>
        </w:rPr>
        <w:t xml:space="preserve"> e</w:t>
      </w:r>
      <w:r w:rsidR="00A239B8" w:rsidRPr="00215E7E">
        <w:rPr>
          <w:rFonts w:ascii="Times New Roman" w:eastAsiaTheme="minorEastAsia" w:hAnsi="Times New Roman"/>
          <w:color w:val="000000" w:themeColor="text1"/>
        </w:rPr>
        <w:t xml:space="preserve"> </w:t>
      </w:r>
      <w:proofErr w:type="spellStart"/>
      <w:r w:rsidR="00A239B8" w:rsidRPr="00215E7E">
        <w:rPr>
          <w:rFonts w:ascii="Times New Roman" w:eastAsiaTheme="minorEastAsia" w:hAnsi="Times New Roman"/>
          <w:color w:val="000000" w:themeColor="text1"/>
        </w:rPr>
        <w:t>një</w:t>
      </w:r>
      <w:proofErr w:type="spellEnd"/>
      <w:r w:rsidR="00A239B8" w:rsidRPr="00215E7E">
        <w:rPr>
          <w:rFonts w:ascii="Times New Roman" w:eastAsiaTheme="minorEastAsia" w:hAnsi="Times New Roman"/>
          <w:color w:val="000000" w:themeColor="text1"/>
        </w:rPr>
        <w:t xml:space="preserve"> </w:t>
      </w:r>
      <w:proofErr w:type="spellStart"/>
      <w:r w:rsidR="00A239B8" w:rsidRPr="00215E7E">
        <w:rPr>
          <w:rFonts w:ascii="Times New Roman" w:eastAsiaTheme="minorEastAsia" w:hAnsi="Times New Roman"/>
          <w:color w:val="000000" w:themeColor="text1"/>
        </w:rPr>
        <w:t>mbledhje</w:t>
      </w:r>
      <w:proofErr w:type="spellEnd"/>
      <w:r w:rsidR="00A239B8" w:rsidRPr="00215E7E">
        <w:rPr>
          <w:rFonts w:ascii="Times New Roman" w:eastAsiaTheme="minorEastAsia" w:hAnsi="Times New Roman"/>
          <w:color w:val="000000" w:themeColor="text1"/>
        </w:rPr>
        <w:t xml:space="preserve"> </w:t>
      </w:r>
      <w:proofErr w:type="spellStart"/>
      <w:r w:rsidR="00A239B8" w:rsidRPr="00215E7E">
        <w:rPr>
          <w:rFonts w:ascii="Times New Roman" w:eastAsiaTheme="minorEastAsia" w:hAnsi="Times New Roman"/>
          <w:color w:val="000000" w:themeColor="text1"/>
        </w:rPr>
        <w:t>publike</w:t>
      </w:r>
      <w:proofErr w:type="spellEnd"/>
      <w:r w:rsidR="00A239B8" w:rsidRPr="00215E7E">
        <w:rPr>
          <w:rFonts w:ascii="Times New Roman" w:eastAsiaTheme="minorEastAsia" w:hAnsi="Times New Roman"/>
          <w:color w:val="000000" w:themeColor="text1"/>
        </w:rPr>
        <w:t xml:space="preserve"> </w:t>
      </w:r>
      <w:proofErr w:type="spellStart"/>
      <w:r w:rsidR="00A239B8" w:rsidRPr="00215E7E">
        <w:rPr>
          <w:rFonts w:ascii="Times New Roman" w:eastAsiaTheme="minorEastAsia" w:hAnsi="Times New Roman"/>
          <w:color w:val="000000" w:themeColor="text1"/>
        </w:rPr>
        <w:t>në</w:t>
      </w:r>
      <w:proofErr w:type="spellEnd"/>
      <w:r w:rsidR="00A239B8" w:rsidRPr="00215E7E">
        <w:rPr>
          <w:rFonts w:ascii="Times New Roman" w:eastAsiaTheme="minorEastAsia" w:hAnsi="Times New Roman"/>
          <w:color w:val="000000" w:themeColor="text1"/>
        </w:rPr>
        <w:t xml:space="preserve"> </w:t>
      </w:r>
      <w:proofErr w:type="spellStart"/>
      <w:r w:rsidR="00A239B8" w:rsidRPr="00215E7E">
        <w:rPr>
          <w:rFonts w:ascii="Times New Roman" w:eastAsiaTheme="minorEastAsia" w:hAnsi="Times New Roman"/>
          <w:color w:val="000000" w:themeColor="text1"/>
        </w:rPr>
        <w:t>lidhje</w:t>
      </w:r>
      <w:proofErr w:type="spellEnd"/>
      <w:r w:rsidR="00A239B8" w:rsidRPr="00215E7E">
        <w:rPr>
          <w:rFonts w:ascii="Times New Roman" w:eastAsiaTheme="minorEastAsia" w:hAnsi="Times New Roman"/>
          <w:color w:val="000000" w:themeColor="text1"/>
        </w:rPr>
        <w:t xml:space="preserve"> me </w:t>
      </w:r>
      <w:proofErr w:type="spellStart"/>
      <w:r w:rsidRPr="00215E7E">
        <w:rPr>
          <w:rFonts w:ascii="Times New Roman" w:eastAsiaTheme="minorEastAsia" w:hAnsi="Times New Roman"/>
          <w:color w:val="000000" w:themeColor="text1"/>
        </w:rPr>
        <w:t>kërkesën</w:t>
      </w:r>
      <w:proofErr w:type="spellEnd"/>
      <w:r w:rsidRPr="00215E7E">
        <w:rPr>
          <w:rFonts w:ascii="Times New Roman" w:eastAsiaTheme="minorEastAsia" w:hAnsi="Times New Roman"/>
          <w:color w:val="000000" w:themeColor="text1"/>
        </w:rPr>
        <w:t xml:space="preserve"> </w:t>
      </w:r>
      <w:r w:rsidR="00761BA0" w:rsidRPr="00215E7E">
        <w:rPr>
          <w:rFonts w:ascii="Times New Roman" w:eastAsiaTheme="minorEastAsia" w:hAnsi="Times New Roman"/>
          <w:color w:val="000000" w:themeColor="text1"/>
        </w:rPr>
        <w:t>e</w:t>
      </w:r>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peticionit</w:t>
      </w:r>
      <w:proofErr w:type="spellEnd"/>
      <w:r w:rsidR="00A239B8" w:rsidRPr="00215E7E">
        <w:rPr>
          <w:rFonts w:ascii="Times New Roman" w:eastAsiaTheme="minorEastAsia" w:hAnsi="Times New Roman"/>
          <w:color w:val="000000" w:themeColor="text1"/>
        </w:rPr>
        <w:t>.</w:t>
      </w:r>
    </w:p>
    <w:p w14:paraId="3513B2C2" w14:textId="77777777" w:rsidR="009C72A7" w:rsidRPr="00215E7E" w:rsidRDefault="006F46D0" w:rsidP="00F91E94">
      <w:pPr>
        <w:pStyle w:val="ListParagraph"/>
        <w:widowControl w:val="0"/>
        <w:numPr>
          <w:ilvl w:val="0"/>
          <w:numId w:val="19"/>
        </w:numPr>
        <w:autoSpaceDE w:val="0"/>
        <w:autoSpaceDN w:val="0"/>
        <w:adjustRightInd w:val="0"/>
        <w:spacing w:before="120" w:after="0"/>
        <w:ind w:left="425" w:hanging="425"/>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Një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kërkesë</w:t>
      </w:r>
      <w:proofErr w:type="spellEnd"/>
      <w:r w:rsidRPr="00215E7E">
        <w:rPr>
          <w:rFonts w:ascii="Times New Roman" w:eastAsiaTheme="minorEastAsia" w:hAnsi="Times New Roman"/>
          <w:color w:val="000000" w:themeColor="text1"/>
        </w:rPr>
        <w:t xml:space="preserve"> </w:t>
      </w:r>
      <w:r w:rsidR="00F407F0" w:rsidRPr="00215E7E">
        <w:rPr>
          <w:rFonts w:ascii="Times New Roman" w:eastAsiaTheme="minorEastAsia" w:hAnsi="Times New Roman"/>
          <w:color w:val="000000" w:themeColor="text1"/>
        </w:rPr>
        <w:t xml:space="preserve">e </w:t>
      </w:r>
      <w:proofErr w:type="spellStart"/>
      <w:r w:rsidRPr="00215E7E">
        <w:rPr>
          <w:rFonts w:ascii="Times New Roman" w:eastAsiaTheme="minorEastAsia" w:hAnsi="Times New Roman"/>
          <w:color w:val="000000" w:themeColor="text1"/>
        </w:rPr>
        <w:t>tillë</w:t>
      </w:r>
      <w:proofErr w:type="spellEnd"/>
      <w:r w:rsidRPr="00215E7E">
        <w:rPr>
          <w:rFonts w:ascii="Times New Roman" w:eastAsiaTheme="minorEastAsia" w:hAnsi="Times New Roman"/>
          <w:color w:val="000000" w:themeColor="text1"/>
        </w:rPr>
        <w:t xml:space="preserve"> </w:t>
      </w:r>
      <w:proofErr w:type="spellStart"/>
      <w:r w:rsidR="00F9157F" w:rsidRPr="00215E7E">
        <w:rPr>
          <w:rFonts w:ascii="Times New Roman" w:eastAsiaTheme="minorEastAsia" w:hAnsi="Times New Roman"/>
          <w:color w:val="000000" w:themeColor="text1"/>
        </w:rPr>
        <w:t>nuk</w:t>
      </w:r>
      <w:proofErr w:type="spellEnd"/>
      <w:r w:rsidR="00F9157F" w:rsidRPr="00215E7E">
        <w:rPr>
          <w:rFonts w:ascii="Times New Roman" w:eastAsiaTheme="minorEastAsia" w:hAnsi="Times New Roman"/>
          <w:color w:val="000000" w:themeColor="text1"/>
        </w:rPr>
        <w:t xml:space="preserve"> </w:t>
      </w:r>
      <w:proofErr w:type="spellStart"/>
      <w:r w:rsidR="00F9157F" w:rsidRPr="00215E7E">
        <w:rPr>
          <w:rFonts w:ascii="Times New Roman" w:eastAsiaTheme="minorEastAsia" w:hAnsi="Times New Roman"/>
          <w:color w:val="000000" w:themeColor="text1"/>
        </w:rPr>
        <w:t>mund</w:t>
      </w:r>
      <w:proofErr w:type="spellEnd"/>
      <w:r w:rsidR="00F9157F" w:rsidRPr="00215E7E">
        <w:rPr>
          <w:rFonts w:ascii="Times New Roman" w:eastAsiaTheme="minorEastAsia" w:hAnsi="Times New Roman"/>
          <w:color w:val="000000" w:themeColor="text1"/>
        </w:rPr>
        <w:t xml:space="preserve"> </w:t>
      </w:r>
      <w:proofErr w:type="spellStart"/>
      <w:r w:rsidR="00F9157F" w:rsidRPr="00215E7E">
        <w:rPr>
          <w:rFonts w:ascii="Times New Roman" w:eastAsiaTheme="minorEastAsia" w:hAnsi="Times New Roman"/>
          <w:color w:val="000000" w:themeColor="text1"/>
        </w:rPr>
        <w:t>të</w:t>
      </w:r>
      <w:proofErr w:type="spellEnd"/>
      <w:r w:rsidR="00F9157F" w:rsidRPr="00215E7E">
        <w:rPr>
          <w:rFonts w:ascii="Times New Roman" w:eastAsiaTheme="minorEastAsia" w:hAnsi="Times New Roman"/>
          <w:color w:val="000000" w:themeColor="text1"/>
        </w:rPr>
        <w:t xml:space="preserve"> </w:t>
      </w:r>
      <w:proofErr w:type="spellStart"/>
      <w:r w:rsidR="00F9157F" w:rsidRPr="00215E7E">
        <w:rPr>
          <w:rFonts w:ascii="Times New Roman" w:eastAsiaTheme="minorEastAsia" w:hAnsi="Times New Roman"/>
          <w:color w:val="000000" w:themeColor="text1"/>
        </w:rPr>
        <w:t>bëhet</w:t>
      </w:r>
      <w:proofErr w:type="spellEnd"/>
      <w:r w:rsidR="00F9157F"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nëse</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Këshill</w:t>
      </w:r>
      <w:proofErr w:type="spellEnd"/>
      <w:r w:rsidR="00F407F0" w:rsidRPr="00215E7E">
        <w:rPr>
          <w:rFonts w:ascii="Times New Roman" w:eastAsiaTheme="minorEastAsia" w:hAnsi="Times New Roman"/>
          <w:color w:val="000000" w:themeColor="text1"/>
        </w:rPr>
        <w:t xml:space="preserve"> </w:t>
      </w:r>
      <w:proofErr w:type="spellStart"/>
      <w:r w:rsidR="00F407F0" w:rsidRPr="00215E7E">
        <w:rPr>
          <w:rFonts w:ascii="Times New Roman" w:eastAsiaTheme="minorEastAsia" w:hAnsi="Times New Roman"/>
          <w:color w:val="000000" w:themeColor="text1"/>
        </w:rPr>
        <w:t>ka</w:t>
      </w:r>
      <w:proofErr w:type="spellEnd"/>
      <w:r w:rsidR="00F407F0" w:rsidRPr="00215E7E">
        <w:rPr>
          <w:rFonts w:ascii="Times New Roman" w:eastAsiaTheme="minorEastAsia" w:hAnsi="Times New Roman"/>
          <w:color w:val="000000" w:themeColor="text1"/>
        </w:rPr>
        <w:t xml:space="preserve"> </w:t>
      </w:r>
      <w:proofErr w:type="spellStart"/>
      <w:r w:rsidR="00F407F0" w:rsidRPr="00215E7E">
        <w:rPr>
          <w:rFonts w:ascii="Times New Roman" w:eastAsiaTheme="minorEastAsia" w:hAnsi="Times New Roman"/>
          <w:color w:val="000000" w:themeColor="text1"/>
        </w:rPr>
        <w:t>detyrimin</w:t>
      </w:r>
      <w:proofErr w:type="spellEnd"/>
      <w:r w:rsidR="00F407F0" w:rsidRPr="00215E7E">
        <w:rPr>
          <w:rFonts w:ascii="Times New Roman" w:eastAsiaTheme="minorEastAsia" w:hAnsi="Times New Roman"/>
          <w:color w:val="000000" w:themeColor="text1"/>
        </w:rPr>
        <w:t xml:space="preserve"> </w:t>
      </w:r>
      <w:proofErr w:type="spellStart"/>
      <w:r w:rsidR="00F407F0" w:rsidRPr="00215E7E">
        <w:rPr>
          <w:rFonts w:ascii="Times New Roman" w:eastAsiaTheme="minorEastAsia" w:hAnsi="Times New Roman"/>
          <w:color w:val="000000" w:themeColor="text1"/>
        </w:rPr>
        <w:t>ligjor</w:t>
      </w:r>
      <w:proofErr w:type="spellEnd"/>
      <w:r w:rsidR="00F407F0"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për</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mbajtjen</w:t>
      </w:r>
      <w:proofErr w:type="spellEnd"/>
      <w:r w:rsidRPr="00215E7E">
        <w:rPr>
          <w:rFonts w:ascii="Times New Roman" w:eastAsiaTheme="minorEastAsia" w:hAnsi="Times New Roman"/>
          <w:color w:val="000000" w:themeColor="text1"/>
        </w:rPr>
        <w:t xml:space="preserve"> e </w:t>
      </w:r>
      <w:proofErr w:type="spellStart"/>
      <w:r w:rsidRPr="00215E7E">
        <w:rPr>
          <w:rFonts w:ascii="Times New Roman" w:eastAsiaTheme="minorEastAsia" w:hAnsi="Times New Roman"/>
          <w:color w:val="000000" w:themeColor="text1"/>
        </w:rPr>
        <w:t>takim</w:t>
      </w:r>
      <w:r w:rsidR="009B2A04" w:rsidRPr="00215E7E">
        <w:rPr>
          <w:rFonts w:ascii="Times New Roman" w:eastAsiaTheme="minorEastAsia" w:hAnsi="Times New Roman"/>
          <w:color w:val="000000" w:themeColor="text1"/>
        </w:rPr>
        <w:t>it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publik</w:t>
      </w:r>
      <w:proofErr w:type="spellEnd"/>
      <w:r w:rsidRPr="00215E7E">
        <w:rPr>
          <w:rFonts w:ascii="Times New Roman" w:eastAsiaTheme="minorEastAsia" w:hAnsi="Times New Roman"/>
          <w:color w:val="000000" w:themeColor="text1"/>
        </w:rPr>
        <w:t>.</w:t>
      </w:r>
    </w:p>
    <w:p w14:paraId="4FBD8BC0" w14:textId="77777777" w:rsidR="00560921" w:rsidRPr="00215E7E" w:rsidRDefault="00560921">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35A72555" w14:textId="77777777" w:rsidR="009C72A7" w:rsidRPr="00215E7E" w:rsidRDefault="009C72A7"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8500CE3" w14:textId="77777777" w:rsidR="009C72A7" w:rsidRPr="00215E7E" w:rsidRDefault="009C72A7" w:rsidP="009C72A7">
      <w:pPr>
        <w:pStyle w:val="Heading3"/>
        <w:rPr>
          <w:color w:val="000000" w:themeColor="text1"/>
          <w:lang w:val="it-IT"/>
        </w:rPr>
      </w:pPr>
      <w:bookmarkStart w:id="80" w:name="_Toc443785374"/>
      <w:bookmarkStart w:id="81" w:name="_Toc37873800"/>
      <w:r w:rsidRPr="00215E7E">
        <w:rPr>
          <w:color w:val="000000" w:themeColor="text1"/>
          <w:lang w:val="it-IT"/>
        </w:rPr>
        <w:t>Mbajtja e takimit publik për peticionin</w:t>
      </w:r>
      <w:bookmarkEnd w:id="80"/>
      <w:bookmarkEnd w:id="81"/>
    </w:p>
    <w:p w14:paraId="620B4697" w14:textId="77777777" w:rsidR="009C72A7" w:rsidRPr="00215E7E" w:rsidRDefault="009C72A7" w:rsidP="00F91E94">
      <w:pPr>
        <w:pStyle w:val="ListParagraph"/>
        <w:numPr>
          <w:ilvl w:val="0"/>
          <w:numId w:val="35"/>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Kryetari i </w:t>
      </w:r>
      <w:r w:rsidR="00A6115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A6115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omisioni</w:t>
      </w:r>
      <w:r w:rsidR="00A6115D" w:rsidRPr="00215E7E">
        <w:rPr>
          <w:rFonts w:ascii="Times New Roman" w:hAnsi="Times New Roman"/>
          <w:bCs/>
          <w:iCs/>
          <w:color w:val="000000" w:themeColor="text1"/>
          <w:lang w:val="it-IT"/>
        </w:rPr>
        <w:t>t të</w:t>
      </w:r>
      <w:r w:rsidRPr="00215E7E">
        <w:rPr>
          <w:rFonts w:ascii="Times New Roman" w:hAnsi="Times New Roman"/>
          <w:bCs/>
          <w:iCs/>
          <w:color w:val="000000" w:themeColor="text1"/>
          <w:lang w:val="it-IT"/>
        </w:rPr>
        <w:t xml:space="preserve"> </w:t>
      </w:r>
      <w:r w:rsidR="00A6115D" w:rsidRPr="00215E7E">
        <w:rPr>
          <w:rFonts w:ascii="Times New Roman" w:hAnsi="Times New Roman"/>
          <w:bCs/>
          <w:iCs/>
          <w:color w:val="000000" w:themeColor="text1"/>
          <w:lang w:val="it-IT"/>
        </w:rPr>
        <w:t>p</w:t>
      </w:r>
      <w:r w:rsidRPr="00215E7E">
        <w:rPr>
          <w:rFonts w:ascii="Times New Roman" w:hAnsi="Times New Roman"/>
          <w:bCs/>
          <w:iCs/>
          <w:color w:val="000000" w:themeColor="text1"/>
          <w:lang w:val="it-IT"/>
        </w:rPr>
        <w:t xml:space="preserve">ërhershëm mund të </w:t>
      </w:r>
      <w:r w:rsidR="0008370A" w:rsidRPr="00215E7E">
        <w:rPr>
          <w:rFonts w:ascii="Times New Roman" w:hAnsi="Times New Roman"/>
          <w:bCs/>
          <w:iCs/>
          <w:color w:val="000000" w:themeColor="text1"/>
          <w:lang w:val="it-IT"/>
        </w:rPr>
        <w:t>thërrasë një takim</w:t>
      </w:r>
      <w:r w:rsidRPr="00215E7E">
        <w:rPr>
          <w:rFonts w:ascii="Times New Roman" w:hAnsi="Times New Roman"/>
          <w:bCs/>
          <w:iCs/>
          <w:color w:val="000000" w:themeColor="text1"/>
          <w:lang w:val="it-IT"/>
        </w:rPr>
        <w:t xml:space="preserve"> publik </w:t>
      </w:r>
      <w:r w:rsidR="005A1DB6" w:rsidRPr="00215E7E">
        <w:rPr>
          <w:rFonts w:ascii="Times New Roman" w:hAnsi="Times New Roman"/>
          <w:bCs/>
          <w:iCs/>
          <w:color w:val="000000" w:themeColor="text1"/>
          <w:lang w:val="it-IT"/>
        </w:rPr>
        <w:t xml:space="preserve">me </w:t>
      </w:r>
      <w:r w:rsidR="00451EB6" w:rsidRPr="00215E7E">
        <w:rPr>
          <w:rFonts w:ascii="Times New Roman" w:hAnsi="Times New Roman"/>
          <w:bCs/>
          <w:iCs/>
          <w:color w:val="000000" w:themeColor="text1"/>
          <w:lang w:val="it-IT"/>
        </w:rPr>
        <w:t xml:space="preserve">komunitetin </w:t>
      </w:r>
      <w:r w:rsidRPr="00215E7E">
        <w:rPr>
          <w:rFonts w:ascii="Times New Roman" w:hAnsi="Times New Roman"/>
          <w:bCs/>
          <w:iCs/>
          <w:color w:val="000000" w:themeColor="text1"/>
          <w:lang w:val="it-IT"/>
        </w:rPr>
        <w:t>për</w:t>
      </w:r>
      <w:r w:rsidR="006E65B7" w:rsidRPr="00215E7E">
        <w:rPr>
          <w:rFonts w:ascii="Times New Roman" w:hAnsi="Times New Roman"/>
          <w:bCs/>
          <w:iCs/>
          <w:color w:val="000000" w:themeColor="text1"/>
          <w:lang w:val="it-IT"/>
        </w:rPr>
        <w:t xml:space="preserve"> të diskutuar </w:t>
      </w:r>
      <w:r w:rsidRPr="00215E7E">
        <w:rPr>
          <w:rFonts w:ascii="Times New Roman" w:hAnsi="Times New Roman"/>
          <w:bCs/>
          <w:iCs/>
          <w:color w:val="000000" w:themeColor="text1"/>
          <w:lang w:val="it-IT"/>
        </w:rPr>
        <w:t>çështjen që citon peticioni.</w:t>
      </w:r>
      <w:r w:rsidR="00451EB6" w:rsidRPr="00215E7E">
        <w:rPr>
          <w:rFonts w:ascii="Times New Roman" w:hAnsi="Times New Roman"/>
          <w:bCs/>
          <w:iCs/>
          <w:color w:val="000000" w:themeColor="text1"/>
          <w:lang w:val="it-IT"/>
        </w:rPr>
        <w:t xml:space="preserve"> Në këtë takim ftohen të marrin pjesë anëtarë të komunitetit, këshilltarë bashkiakë, kryetari i fshatit / ndërlidhësi komunitar, administratori i NjA dhe punonjës të tjerë të bashkisë. </w:t>
      </w:r>
    </w:p>
    <w:p w14:paraId="659FFECC" w14:textId="77777777" w:rsidR="00772949" w:rsidRPr="00215E7E" w:rsidRDefault="008C2239" w:rsidP="00F91E94">
      <w:pPr>
        <w:pStyle w:val="ListParagraph"/>
        <w:numPr>
          <w:ilvl w:val="0"/>
          <w:numId w:val="35"/>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Sekretari i këshillit njofton mbajtjen e takimi </w:t>
      </w:r>
      <w:r w:rsidR="00EF04BD" w:rsidRPr="00215E7E">
        <w:rPr>
          <w:rFonts w:ascii="Times New Roman" w:hAnsi="Times New Roman"/>
          <w:bCs/>
          <w:iCs/>
          <w:color w:val="000000" w:themeColor="text1"/>
          <w:lang w:val="it-IT"/>
        </w:rPr>
        <w:t>sëpaku 10 ditë përpara</w:t>
      </w:r>
      <w:r w:rsidRPr="00215E7E">
        <w:rPr>
          <w:rFonts w:ascii="Times New Roman" w:hAnsi="Times New Roman"/>
          <w:bCs/>
          <w:iCs/>
          <w:color w:val="000000" w:themeColor="text1"/>
          <w:lang w:val="it-IT"/>
        </w:rPr>
        <w:t xml:space="preserve"> takimit. N</w:t>
      </w:r>
      <w:r w:rsidR="00EF04BD" w:rsidRPr="00215E7E">
        <w:rPr>
          <w:rFonts w:ascii="Times New Roman" w:hAnsi="Times New Roman"/>
          <w:bCs/>
          <w:iCs/>
          <w:color w:val="000000" w:themeColor="text1"/>
          <w:lang w:val="it-IT"/>
        </w:rPr>
        <w:t xml:space="preserve">joftimi bëhet </w:t>
      </w:r>
      <w:r w:rsidR="00BB63D6" w:rsidRPr="00215E7E">
        <w:rPr>
          <w:rFonts w:ascii="Times New Roman" w:hAnsi="Times New Roman"/>
          <w:bCs/>
          <w:iCs/>
          <w:color w:val="000000" w:themeColor="text1"/>
          <w:lang w:val="it-IT"/>
        </w:rPr>
        <w:t xml:space="preserve">publik </w:t>
      </w:r>
      <w:r w:rsidR="00EF04BD" w:rsidRPr="00215E7E">
        <w:rPr>
          <w:rFonts w:ascii="Times New Roman" w:hAnsi="Times New Roman"/>
          <w:bCs/>
          <w:iCs/>
          <w:color w:val="000000" w:themeColor="text1"/>
          <w:lang w:val="it-IT"/>
        </w:rPr>
        <w:t>në faqen e internetit</w:t>
      </w:r>
      <w:r w:rsidRPr="00215E7E">
        <w:rPr>
          <w:rFonts w:ascii="Times New Roman" w:hAnsi="Times New Roman"/>
          <w:bCs/>
          <w:iCs/>
          <w:color w:val="000000" w:themeColor="text1"/>
          <w:lang w:val="it-IT"/>
        </w:rPr>
        <w:t xml:space="preserve"> dhe median sociale zyrtare të b</w:t>
      </w:r>
      <w:r w:rsidR="00BB63D6" w:rsidRPr="00215E7E">
        <w:rPr>
          <w:rFonts w:ascii="Times New Roman" w:hAnsi="Times New Roman"/>
          <w:bCs/>
          <w:iCs/>
          <w:color w:val="000000" w:themeColor="text1"/>
          <w:lang w:val="it-IT"/>
        </w:rPr>
        <w:t>ashkisë</w:t>
      </w:r>
      <w:r w:rsidR="00EF04BD" w:rsidRPr="00215E7E">
        <w:rPr>
          <w:rFonts w:ascii="Times New Roman" w:hAnsi="Times New Roman"/>
          <w:bCs/>
          <w:iCs/>
          <w:color w:val="000000" w:themeColor="text1"/>
          <w:lang w:val="it-IT"/>
        </w:rPr>
        <w:t xml:space="preserve">, </w:t>
      </w:r>
      <w:r w:rsidR="00BB63D6" w:rsidRPr="00215E7E">
        <w:rPr>
          <w:rFonts w:ascii="Times New Roman" w:hAnsi="Times New Roman"/>
          <w:bCs/>
          <w:iCs/>
          <w:color w:val="000000" w:themeColor="text1"/>
          <w:lang w:val="it-IT"/>
        </w:rPr>
        <w:t xml:space="preserve">si dhe </w:t>
      </w:r>
      <w:r w:rsidR="00EF04BD" w:rsidRPr="00215E7E">
        <w:rPr>
          <w:rFonts w:ascii="Times New Roman" w:hAnsi="Times New Roman"/>
          <w:bCs/>
          <w:iCs/>
          <w:color w:val="000000" w:themeColor="text1"/>
          <w:lang w:val="it-IT"/>
        </w:rPr>
        <w:t>në zyr</w:t>
      </w:r>
      <w:r w:rsidR="00772949" w:rsidRPr="00215E7E">
        <w:rPr>
          <w:rFonts w:ascii="Times New Roman" w:hAnsi="Times New Roman"/>
          <w:bCs/>
          <w:iCs/>
          <w:color w:val="000000" w:themeColor="text1"/>
          <w:lang w:val="it-IT"/>
        </w:rPr>
        <w:t>at</w:t>
      </w:r>
      <w:r w:rsidRPr="00215E7E">
        <w:rPr>
          <w:rFonts w:ascii="Times New Roman" w:hAnsi="Times New Roman"/>
          <w:bCs/>
          <w:iCs/>
          <w:color w:val="000000" w:themeColor="text1"/>
          <w:lang w:val="it-IT"/>
        </w:rPr>
        <w:t xml:space="preserve"> e n</w:t>
      </w:r>
      <w:r w:rsidR="00EF04BD" w:rsidRPr="00215E7E">
        <w:rPr>
          <w:rFonts w:ascii="Times New Roman" w:hAnsi="Times New Roman"/>
          <w:bCs/>
          <w:iCs/>
          <w:color w:val="000000" w:themeColor="text1"/>
          <w:lang w:val="it-IT"/>
        </w:rPr>
        <w:t>jësis</w:t>
      </w:r>
      <w:r w:rsidR="00BB63D6" w:rsidRPr="00215E7E">
        <w:rPr>
          <w:rFonts w:ascii="Times New Roman" w:hAnsi="Times New Roman"/>
          <w:bCs/>
          <w:iCs/>
          <w:color w:val="000000" w:themeColor="text1"/>
          <w:lang w:val="it-IT"/>
        </w:rPr>
        <w:t>i</w:t>
      </w:r>
      <w:r w:rsidRPr="00215E7E">
        <w:rPr>
          <w:rFonts w:ascii="Times New Roman" w:hAnsi="Times New Roman"/>
          <w:bCs/>
          <w:iCs/>
          <w:color w:val="000000" w:themeColor="text1"/>
          <w:lang w:val="it-IT"/>
        </w:rPr>
        <w:t>së a</w:t>
      </w:r>
      <w:r w:rsidR="00EF04BD" w:rsidRPr="00215E7E">
        <w:rPr>
          <w:rFonts w:ascii="Times New Roman" w:hAnsi="Times New Roman"/>
          <w:bCs/>
          <w:iCs/>
          <w:color w:val="000000" w:themeColor="text1"/>
          <w:lang w:val="it-IT"/>
        </w:rPr>
        <w:t>dministrative</w:t>
      </w:r>
      <w:r w:rsidRPr="00215E7E">
        <w:rPr>
          <w:rFonts w:ascii="Times New Roman" w:hAnsi="Times New Roman"/>
          <w:bCs/>
          <w:iCs/>
          <w:color w:val="000000" w:themeColor="text1"/>
          <w:lang w:val="it-IT"/>
        </w:rPr>
        <w:t xml:space="preserve"> përkatëse. Nëse peticioni trajton një çështje që i ndikon gjithë bashkisë,</w:t>
      </w:r>
      <w:r w:rsidR="00BB63D6" w:rsidRPr="00215E7E">
        <w:rPr>
          <w:rFonts w:ascii="Times New Roman" w:hAnsi="Times New Roman"/>
          <w:bCs/>
          <w:iCs/>
          <w:color w:val="000000" w:themeColor="text1"/>
          <w:lang w:val="it-IT"/>
        </w:rPr>
        <w:t xml:space="preserve"> </w:t>
      </w:r>
      <w:r w:rsidRPr="00215E7E">
        <w:rPr>
          <w:rFonts w:ascii="Times New Roman" w:hAnsi="Times New Roman"/>
          <w:bCs/>
          <w:iCs/>
          <w:color w:val="000000" w:themeColor="text1"/>
          <w:lang w:val="it-IT"/>
        </w:rPr>
        <w:t>njoftimi bëhet e</w:t>
      </w:r>
      <w:r w:rsidR="00BB63D6" w:rsidRPr="00215E7E">
        <w:rPr>
          <w:rFonts w:ascii="Times New Roman" w:hAnsi="Times New Roman"/>
          <w:bCs/>
          <w:iCs/>
          <w:color w:val="000000" w:themeColor="text1"/>
          <w:lang w:val="it-IT"/>
        </w:rPr>
        <w:t xml:space="preserve">dhe në një </w:t>
      </w:r>
      <w:r w:rsidRPr="00215E7E">
        <w:rPr>
          <w:rFonts w:ascii="Times New Roman" w:hAnsi="Times New Roman"/>
          <w:bCs/>
          <w:iCs/>
          <w:color w:val="000000" w:themeColor="text1"/>
          <w:lang w:val="it-IT"/>
        </w:rPr>
        <w:t xml:space="preserve">stendë për njoftimet publike </w:t>
      </w:r>
      <w:r w:rsidR="00BB63D6" w:rsidRPr="00215E7E">
        <w:rPr>
          <w:rFonts w:ascii="Times New Roman" w:hAnsi="Times New Roman"/>
          <w:bCs/>
          <w:iCs/>
          <w:color w:val="000000" w:themeColor="text1"/>
          <w:lang w:val="it-IT"/>
        </w:rPr>
        <w:t>në qëndër të qytetit</w:t>
      </w:r>
      <w:r w:rsidR="00DC61D0" w:rsidRPr="00215E7E">
        <w:rPr>
          <w:rFonts w:ascii="Times New Roman" w:hAnsi="Times New Roman"/>
          <w:bCs/>
          <w:iCs/>
          <w:color w:val="000000" w:themeColor="text1"/>
          <w:lang w:val="it-IT"/>
        </w:rPr>
        <w:t>, apo tek zyra e NjA</w:t>
      </w:r>
      <w:r w:rsidR="00772949" w:rsidRPr="00215E7E">
        <w:rPr>
          <w:rFonts w:ascii="Times New Roman" w:hAnsi="Times New Roman"/>
          <w:bCs/>
          <w:iCs/>
          <w:color w:val="000000" w:themeColor="text1"/>
          <w:lang w:val="it-IT"/>
        </w:rPr>
        <w:t xml:space="preserve">. </w:t>
      </w:r>
    </w:p>
    <w:p w14:paraId="45FEC02F" w14:textId="77777777" w:rsidR="00EF04BD" w:rsidRPr="00215E7E" w:rsidRDefault="00EF04BD" w:rsidP="00F91E94">
      <w:pPr>
        <w:pStyle w:val="ListParagraph"/>
        <w:numPr>
          <w:ilvl w:val="0"/>
          <w:numId w:val="35"/>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Takimi </w:t>
      </w:r>
      <w:r w:rsidR="008C2239" w:rsidRPr="00215E7E">
        <w:rPr>
          <w:rFonts w:ascii="Times New Roman" w:hAnsi="Times New Roman"/>
          <w:bCs/>
          <w:iCs/>
          <w:color w:val="000000" w:themeColor="text1"/>
          <w:lang w:val="it-IT"/>
        </w:rPr>
        <w:t>publik për peticionin organizohet nga sekretariati i k</w:t>
      </w:r>
      <w:r w:rsidRPr="00215E7E">
        <w:rPr>
          <w:rFonts w:ascii="Times New Roman" w:hAnsi="Times New Roman"/>
          <w:bCs/>
          <w:iCs/>
          <w:color w:val="000000" w:themeColor="text1"/>
          <w:lang w:val="it-IT"/>
        </w:rPr>
        <w:t>ëshillit.</w:t>
      </w:r>
    </w:p>
    <w:p w14:paraId="591FB060" w14:textId="77777777" w:rsidR="00877B16" w:rsidRPr="00215E7E" w:rsidRDefault="00877B1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FBE42E5" w14:textId="77777777" w:rsidR="002060FB" w:rsidRPr="00215E7E" w:rsidRDefault="002060FB" w:rsidP="00122A69">
      <w:pPr>
        <w:pStyle w:val="Heading3"/>
        <w:spacing w:after="0"/>
        <w:rPr>
          <w:color w:val="000000" w:themeColor="text1"/>
        </w:rPr>
      </w:pPr>
      <w:bookmarkStart w:id="82" w:name="_Toc37873801"/>
      <w:bookmarkStart w:id="83" w:name="_Toc443785377"/>
      <w:r w:rsidRPr="00215E7E">
        <w:rPr>
          <w:color w:val="000000" w:themeColor="text1"/>
        </w:rPr>
        <w:t>Peticion</w:t>
      </w:r>
      <w:r w:rsidR="00920272" w:rsidRPr="00215E7E">
        <w:rPr>
          <w:color w:val="000000" w:themeColor="text1"/>
        </w:rPr>
        <w:t>i</w:t>
      </w:r>
      <w:r w:rsidRPr="00215E7E">
        <w:rPr>
          <w:color w:val="000000" w:themeColor="text1"/>
        </w:rPr>
        <w:t xml:space="preserve"> në lidhje me një çështje që është në proces këshillimi publik</w:t>
      </w:r>
      <w:bookmarkEnd w:id="82"/>
      <w:r w:rsidRPr="00215E7E">
        <w:rPr>
          <w:color w:val="000000" w:themeColor="text1"/>
        </w:rPr>
        <w:t xml:space="preserve"> </w:t>
      </w:r>
      <w:bookmarkEnd w:id="83"/>
    </w:p>
    <w:p w14:paraId="311913E0" w14:textId="77777777" w:rsidR="004B02F4" w:rsidRPr="00215E7E" w:rsidRDefault="00253A27" w:rsidP="00CC682F">
      <w:pPr>
        <w:pStyle w:val="ListParagraph"/>
        <w:widowControl w:val="0"/>
        <w:numPr>
          <w:ilvl w:val="0"/>
          <w:numId w:val="4"/>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rastet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kur</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w:t>
      </w:r>
      <w:r w:rsidR="002060FB" w:rsidRPr="00215E7E">
        <w:rPr>
          <w:rFonts w:ascii="Times New Roman" w:eastAsiaTheme="minorEastAsia" w:hAnsi="Times New Roman"/>
          <w:color w:val="000000" w:themeColor="text1"/>
        </w:rPr>
        <w:t>ëshilli</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lomisioni</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i</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w:t>
      </w:r>
      <w:r w:rsidR="00CC682F" w:rsidRPr="00215E7E">
        <w:rPr>
          <w:rFonts w:ascii="Times New Roman" w:eastAsiaTheme="minorEastAsia" w:hAnsi="Times New Roman"/>
          <w:color w:val="000000" w:themeColor="text1"/>
        </w:rPr>
        <w:t>ërhershëm</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përkatës</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merr</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një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peticion</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në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lidhje</w:t>
      </w:r>
      <w:proofErr w:type="spellEnd"/>
      <w:r w:rsidR="002060FB" w:rsidRPr="00215E7E">
        <w:rPr>
          <w:rFonts w:ascii="Times New Roman" w:eastAsiaTheme="minorEastAsia" w:hAnsi="Times New Roman"/>
          <w:color w:val="000000" w:themeColor="text1"/>
        </w:rPr>
        <w:t xml:space="preserve"> me </w:t>
      </w:r>
      <w:proofErr w:type="spellStart"/>
      <w:r w:rsidR="002060FB" w:rsidRPr="00215E7E">
        <w:rPr>
          <w:rFonts w:ascii="Times New Roman" w:eastAsiaTheme="minorEastAsia" w:hAnsi="Times New Roman"/>
          <w:color w:val="000000" w:themeColor="text1"/>
        </w:rPr>
        <w:t>një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çështje</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që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është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n</w:t>
      </w:r>
      <w:r w:rsidR="00EA7CA9" w:rsidRPr="00215E7E">
        <w:rPr>
          <w:rFonts w:ascii="Times New Roman" w:eastAsiaTheme="minorEastAsia" w:hAnsi="Times New Roman"/>
          <w:color w:val="000000" w:themeColor="text1"/>
        </w:rPr>
        <w:t>ë</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proces</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këshillimi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publik</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nga</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k</w:t>
      </w:r>
      <w:r w:rsidR="002060FB" w:rsidRPr="00215E7E">
        <w:rPr>
          <w:rFonts w:ascii="Times New Roman" w:eastAsiaTheme="minorEastAsia" w:hAnsi="Times New Roman"/>
          <w:color w:val="000000" w:themeColor="text1"/>
        </w:rPr>
        <w:t>ëshilli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apo</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komisioni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p</w:t>
      </w:r>
      <w:r w:rsidR="00CC682F" w:rsidRPr="00215E7E">
        <w:rPr>
          <w:rFonts w:ascii="Times New Roman" w:eastAsiaTheme="minorEastAsia" w:hAnsi="Times New Roman"/>
          <w:color w:val="000000" w:themeColor="text1"/>
        </w:rPr>
        <w:t>ërhershëm</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përkatës</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shqyrtimi</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i</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peticionit</w:t>
      </w:r>
      <w:proofErr w:type="spellEnd"/>
      <w:r w:rsidR="002060FB" w:rsidRPr="00215E7E">
        <w:rPr>
          <w:rFonts w:ascii="Times New Roman" w:eastAsiaTheme="minorEastAsia" w:hAnsi="Times New Roman"/>
          <w:color w:val="000000" w:themeColor="text1"/>
        </w:rPr>
        <w:t xml:space="preserve"> do </w:t>
      </w:r>
      <w:proofErr w:type="spellStart"/>
      <w:r w:rsidR="002060FB" w:rsidRPr="00215E7E">
        <w:rPr>
          <w:rFonts w:ascii="Times New Roman" w:eastAsiaTheme="minorEastAsia" w:hAnsi="Times New Roman"/>
          <w:color w:val="000000" w:themeColor="text1"/>
        </w:rPr>
        <w:t>të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pezullohet</w:t>
      </w:r>
      <w:proofErr w:type="spellEnd"/>
      <w:r w:rsidR="002060FB" w:rsidRPr="00215E7E">
        <w:rPr>
          <w:rFonts w:ascii="Times New Roman" w:eastAsiaTheme="minorEastAsia" w:hAnsi="Times New Roman"/>
          <w:color w:val="000000" w:themeColor="text1"/>
        </w:rPr>
        <w:t>.</w:t>
      </w:r>
      <w:r w:rsidR="00CC682F"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Këshilli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apo</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komisioni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i</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p</w:t>
      </w:r>
      <w:r w:rsidR="00CC682F" w:rsidRPr="00215E7E">
        <w:rPr>
          <w:rFonts w:ascii="Times New Roman" w:eastAsiaTheme="minorEastAsia" w:hAnsi="Times New Roman"/>
          <w:color w:val="000000" w:themeColor="text1"/>
        </w:rPr>
        <w:t>ërhershëm</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përkatës</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mund</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të</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vendosë</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përfshirjen</w:t>
      </w:r>
      <w:proofErr w:type="spellEnd"/>
      <w:r w:rsidR="00CC682F" w:rsidRPr="00215E7E">
        <w:rPr>
          <w:rFonts w:ascii="Times New Roman" w:eastAsiaTheme="minorEastAsia" w:hAnsi="Times New Roman"/>
          <w:color w:val="000000" w:themeColor="text1"/>
        </w:rPr>
        <w:t xml:space="preserve"> e </w:t>
      </w:r>
      <w:proofErr w:type="spellStart"/>
      <w:r w:rsidR="00CC682F" w:rsidRPr="00215E7E">
        <w:rPr>
          <w:rFonts w:ascii="Times New Roman" w:eastAsiaTheme="minorEastAsia" w:hAnsi="Times New Roman"/>
          <w:color w:val="000000" w:themeColor="text1"/>
        </w:rPr>
        <w:t>peticionit</w:t>
      </w:r>
      <w:proofErr w:type="spellEnd"/>
      <w:r w:rsidR="00CC682F"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në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procesin</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zyrtar</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të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k</w:t>
      </w:r>
      <w:r w:rsidR="00032C71" w:rsidRPr="00215E7E">
        <w:rPr>
          <w:rFonts w:ascii="Times New Roman" w:eastAsiaTheme="minorEastAsia" w:hAnsi="Times New Roman"/>
          <w:color w:val="000000" w:themeColor="text1"/>
        </w:rPr>
        <w:t>ëshillimit</w:t>
      </w:r>
      <w:proofErr w:type="spellEnd"/>
      <w:r w:rsidR="00032C71"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publik</w:t>
      </w:r>
      <w:proofErr w:type="spellEnd"/>
      <w:r w:rsidR="00032C71"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dhe</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parashtruesit</w:t>
      </w:r>
      <w:proofErr w:type="spellEnd"/>
      <w:r w:rsidR="00CC682F" w:rsidRPr="00215E7E">
        <w:rPr>
          <w:rFonts w:ascii="Times New Roman" w:eastAsiaTheme="minorEastAsia" w:hAnsi="Times New Roman"/>
          <w:color w:val="000000" w:themeColor="text1"/>
        </w:rPr>
        <w:t xml:space="preserve"> </w:t>
      </w:r>
      <w:r w:rsidR="002060FB" w:rsidRPr="00215E7E">
        <w:rPr>
          <w:rFonts w:ascii="Times New Roman" w:eastAsiaTheme="minorEastAsia" w:hAnsi="Times New Roman"/>
          <w:color w:val="000000" w:themeColor="text1"/>
        </w:rPr>
        <w:t xml:space="preserve">e </w:t>
      </w:r>
      <w:proofErr w:type="spellStart"/>
      <w:r w:rsidR="002060FB" w:rsidRPr="00215E7E">
        <w:rPr>
          <w:rFonts w:ascii="Times New Roman" w:eastAsiaTheme="minorEastAsia" w:hAnsi="Times New Roman"/>
          <w:color w:val="000000" w:themeColor="text1"/>
        </w:rPr>
        <w:t>petic</w:t>
      </w:r>
      <w:r w:rsidR="004B02F4" w:rsidRPr="00215E7E">
        <w:rPr>
          <w:rFonts w:ascii="Times New Roman" w:eastAsiaTheme="minorEastAsia" w:hAnsi="Times New Roman"/>
          <w:color w:val="000000" w:themeColor="text1"/>
        </w:rPr>
        <w:t>ionit</w:t>
      </w:r>
      <w:proofErr w:type="spellEnd"/>
      <w:r w:rsidR="004B02F4" w:rsidRPr="00215E7E">
        <w:rPr>
          <w:rFonts w:ascii="Times New Roman" w:eastAsiaTheme="minorEastAsia" w:hAnsi="Times New Roman"/>
          <w:color w:val="000000" w:themeColor="text1"/>
        </w:rPr>
        <w:t xml:space="preserve"> do </w:t>
      </w:r>
      <w:proofErr w:type="spellStart"/>
      <w:r w:rsidR="004B02F4" w:rsidRPr="00215E7E">
        <w:rPr>
          <w:rFonts w:ascii="Times New Roman" w:eastAsiaTheme="minorEastAsia" w:hAnsi="Times New Roman"/>
          <w:color w:val="000000" w:themeColor="text1"/>
        </w:rPr>
        <w:t>të</w:t>
      </w:r>
      <w:proofErr w:type="spellEnd"/>
      <w:r w:rsidR="004B02F4"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informohen</w:t>
      </w:r>
      <w:proofErr w:type="spellEnd"/>
      <w:r w:rsidR="004B02F4"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për</w:t>
      </w:r>
      <w:proofErr w:type="spellEnd"/>
      <w:r w:rsidR="00CC682F" w:rsidRPr="00215E7E">
        <w:rPr>
          <w:rFonts w:ascii="Times New Roman" w:eastAsiaTheme="minorEastAsia" w:hAnsi="Times New Roman"/>
          <w:color w:val="000000" w:themeColor="text1"/>
        </w:rPr>
        <w:t xml:space="preserve"> </w:t>
      </w:r>
      <w:proofErr w:type="spellStart"/>
      <w:r w:rsidR="00CC682F" w:rsidRPr="00215E7E">
        <w:rPr>
          <w:rFonts w:ascii="Times New Roman" w:eastAsiaTheme="minorEastAsia" w:hAnsi="Times New Roman"/>
          <w:color w:val="000000" w:themeColor="text1"/>
        </w:rPr>
        <w:t>këtë</w:t>
      </w:r>
      <w:proofErr w:type="spellEnd"/>
      <w:r w:rsidR="00CC682F"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nga</w:t>
      </w:r>
      <w:proofErr w:type="spellEnd"/>
      <w:r w:rsidR="00EA7CA9" w:rsidRPr="00215E7E">
        <w:rPr>
          <w:rFonts w:ascii="Times New Roman" w:eastAsiaTheme="minorEastAsia" w:hAnsi="Times New Roman"/>
          <w:color w:val="000000" w:themeColor="text1"/>
        </w:rPr>
        <w:t xml:space="preserve"> </w:t>
      </w:r>
      <w:proofErr w:type="spellStart"/>
      <w:r w:rsidR="00EA7CA9" w:rsidRPr="00215E7E">
        <w:rPr>
          <w:rFonts w:ascii="Times New Roman" w:eastAsiaTheme="minorEastAsia" w:hAnsi="Times New Roman"/>
          <w:color w:val="000000" w:themeColor="text1"/>
        </w:rPr>
        <w:t>s</w:t>
      </w:r>
      <w:r w:rsidR="00A45532" w:rsidRPr="00215E7E">
        <w:rPr>
          <w:rFonts w:ascii="Times New Roman" w:eastAsiaTheme="minorEastAsia" w:hAnsi="Times New Roman"/>
          <w:color w:val="000000" w:themeColor="text1"/>
        </w:rPr>
        <w:t>ekretari</w:t>
      </w:r>
      <w:proofErr w:type="spellEnd"/>
      <w:r w:rsidR="002060FB" w:rsidRPr="00215E7E">
        <w:rPr>
          <w:rFonts w:ascii="Times New Roman" w:eastAsiaTheme="minorEastAsia" w:hAnsi="Times New Roman"/>
          <w:color w:val="000000" w:themeColor="text1"/>
        </w:rPr>
        <w:t xml:space="preserve">. </w:t>
      </w:r>
    </w:p>
    <w:p w14:paraId="2A1C3332" w14:textId="77777777" w:rsidR="002C04E8" w:rsidRPr="00215E7E" w:rsidRDefault="00F03E4F" w:rsidP="00F03E4F">
      <w:pPr>
        <w:pStyle w:val="ListParagraph"/>
        <w:widowControl w:val="0"/>
        <w:numPr>
          <w:ilvl w:val="0"/>
          <w:numId w:val="4"/>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gjitha</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peticionet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që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kanë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lidhje</w:t>
      </w:r>
      <w:proofErr w:type="spellEnd"/>
      <w:r w:rsidRPr="00215E7E">
        <w:rPr>
          <w:rFonts w:ascii="Times New Roman" w:eastAsiaTheme="minorEastAsia" w:hAnsi="Times New Roman"/>
          <w:color w:val="000000" w:themeColor="text1"/>
        </w:rPr>
        <w:t xml:space="preserve"> me </w:t>
      </w:r>
      <w:proofErr w:type="spellStart"/>
      <w:r w:rsidRPr="00215E7E">
        <w:rPr>
          <w:rFonts w:ascii="Times New Roman" w:eastAsiaTheme="minorEastAsia" w:hAnsi="Times New Roman"/>
          <w:color w:val="000000" w:themeColor="text1"/>
        </w:rPr>
        <w:t>çësht</w:t>
      </w:r>
      <w:r w:rsidR="00920272" w:rsidRPr="00215E7E">
        <w:rPr>
          <w:rFonts w:ascii="Times New Roman" w:eastAsiaTheme="minorEastAsia" w:hAnsi="Times New Roman"/>
          <w:color w:val="000000" w:themeColor="text1"/>
        </w:rPr>
        <w:t>jen</w:t>
      </w:r>
      <w:proofErr w:type="spellEnd"/>
      <w:r w:rsidR="00920272" w:rsidRPr="00215E7E">
        <w:rPr>
          <w:rFonts w:ascii="Times New Roman" w:eastAsiaTheme="minorEastAsia" w:hAnsi="Times New Roman"/>
          <w:color w:val="000000" w:themeColor="text1"/>
        </w:rPr>
        <w:t xml:space="preserve"> e </w:t>
      </w:r>
      <w:proofErr w:type="spellStart"/>
      <w:r w:rsidR="00920272" w:rsidRPr="00215E7E">
        <w:rPr>
          <w:rFonts w:ascii="Times New Roman" w:eastAsiaTheme="minorEastAsia" w:hAnsi="Times New Roman"/>
          <w:color w:val="000000" w:themeColor="text1"/>
        </w:rPr>
        <w:t>buxhetit</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të</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Bashkisë</w:t>
      </w:r>
      <w:proofErr w:type="spellEnd"/>
      <w:r w:rsidR="00920272" w:rsidRPr="00215E7E">
        <w:rPr>
          <w:rFonts w:ascii="Times New Roman" w:eastAsiaTheme="minorEastAsia" w:hAnsi="Times New Roman"/>
          <w:color w:val="000000" w:themeColor="text1"/>
        </w:rPr>
        <w:t xml:space="preserve"> do </w:t>
      </w:r>
      <w:proofErr w:type="spellStart"/>
      <w:r w:rsidR="00920272" w:rsidRPr="00215E7E">
        <w:rPr>
          <w:rFonts w:ascii="Times New Roman" w:eastAsiaTheme="minorEastAsia" w:hAnsi="Times New Roman"/>
          <w:color w:val="000000" w:themeColor="text1"/>
        </w:rPr>
        <w:t>të</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njoftohen</w:t>
      </w:r>
      <w:proofErr w:type="spellEnd"/>
      <w:r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në</w:t>
      </w:r>
      <w:proofErr w:type="spellEnd"/>
      <w:r w:rsidR="00F81695"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mbledhjen</w:t>
      </w:r>
      <w:proofErr w:type="spellEnd"/>
      <w:r w:rsidR="00F81695" w:rsidRPr="00215E7E">
        <w:rPr>
          <w:rFonts w:ascii="Times New Roman" w:eastAsiaTheme="minorEastAsia" w:hAnsi="Times New Roman"/>
          <w:color w:val="000000" w:themeColor="text1"/>
        </w:rPr>
        <w:t xml:space="preserve"> e </w:t>
      </w:r>
      <w:proofErr w:type="spellStart"/>
      <w:r w:rsidR="00F81695" w:rsidRPr="00215E7E">
        <w:rPr>
          <w:rFonts w:ascii="Times New Roman" w:eastAsiaTheme="minorEastAsia" w:hAnsi="Times New Roman"/>
          <w:color w:val="000000" w:themeColor="text1"/>
        </w:rPr>
        <w:t>k</w:t>
      </w:r>
      <w:r w:rsidR="00920272" w:rsidRPr="00215E7E">
        <w:rPr>
          <w:rFonts w:ascii="Times New Roman" w:eastAsiaTheme="minorEastAsia" w:hAnsi="Times New Roman"/>
          <w:color w:val="000000" w:themeColor="text1"/>
        </w:rPr>
        <w:t>ëshillit</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ku</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shqyrtohet</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projekt</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dokumenti</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i</w:t>
      </w:r>
      <w:proofErr w:type="spellEnd"/>
      <w:r w:rsidR="00920272"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buxhetit</w:t>
      </w:r>
      <w:proofErr w:type="spellEnd"/>
      <w:r w:rsidR="00FF4817" w:rsidRPr="00215E7E">
        <w:rPr>
          <w:rFonts w:ascii="Times New Roman" w:eastAsiaTheme="minorEastAsia" w:hAnsi="Times New Roman"/>
          <w:color w:val="000000" w:themeColor="text1"/>
        </w:rPr>
        <w:t>,</w:t>
      </w:r>
      <w:r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dhe</w:t>
      </w:r>
      <w:proofErr w:type="spellEnd"/>
      <w:r w:rsidR="00F81695" w:rsidRPr="00215E7E">
        <w:rPr>
          <w:rFonts w:ascii="Times New Roman" w:eastAsiaTheme="minorEastAsia" w:hAnsi="Times New Roman"/>
          <w:color w:val="000000" w:themeColor="text1"/>
        </w:rPr>
        <w:t xml:space="preserve"> do </w:t>
      </w:r>
      <w:proofErr w:type="spellStart"/>
      <w:r w:rsidR="00F81695" w:rsidRPr="00215E7E">
        <w:rPr>
          <w:rFonts w:ascii="Times New Roman" w:eastAsiaTheme="minorEastAsia" w:hAnsi="Times New Roman"/>
          <w:color w:val="000000" w:themeColor="text1"/>
        </w:rPr>
        <w:t>të</w:t>
      </w:r>
      <w:proofErr w:type="spellEnd"/>
      <w:r w:rsidR="00920272"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përfshihen</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në</w:t>
      </w:r>
      <w:proofErr w:type="spellEnd"/>
      <w:r w:rsidR="002060FB"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procesin</w:t>
      </w:r>
      <w:proofErr w:type="spellEnd"/>
      <w:r w:rsidR="004B02F4"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zyrtar</w:t>
      </w:r>
      <w:proofErr w:type="spellEnd"/>
      <w:r w:rsidR="004B02F4"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të</w:t>
      </w:r>
      <w:proofErr w:type="spellEnd"/>
      <w:r w:rsidR="004B02F4" w:rsidRPr="00215E7E">
        <w:rPr>
          <w:rFonts w:ascii="Times New Roman" w:eastAsiaTheme="minorEastAsia" w:hAnsi="Times New Roman"/>
          <w:color w:val="000000" w:themeColor="text1"/>
        </w:rPr>
        <w:t xml:space="preserve"> </w:t>
      </w:r>
      <w:proofErr w:type="spellStart"/>
      <w:r w:rsidR="004B02F4" w:rsidRPr="00215E7E">
        <w:rPr>
          <w:rFonts w:ascii="Times New Roman" w:eastAsiaTheme="minorEastAsia" w:hAnsi="Times New Roman"/>
          <w:color w:val="000000" w:themeColor="text1"/>
        </w:rPr>
        <w:t>këshillimit</w:t>
      </w:r>
      <w:proofErr w:type="spellEnd"/>
      <w:r w:rsidR="004B02F4"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publik</w:t>
      </w:r>
      <w:proofErr w:type="spellEnd"/>
      <w:r w:rsidR="00F81695"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për</w:t>
      </w:r>
      <w:proofErr w:type="spellEnd"/>
      <w:r w:rsidR="00F81695" w:rsidRPr="00215E7E">
        <w:rPr>
          <w:rFonts w:ascii="Times New Roman" w:eastAsiaTheme="minorEastAsia" w:hAnsi="Times New Roman"/>
          <w:color w:val="000000" w:themeColor="text1"/>
        </w:rPr>
        <w:t xml:space="preserve"> </w:t>
      </w:r>
      <w:proofErr w:type="spellStart"/>
      <w:r w:rsidR="00F81695" w:rsidRPr="00215E7E">
        <w:rPr>
          <w:rFonts w:ascii="Times New Roman" w:eastAsiaTheme="minorEastAsia" w:hAnsi="Times New Roman"/>
          <w:color w:val="000000" w:themeColor="text1"/>
        </w:rPr>
        <w:t>buxhetin</w:t>
      </w:r>
      <w:proofErr w:type="spellEnd"/>
      <w:r w:rsidR="00FF4817" w:rsidRPr="00215E7E">
        <w:rPr>
          <w:rFonts w:ascii="Times New Roman" w:eastAsiaTheme="minorEastAsia" w:hAnsi="Times New Roman"/>
          <w:color w:val="000000" w:themeColor="text1"/>
        </w:rPr>
        <w:t>.</w:t>
      </w:r>
      <w:r w:rsidR="00D75A4A" w:rsidRPr="00215E7E">
        <w:rPr>
          <w:rFonts w:ascii="Times New Roman" w:eastAsiaTheme="minorEastAsia" w:hAnsi="Times New Roman"/>
          <w:color w:val="000000" w:themeColor="text1"/>
        </w:rPr>
        <w:t xml:space="preserve"> </w:t>
      </w:r>
    </w:p>
    <w:p w14:paraId="16E4CF32" w14:textId="77777777" w:rsidR="002060FB" w:rsidRPr="00215E7E" w:rsidRDefault="00920272" w:rsidP="00F03E4F">
      <w:pPr>
        <w:pStyle w:val="ListParagraph"/>
        <w:widowControl w:val="0"/>
        <w:numPr>
          <w:ilvl w:val="0"/>
          <w:numId w:val="4"/>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çdo</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rast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parashtruesi</w:t>
      </w:r>
      <w:proofErr w:type="spellEnd"/>
      <w:r w:rsidRPr="00215E7E">
        <w:rPr>
          <w:rFonts w:ascii="Times New Roman" w:eastAsiaTheme="minorEastAsia" w:hAnsi="Times New Roman"/>
          <w:color w:val="000000" w:themeColor="text1"/>
        </w:rPr>
        <w:t xml:space="preserve"> </w:t>
      </w:r>
      <w:proofErr w:type="spellStart"/>
      <w:r w:rsidR="00B17FA7" w:rsidRPr="00215E7E">
        <w:rPr>
          <w:rFonts w:ascii="Times New Roman" w:eastAsiaTheme="minorEastAsia" w:hAnsi="Times New Roman"/>
          <w:color w:val="000000" w:themeColor="text1"/>
        </w:rPr>
        <w:t>i</w:t>
      </w:r>
      <w:proofErr w:type="spellEnd"/>
      <w:r w:rsidR="00B17FA7" w:rsidRPr="00215E7E">
        <w:rPr>
          <w:rFonts w:ascii="Times New Roman" w:eastAsiaTheme="minorEastAsia" w:hAnsi="Times New Roman"/>
          <w:color w:val="000000" w:themeColor="text1"/>
        </w:rPr>
        <w:t xml:space="preserve"> </w:t>
      </w:r>
      <w:proofErr w:type="spellStart"/>
      <w:r w:rsidR="00B17FA7" w:rsidRPr="00215E7E">
        <w:rPr>
          <w:rFonts w:ascii="Times New Roman" w:eastAsiaTheme="minorEastAsia" w:hAnsi="Times New Roman"/>
          <w:color w:val="000000" w:themeColor="text1"/>
        </w:rPr>
        <w:t>peticionit</w:t>
      </w:r>
      <w:proofErr w:type="spellEnd"/>
      <w:r w:rsidRPr="00215E7E">
        <w:rPr>
          <w:rFonts w:ascii="Times New Roman" w:eastAsiaTheme="minorEastAsia" w:hAnsi="Times New Roman"/>
          <w:color w:val="000000" w:themeColor="text1"/>
        </w:rPr>
        <w:t xml:space="preserve"> do </w:t>
      </w:r>
      <w:proofErr w:type="spellStart"/>
      <w:r w:rsidRPr="00215E7E">
        <w:rPr>
          <w:rFonts w:ascii="Times New Roman" w:eastAsiaTheme="minorEastAsia" w:hAnsi="Times New Roman"/>
          <w:color w:val="000000" w:themeColor="text1"/>
        </w:rPr>
        <w:t>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ftohet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mbledhjen</w:t>
      </w:r>
      <w:proofErr w:type="spellEnd"/>
      <w:r w:rsidRPr="00215E7E">
        <w:rPr>
          <w:rFonts w:ascii="Times New Roman" w:eastAsiaTheme="minorEastAsia" w:hAnsi="Times New Roman"/>
          <w:color w:val="000000" w:themeColor="text1"/>
        </w:rPr>
        <w:t xml:space="preserve"> e </w:t>
      </w:r>
      <w:proofErr w:type="spellStart"/>
      <w:r w:rsidRPr="00215E7E">
        <w:rPr>
          <w:rFonts w:ascii="Times New Roman" w:eastAsiaTheme="minorEastAsia" w:hAnsi="Times New Roman"/>
          <w:color w:val="000000" w:themeColor="text1"/>
        </w:rPr>
        <w:t>K</w:t>
      </w:r>
      <w:r w:rsidR="00CA010E" w:rsidRPr="00215E7E">
        <w:rPr>
          <w:rFonts w:ascii="Times New Roman" w:eastAsiaTheme="minorEastAsia" w:hAnsi="Times New Roman"/>
          <w:color w:val="000000" w:themeColor="text1"/>
        </w:rPr>
        <w:t>omisionit</w:t>
      </w:r>
      <w:proofErr w:type="spellEnd"/>
      <w:r w:rsidR="00CA010E"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Përhershëm</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përkatës</w:t>
      </w:r>
      <w:proofErr w:type="spellEnd"/>
      <w:r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për</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të</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bërë</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prezantimin</w:t>
      </w:r>
      <w:proofErr w:type="spellEnd"/>
      <w:r w:rsidR="00CA010E" w:rsidRPr="00215E7E">
        <w:rPr>
          <w:rFonts w:ascii="Times New Roman" w:eastAsiaTheme="minorEastAsia" w:hAnsi="Times New Roman"/>
          <w:color w:val="000000" w:themeColor="text1"/>
        </w:rPr>
        <w:t xml:space="preserve"> e </w:t>
      </w:r>
      <w:proofErr w:type="spellStart"/>
      <w:r w:rsidR="00CA010E" w:rsidRPr="00215E7E">
        <w:rPr>
          <w:rFonts w:ascii="Times New Roman" w:eastAsiaTheme="minorEastAsia" w:hAnsi="Times New Roman"/>
          <w:color w:val="000000" w:themeColor="text1"/>
        </w:rPr>
        <w:t>kërkesës</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së</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peticionit</w:t>
      </w:r>
      <w:proofErr w:type="spellEnd"/>
      <w:r w:rsidR="00CA010E"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n</w:t>
      </w:r>
      <w:r w:rsidR="00D75A4A" w:rsidRPr="00215E7E">
        <w:rPr>
          <w:rFonts w:ascii="Times New Roman" w:eastAsiaTheme="minorEastAsia" w:hAnsi="Times New Roman"/>
          <w:color w:val="000000" w:themeColor="text1"/>
        </w:rPr>
        <w:t>ë</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rastin</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kur</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peticioni</w:t>
      </w:r>
      <w:proofErr w:type="spellEnd"/>
      <w:r w:rsidR="00D75A4A" w:rsidRPr="00215E7E">
        <w:rPr>
          <w:rFonts w:ascii="Times New Roman" w:eastAsiaTheme="minorEastAsia" w:hAnsi="Times New Roman"/>
          <w:color w:val="000000" w:themeColor="text1"/>
        </w:rPr>
        <w:t xml:space="preserve"> </w:t>
      </w:r>
      <w:proofErr w:type="spellStart"/>
      <w:r w:rsidR="00CA010E" w:rsidRPr="00215E7E">
        <w:rPr>
          <w:rFonts w:ascii="Times New Roman" w:eastAsiaTheme="minorEastAsia" w:hAnsi="Times New Roman"/>
          <w:color w:val="000000" w:themeColor="text1"/>
        </w:rPr>
        <w:t>është</w:t>
      </w:r>
      <w:proofErr w:type="spellEnd"/>
      <w:r w:rsidR="00CA010E"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dorëz</w:t>
      </w:r>
      <w:r w:rsidR="00CA010E" w:rsidRPr="00215E7E">
        <w:rPr>
          <w:rFonts w:ascii="Times New Roman" w:eastAsiaTheme="minorEastAsia" w:hAnsi="Times New Roman"/>
          <w:color w:val="000000" w:themeColor="text1"/>
        </w:rPr>
        <w:t>uar</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pasi</w:t>
      </w:r>
      <w:proofErr w:type="spellEnd"/>
      <w:r w:rsidR="00D75A4A"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është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mbyllur</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proçesi</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i</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k</w:t>
      </w:r>
      <w:r w:rsidR="00D75A4A" w:rsidRPr="00215E7E">
        <w:rPr>
          <w:rFonts w:ascii="Times New Roman" w:eastAsiaTheme="minorEastAsia" w:hAnsi="Times New Roman"/>
          <w:color w:val="000000" w:themeColor="text1"/>
        </w:rPr>
        <w:t>ëshillimit</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publik</w:t>
      </w:r>
      <w:proofErr w:type="spellEnd"/>
      <w:r w:rsidR="0056586C" w:rsidRPr="00215E7E">
        <w:rPr>
          <w:rFonts w:ascii="Times New Roman" w:eastAsiaTheme="minorEastAsia" w:hAnsi="Times New Roman"/>
          <w:color w:val="000000" w:themeColor="text1"/>
        </w:rPr>
        <w:t>,</w:t>
      </w:r>
      <w:r w:rsidR="00D75A4A"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por</w:t>
      </w:r>
      <w:proofErr w:type="spellEnd"/>
      <w:r w:rsidR="002060FB" w:rsidRPr="00215E7E">
        <w:rPr>
          <w:rFonts w:ascii="Times New Roman" w:eastAsiaTheme="minorEastAsia" w:hAnsi="Times New Roman"/>
          <w:color w:val="000000" w:themeColor="text1"/>
        </w:rPr>
        <w:t xml:space="preserve"> para se </w:t>
      </w:r>
      <w:proofErr w:type="spellStart"/>
      <w:r w:rsidR="002060FB" w:rsidRPr="00215E7E">
        <w:rPr>
          <w:rFonts w:ascii="Times New Roman" w:eastAsiaTheme="minorEastAsia" w:hAnsi="Times New Roman"/>
          <w:color w:val="000000" w:themeColor="text1"/>
        </w:rPr>
        <w:t>të</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merret</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vendimi</w:t>
      </w:r>
      <w:proofErr w:type="spellEnd"/>
      <w:r w:rsidR="002060FB" w:rsidRPr="00215E7E">
        <w:rPr>
          <w:rFonts w:ascii="Times New Roman" w:eastAsiaTheme="minorEastAsia" w:hAnsi="Times New Roman"/>
          <w:color w:val="000000" w:themeColor="text1"/>
        </w:rPr>
        <w:t xml:space="preserve"> </w:t>
      </w:r>
      <w:proofErr w:type="spellStart"/>
      <w:r w:rsidR="002060FB" w:rsidRPr="00215E7E">
        <w:rPr>
          <w:rFonts w:ascii="Times New Roman" w:eastAsiaTheme="minorEastAsia" w:hAnsi="Times New Roman"/>
          <w:color w:val="000000" w:themeColor="text1"/>
        </w:rPr>
        <w:t>përfundimtar</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nga</w:t>
      </w:r>
      <w:proofErr w:type="spellEnd"/>
      <w:r w:rsidR="00D75A4A" w:rsidRPr="00215E7E">
        <w:rPr>
          <w:rFonts w:ascii="Times New Roman" w:eastAsiaTheme="minorEastAsia" w:hAnsi="Times New Roman"/>
          <w:color w:val="000000" w:themeColor="text1"/>
        </w:rPr>
        <w:t xml:space="preserve"> </w:t>
      </w:r>
      <w:proofErr w:type="spellStart"/>
      <w:r w:rsidR="00D75A4A" w:rsidRPr="00215E7E">
        <w:rPr>
          <w:rFonts w:ascii="Times New Roman" w:eastAsiaTheme="minorEastAsia" w:hAnsi="Times New Roman"/>
          <w:color w:val="000000" w:themeColor="text1"/>
        </w:rPr>
        <w:t>Këshilli</w:t>
      </w:r>
      <w:proofErr w:type="spellEnd"/>
      <w:r w:rsidRPr="00215E7E">
        <w:rPr>
          <w:rFonts w:ascii="Times New Roman" w:eastAsiaTheme="minorEastAsia" w:hAnsi="Times New Roman"/>
          <w:color w:val="000000" w:themeColor="text1"/>
        </w:rPr>
        <w:t>,</w:t>
      </w:r>
      <w:r w:rsidR="0056586C" w:rsidRPr="00215E7E">
        <w:rPr>
          <w:rFonts w:ascii="Times New Roman" w:eastAsiaTheme="minorEastAsia" w:hAnsi="Times New Roman"/>
          <w:color w:val="000000" w:themeColor="text1"/>
        </w:rPr>
        <w:t xml:space="preserve"> </w:t>
      </w:r>
      <w:r w:rsidR="00B26919" w:rsidRPr="00215E7E">
        <w:rPr>
          <w:rFonts w:ascii="Times New Roman" w:eastAsiaTheme="minorEastAsia" w:hAnsi="Times New Roman"/>
          <w:color w:val="000000" w:themeColor="text1"/>
        </w:rPr>
        <w:t xml:space="preserve">me </w:t>
      </w:r>
      <w:proofErr w:type="spellStart"/>
      <w:r w:rsidR="00B26919" w:rsidRPr="00215E7E">
        <w:rPr>
          <w:rFonts w:ascii="Times New Roman" w:eastAsiaTheme="minorEastAsia" w:hAnsi="Times New Roman"/>
          <w:color w:val="000000" w:themeColor="text1"/>
        </w:rPr>
        <w:t>kusht</w:t>
      </w:r>
      <w:proofErr w:type="spellEnd"/>
      <w:r w:rsidR="00B26919"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që</w:t>
      </w:r>
      <w:proofErr w:type="spellEnd"/>
      <w:r w:rsidR="00B26919"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çështja</w:t>
      </w:r>
      <w:proofErr w:type="spellEnd"/>
      <w:r w:rsidR="002060FB"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që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trajton</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peticioni</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është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rendin</w:t>
      </w:r>
      <w:proofErr w:type="spellEnd"/>
      <w:r w:rsidRPr="00215E7E">
        <w:rPr>
          <w:rFonts w:ascii="Times New Roman" w:eastAsiaTheme="minorEastAsia" w:hAnsi="Times New Roman"/>
          <w:color w:val="000000" w:themeColor="text1"/>
        </w:rPr>
        <w:t xml:space="preserve"> e </w:t>
      </w:r>
      <w:proofErr w:type="spellStart"/>
      <w:r w:rsidRPr="00215E7E">
        <w:rPr>
          <w:rFonts w:ascii="Times New Roman" w:eastAsiaTheme="minorEastAsia" w:hAnsi="Times New Roman"/>
          <w:color w:val="000000" w:themeColor="text1"/>
        </w:rPr>
        <w:t>ditës</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s</w:t>
      </w:r>
      <w:r w:rsidR="002060FB" w:rsidRPr="00215E7E">
        <w:rPr>
          <w:rFonts w:ascii="Times New Roman" w:eastAsiaTheme="minorEastAsia" w:hAnsi="Times New Roman"/>
          <w:color w:val="000000" w:themeColor="text1"/>
        </w:rPr>
        <w:t>ë</w:t>
      </w:r>
      <w:proofErr w:type="spellEnd"/>
      <w:r w:rsidR="002060FB"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k</w:t>
      </w:r>
      <w:r w:rsidRPr="00215E7E">
        <w:rPr>
          <w:rFonts w:ascii="Times New Roman" w:eastAsiaTheme="minorEastAsia" w:hAnsi="Times New Roman"/>
          <w:color w:val="000000" w:themeColor="text1"/>
        </w:rPr>
        <w:t>omisionit</w:t>
      </w:r>
      <w:proofErr w:type="spellEnd"/>
      <w:r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të</w:t>
      </w:r>
      <w:proofErr w:type="spellEnd"/>
      <w:r w:rsidR="00B26919"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p</w:t>
      </w:r>
      <w:r w:rsidRPr="00215E7E">
        <w:rPr>
          <w:rFonts w:ascii="Times New Roman" w:eastAsiaTheme="minorEastAsia" w:hAnsi="Times New Roman"/>
          <w:color w:val="000000" w:themeColor="text1"/>
        </w:rPr>
        <w:t>ërhershëm</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përkatës</w:t>
      </w:r>
      <w:proofErr w:type="spellEnd"/>
      <w:r w:rsidR="002060FB" w:rsidRPr="00215E7E">
        <w:rPr>
          <w:rFonts w:ascii="Times New Roman" w:eastAsiaTheme="minorEastAsia" w:hAnsi="Times New Roman"/>
          <w:color w:val="000000" w:themeColor="text1"/>
        </w:rPr>
        <w:t>.</w:t>
      </w:r>
    </w:p>
    <w:p w14:paraId="62ED7652" w14:textId="77777777" w:rsidR="002060FB" w:rsidRPr="00215E7E" w:rsidRDefault="002060FB" w:rsidP="00532EA1">
      <w:pPr>
        <w:pStyle w:val="ListParagraph"/>
        <w:widowControl w:val="0"/>
        <w:numPr>
          <w:ilvl w:val="0"/>
          <w:numId w:val="4"/>
        </w:numPr>
        <w:autoSpaceDE w:val="0"/>
        <w:autoSpaceDN w:val="0"/>
        <w:adjustRightInd w:val="0"/>
        <w:spacing w:before="120" w:after="0"/>
        <w:ind w:left="426" w:hanging="426"/>
        <w:contextualSpacing w:val="0"/>
        <w:jc w:val="both"/>
        <w:rPr>
          <w:rFonts w:ascii="Times New Roman" w:eastAsiaTheme="minorEastAsia" w:hAnsi="Times New Roman"/>
          <w:color w:val="000000" w:themeColor="text1"/>
        </w:rPr>
      </w:pPr>
      <w:proofErr w:type="spellStart"/>
      <w:r w:rsidRPr="00215E7E">
        <w:rPr>
          <w:rFonts w:ascii="Times New Roman" w:eastAsiaTheme="minorEastAsia" w:hAnsi="Times New Roman"/>
          <w:color w:val="000000" w:themeColor="text1"/>
        </w:rPr>
        <w:t>Nëse</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çështja</w:t>
      </w:r>
      <w:proofErr w:type="spellEnd"/>
      <w:r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që</w:t>
      </w:r>
      <w:proofErr w:type="spellEnd"/>
      <w:r w:rsidR="00B26919"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trajton</w:t>
      </w:r>
      <w:proofErr w:type="spellEnd"/>
      <w:r w:rsidR="00B26919"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peticioni</w:t>
      </w:r>
      <w:proofErr w:type="spellEnd"/>
      <w:r w:rsidR="00B26919"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është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shqyrtuar</w:t>
      </w:r>
      <w:proofErr w:type="spellEnd"/>
      <w:r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tashmë</w:t>
      </w:r>
      <w:proofErr w:type="spellEnd"/>
      <w:r w:rsidR="00B26919"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nga</w:t>
      </w:r>
      <w:proofErr w:type="spellEnd"/>
      <w:r w:rsidRPr="00215E7E">
        <w:rPr>
          <w:rFonts w:ascii="Times New Roman" w:eastAsiaTheme="minorEastAsia" w:hAnsi="Times New Roman"/>
          <w:color w:val="000000" w:themeColor="text1"/>
        </w:rPr>
        <w:t xml:space="preserve"> </w:t>
      </w:r>
      <w:proofErr w:type="spellStart"/>
      <w:r w:rsidR="00B26919" w:rsidRPr="00215E7E">
        <w:rPr>
          <w:rFonts w:ascii="Times New Roman" w:eastAsiaTheme="minorEastAsia" w:hAnsi="Times New Roman"/>
          <w:color w:val="000000" w:themeColor="text1"/>
        </w:rPr>
        <w:t>komisionet</w:t>
      </w:r>
      <w:proofErr w:type="spellEnd"/>
      <w:r w:rsidR="00B26919" w:rsidRPr="00215E7E">
        <w:rPr>
          <w:rFonts w:ascii="Times New Roman" w:eastAsiaTheme="minorEastAsia" w:hAnsi="Times New Roman"/>
          <w:color w:val="000000" w:themeColor="text1"/>
        </w:rPr>
        <w:t xml:space="preserve"> e </w:t>
      </w:r>
      <w:proofErr w:type="spellStart"/>
      <w:r w:rsidR="00B26919" w:rsidRPr="00215E7E">
        <w:rPr>
          <w:rFonts w:ascii="Times New Roman" w:eastAsiaTheme="minorEastAsia" w:hAnsi="Times New Roman"/>
          <w:color w:val="000000" w:themeColor="text1"/>
        </w:rPr>
        <w:t>p</w:t>
      </w:r>
      <w:r w:rsidR="0056586C" w:rsidRPr="00215E7E">
        <w:rPr>
          <w:rFonts w:ascii="Times New Roman" w:eastAsiaTheme="minorEastAsia" w:hAnsi="Times New Roman"/>
          <w:color w:val="000000" w:themeColor="text1"/>
        </w:rPr>
        <w:t>ërhershëm</w:t>
      </w:r>
      <w:proofErr w:type="spellEnd"/>
      <w:r w:rsidR="0056586C" w:rsidRPr="00215E7E">
        <w:rPr>
          <w:rFonts w:ascii="Times New Roman" w:eastAsiaTheme="minorEastAsia" w:hAnsi="Times New Roman"/>
          <w:color w:val="000000" w:themeColor="text1"/>
        </w:rPr>
        <w:t xml:space="preserve">, </w:t>
      </w:r>
      <w:proofErr w:type="spellStart"/>
      <w:r w:rsidR="0056586C" w:rsidRPr="00215E7E">
        <w:rPr>
          <w:rFonts w:ascii="Times New Roman" w:eastAsiaTheme="minorEastAsia" w:hAnsi="Times New Roman"/>
          <w:color w:val="000000" w:themeColor="text1"/>
        </w:rPr>
        <w:t>peticioni</w:t>
      </w:r>
      <w:proofErr w:type="spellEnd"/>
      <w:r w:rsidR="0056586C" w:rsidRPr="00215E7E">
        <w:rPr>
          <w:rFonts w:ascii="Times New Roman" w:eastAsiaTheme="minorEastAsia" w:hAnsi="Times New Roman"/>
          <w:color w:val="000000" w:themeColor="text1"/>
        </w:rPr>
        <w:t xml:space="preserve"> do </w:t>
      </w:r>
      <w:proofErr w:type="spellStart"/>
      <w:r w:rsidR="0056586C" w:rsidRPr="00215E7E">
        <w:rPr>
          <w:rFonts w:ascii="Times New Roman" w:eastAsiaTheme="minorEastAsia" w:hAnsi="Times New Roman"/>
          <w:color w:val="000000" w:themeColor="text1"/>
        </w:rPr>
        <w:t>të</w:t>
      </w:r>
      <w:proofErr w:type="spellEnd"/>
      <w:r w:rsidR="0056586C"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paraqitet</w:t>
      </w:r>
      <w:proofErr w:type="spellEnd"/>
      <w:r w:rsidR="00920272" w:rsidRPr="00215E7E">
        <w:rPr>
          <w:rFonts w:ascii="Times New Roman" w:eastAsiaTheme="minorEastAsia" w:hAnsi="Times New Roman"/>
          <w:color w:val="000000" w:themeColor="text1"/>
        </w:rPr>
        <w:t xml:space="preserve"> </w:t>
      </w:r>
      <w:proofErr w:type="spellStart"/>
      <w:r w:rsidR="0056586C" w:rsidRPr="00215E7E">
        <w:rPr>
          <w:rFonts w:ascii="Times New Roman" w:eastAsiaTheme="minorEastAsia" w:hAnsi="Times New Roman"/>
          <w:color w:val="000000" w:themeColor="text1"/>
        </w:rPr>
        <w:t>në</w:t>
      </w:r>
      <w:proofErr w:type="spellEnd"/>
      <w:r w:rsidR="0056586C" w:rsidRPr="00215E7E">
        <w:rPr>
          <w:rFonts w:ascii="Times New Roman" w:eastAsiaTheme="minorEastAsia" w:hAnsi="Times New Roman"/>
          <w:color w:val="000000" w:themeColor="text1"/>
        </w:rPr>
        <w:t xml:space="preserve"> </w:t>
      </w:r>
      <w:proofErr w:type="spellStart"/>
      <w:r w:rsidR="00920272" w:rsidRPr="00215E7E">
        <w:rPr>
          <w:rFonts w:ascii="Times New Roman" w:eastAsiaTheme="minorEastAsia" w:hAnsi="Times New Roman"/>
          <w:color w:val="000000" w:themeColor="text1"/>
        </w:rPr>
        <w:t>mbledhjen</w:t>
      </w:r>
      <w:proofErr w:type="spellEnd"/>
      <w:r w:rsidR="00920272" w:rsidRPr="00215E7E">
        <w:rPr>
          <w:rFonts w:ascii="Times New Roman" w:eastAsiaTheme="minorEastAsia" w:hAnsi="Times New Roman"/>
          <w:color w:val="000000" w:themeColor="text1"/>
        </w:rPr>
        <w:t xml:space="preserve"> e</w:t>
      </w:r>
      <w:r w:rsidR="0056586C" w:rsidRPr="00215E7E">
        <w:rPr>
          <w:rFonts w:ascii="Times New Roman" w:eastAsiaTheme="minorEastAsia" w:hAnsi="Times New Roman"/>
          <w:color w:val="000000" w:themeColor="text1"/>
        </w:rPr>
        <w:t xml:space="preserve"> </w:t>
      </w:r>
      <w:proofErr w:type="spellStart"/>
      <w:r w:rsidR="0056586C" w:rsidRPr="00215E7E">
        <w:rPr>
          <w:rFonts w:ascii="Times New Roman" w:eastAsiaTheme="minorEastAsia" w:hAnsi="Times New Roman"/>
          <w:color w:val="000000" w:themeColor="text1"/>
        </w:rPr>
        <w:t>Këshilli</w:t>
      </w:r>
      <w:proofErr w:type="spellEnd"/>
      <w:r w:rsidR="0056586C" w:rsidRPr="00215E7E">
        <w:rPr>
          <w:rFonts w:ascii="Times New Roman" w:eastAsiaTheme="minorEastAsia" w:hAnsi="Times New Roman"/>
          <w:color w:val="000000" w:themeColor="text1"/>
        </w:rPr>
        <w:t>.</w:t>
      </w:r>
    </w:p>
    <w:p w14:paraId="4AE11ABB" w14:textId="77777777" w:rsidR="00877B16" w:rsidRPr="00215E7E" w:rsidRDefault="00877B1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8CB43D6" w14:textId="77777777" w:rsidR="00A508E1" w:rsidRPr="00215E7E" w:rsidRDefault="00A508E1" w:rsidP="00F030C5">
      <w:pPr>
        <w:pStyle w:val="Heading3"/>
        <w:rPr>
          <w:color w:val="000000" w:themeColor="text1"/>
        </w:rPr>
      </w:pPr>
      <w:bookmarkStart w:id="84" w:name="_Toc443785380"/>
      <w:bookmarkStart w:id="85" w:name="_Toc37873802"/>
      <w:r w:rsidRPr="00215E7E">
        <w:rPr>
          <w:color w:val="000000" w:themeColor="text1"/>
        </w:rPr>
        <w:t xml:space="preserve">Ankesa ndaj </w:t>
      </w:r>
      <w:r w:rsidR="00412503" w:rsidRPr="00215E7E">
        <w:rPr>
          <w:color w:val="000000" w:themeColor="text1"/>
        </w:rPr>
        <w:t>vendimit t</w:t>
      </w:r>
      <w:r w:rsidR="00821993" w:rsidRPr="00215E7E">
        <w:rPr>
          <w:color w:val="000000" w:themeColor="text1"/>
        </w:rPr>
        <w:t xml:space="preserve">ë </w:t>
      </w:r>
      <w:r w:rsidR="00606DAF" w:rsidRPr="00215E7E">
        <w:rPr>
          <w:color w:val="000000" w:themeColor="text1"/>
        </w:rPr>
        <w:t>k</w:t>
      </w:r>
      <w:r w:rsidR="00821993" w:rsidRPr="00215E7E">
        <w:rPr>
          <w:color w:val="000000" w:themeColor="text1"/>
        </w:rPr>
        <w:t>ëshillit pë</w:t>
      </w:r>
      <w:r w:rsidR="00412503" w:rsidRPr="00215E7E">
        <w:rPr>
          <w:color w:val="000000" w:themeColor="text1"/>
        </w:rPr>
        <w:t>r</w:t>
      </w:r>
      <w:r w:rsidR="00821993" w:rsidRPr="00215E7E">
        <w:rPr>
          <w:color w:val="000000" w:themeColor="text1"/>
        </w:rPr>
        <w:t xml:space="preserve"> petici</w:t>
      </w:r>
      <w:r w:rsidRPr="00215E7E">
        <w:rPr>
          <w:color w:val="000000" w:themeColor="text1"/>
        </w:rPr>
        <w:t>onin</w:t>
      </w:r>
      <w:bookmarkEnd w:id="84"/>
      <w:bookmarkEnd w:id="85"/>
    </w:p>
    <w:p w14:paraId="68F642A7" w14:textId="77777777" w:rsidR="00A508E1" w:rsidRPr="00215E7E" w:rsidRDefault="00A508E1" w:rsidP="00077842">
      <w:pPr>
        <w:pStyle w:val="ListParagraph"/>
        <w:numPr>
          <w:ilvl w:val="0"/>
          <w:numId w:val="17"/>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00D31299" w:rsidRPr="00215E7E">
        <w:rPr>
          <w:rFonts w:ascii="Times New Roman" w:hAnsi="Times New Roman"/>
          <w:color w:val="000000" w:themeColor="text1"/>
        </w:rPr>
        <w:t>parashtruesi</w:t>
      </w:r>
      <w:r w:rsidR="00077842" w:rsidRPr="00215E7E">
        <w:rPr>
          <w:rFonts w:ascii="Times New Roman" w:hAnsi="Times New Roman"/>
          <w:color w:val="000000" w:themeColor="text1"/>
        </w:rPr>
        <w:t>t</w:t>
      </w:r>
      <w:proofErr w:type="spellEnd"/>
      <w:r w:rsidR="00077842" w:rsidRPr="00215E7E">
        <w:rPr>
          <w:rFonts w:ascii="Times New Roman" w:hAnsi="Times New Roman"/>
          <w:color w:val="000000" w:themeColor="text1"/>
        </w:rPr>
        <w:t xml:space="preserve"> 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00A45532" w:rsidRPr="00215E7E">
        <w:rPr>
          <w:rFonts w:ascii="Times New Roman" w:hAnsi="Times New Roman"/>
          <w:color w:val="000000" w:themeColor="text1"/>
        </w:rPr>
        <w:t>nuk</w:t>
      </w:r>
      <w:proofErr w:type="spellEnd"/>
      <w:r w:rsidR="00A45532" w:rsidRPr="00215E7E">
        <w:rPr>
          <w:rFonts w:ascii="Times New Roman" w:hAnsi="Times New Roman"/>
          <w:color w:val="000000" w:themeColor="text1"/>
        </w:rPr>
        <w:t xml:space="preserve"> </w:t>
      </w:r>
      <w:proofErr w:type="spellStart"/>
      <w:r w:rsidR="00A45532" w:rsidRPr="00215E7E">
        <w:rPr>
          <w:rFonts w:ascii="Times New Roman" w:hAnsi="Times New Roman"/>
          <w:color w:val="000000" w:themeColor="text1"/>
        </w:rPr>
        <w:t>janë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kënaqur</w:t>
      </w:r>
      <w:proofErr w:type="spellEnd"/>
      <w:r w:rsidRPr="00215E7E">
        <w:rPr>
          <w:rFonts w:ascii="Times New Roman" w:hAnsi="Times New Roman"/>
          <w:color w:val="000000" w:themeColor="text1"/>
        </w:rPr>
        <w:t xml:space="preserve"> me </w:t>
      </w:r>
      <w:proofErr w:type="spellStart"/>
      <w:r w:rsidR="00A45532" w:rsidRPr="00215E7E">
        <w:rPr>
          <w:rFonts w:ascii="Times New Roman" w:hAnsi="Times New Roman"/>
          <w:color w:val="000000" w:themeColor="text1"/>
        </w:rPr>
        <w:t>pë</w:t>
      </w:r>
      <w:r w:rsidR="00D31299" w:rsidRPr="00215E7E">
        <w:rPr>
          <w:rFonts w:ascii="Times New Roman" w:hAnsi="Times New Roman"/>
          <w:color w:val="000000" w:themeColor="text1"/>
        </w:rPr>
        <w:t>rgjigjen</w:t>
      </w:r>
      <w:proofErr w:type="spellEnd"/>
      <w:r w:rsidR="00D31299" w:rsidRPr="00215E7E">
        <w:rPr>
          <w:rFonts w:ascii="Times New Roman" w:hAnsi="Times New Roman"/>
          <w:color w:val="000000" w:themeColor="text1"/>
        </w:rPr>
        <w:t xml:space="preserve"> </w:t>
      </w:r>
      <w:proofErr w:type="spellStart"/>
      <w:r w:rsidR="00D31299" w:rsidRPr="00215E7E">
        <w:rPr>
          <w:rFonts w:ascii="Times New Roman" w:hAnsi="Times New Roman"/>
          <w:color w:val="000000" w:themeColor="text1"/>
        </w:rPr>
        <w:t>dhe</w:t>
      </w:r>
      <w:proofErr w:type="spellEnd"/>
      <w:r w:rsidR="00D31299" w:rsidRPr="00215E7E">
        <w:rPr>
          <w:rFonts w:ascii="Times New Roman" w:hAnsi="Times New Roman"/>
          <w:color w:val="000000" w:themeColor="text1"/>
        </w:rPr>
        <w:t xml:space="preserve"> </w:t>
      </w:r>
      <w:proofErr w:type="spellStart"/>
      <w:r w:rsidR="00D31299" w:rsidRPr="00215E7E">
        <w:rPr>
          <w:rFonts w:ascii="Times New Roman" w:hAnsi="Times New Roman"/>
          <w:color w:val="000000" w:themeColor="text1"/>
        </w:rPr>
        <w:t>veprimin</w:t>
      </w:r>
      <w:proofErr w:type="spellEnd"/>
      <w:r w:rsidR="00D31299" w:rsidRPr="00215E7E">
        <w:rPr>
          <w:rFonts w:ascii="Times New Roman" w:hAnsi="Times New Roman"/>
          <w:color w:val="000000" w:themeColor="text1"/>
        </w:rPr>
        <w:t xml:space="preserve"> e </w:t>
      </w:r>
      <w:proofErr w:type="spellStart"/>
      <w:r w:rsidR="00077842" w:rsidRPr="00215E7E">
        <w:rPr>
          <w:rFonts w:ascii="Times New Roman" w:hAnsi="Times New Roman"/>
          <w:color w:val="000000" w:themeColor="text1"/>
        </w:rPr>
        <w:t>komisionit</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të</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p</w:t>
      </w:r>
      <w:r w:rsidR="00A45532" w:rsidRPr="00215E7E">
        <w:rPr>
          <w:rFonts w:ascii="Times New Roman" w:hAnsi="Times New Roman"/>
          <w:color w:val="000000" w:themeColor="text1"/>
        </w:rPr>
        <w:t>ërhershëm</w:t>
      </w:r>
      <w:proofErr w:type="spellEnd"/>
      <w:r w:rsidRPr="00215E7E">
        <w:rPr>
          <w:rFonts w:ascii="Times New Roman" w:hAnsi="Times New Roman"/>
          <w:color w:val="000000" w:themeColor="text1"/>
        </w:rPr>
        <w:t xml:space="preserve"> </w:t>
      </w:r>
      <w:proofErr w:type="spellStart"/>
      <w:r w:rsidR="00EE485F" w:rsidRPr="00215E7E">
        <w:rPr>
          <w:rFonts w:ascii="Times New Roman" w:hAnsi="Times New Roman"/>
          <w:color w:val="000000" w:themeColor="text1"/>
        </w:rPr>
        <w:t>përkatës</w:t>
      </w:r>
      <w:proofErr w:type="spellEnd"/>
      <w:r w:rsidR="00EE485F"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lidhje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kërkesën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w:t>
      </w:r>
      <w:r w:rsidR="00A45532" w:rsidRPr="00215E7E">
        <w:rPr>
          <w:rFonts w:ascii="Times New Roman" w:hAnsi="Times New Roman"/>
          <w:color w:val="000000" w:themeColor="text1"/>
        </w:rPr>
        <w:t>’</w:t>
      </w:r>
      <w:r w:rsidR="00077842" w:rsidRPr="00215E7E">
        <w:rPr>
          <w:rFonts w:ascii="Times New Roman" w:hAnsi="Times New Roman"/>
          <w:color w:val="000000" w:themeColor="text1"/>
        </w:rPr>
        <w:t>i</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dërgojnë</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ankesë</w:t>
      </w:r>
      <w:proofErr w:type="spellEnd"/>
      <w:r w:rsidR="00821993" w:rsidRPr="00215E7E">
        <w:rPr>
          <w:rFonts w:ascii="Times New Roman" w:hAnsi="Times New Roman"/>
          <w:color w:val="000000" w:themeColor="text1"/>
        </w:rPr>
        <w:t xml:space="preserve"> me </w:t>
      </w:r>
      <w:proofErr w:type="spellStart"/>
      <w:r w:rsidR="00D31299" w:rsidRPr="00215E7E">
        <w:rPr>
          <w:rFonts w:ascii="Times New Roman" w:hAnsi="Times New Roman"/>
          <w:color w:val="000000" w:themeColor="text1"/>
        </w:rPr>
        <w:t>shkrim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Ankesa</w:t>
      </w:r>
      <w:proofErr w:type="spellEnd"/>
      <w:r w:rsidRPr="00215E7E">
        <w:rPr>
          <w:rFonts w:ascii="Times New Roman" w:hAnsi="Times New Roman"/>
          <w:color w:val="000000" w:themeColor="text1"/>
        </w:rPr>
        <w:t xml:space="preserve"> </w:t>
      </w:r>
      <w:r w:rsidR="00871253" w:rsidRPr="00215E7E">
        <w:rPr>
          <w:rFonts w:ascii="Times New Roman" w:hAnsi="Times New Roman"/>
          <w:color w:val="000000" w:themeColor="text1"/>
        </w:rPr>
        <w:t xml:space="preserve">do </w:t>
      </w:r>
      <w:proofErr w:type="spellStart"/>
      <w:r w:rsidR="00871253" w:rsidRPr="00215E7E">
        <w:rPr>
          <w:rFonts w:ascii="Times New Roman" w:hAnsi="Times New Roman"/>
          <w:color w:val="000000" w:themeColor="text1"/>
        </w:rPr>
        <w:t>të</w:t>
      </w:r>
      <w:proofErr w:type="spellEnd"/>
      <w:r w:rsidR="00871253"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trajtohet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procedurave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ankesave</w:t>
      </w:r>
      <w:proofErr w:type="spellEnd"/>
      <w:r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që</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ka</w:t>
      </w:r>
      <w:proofErr w:type="spellEnd"/>
      <w:r w:rsidR="00077842" w:rsidRPr="00215E7E">
        <w:rPr>
          <w:rFonts w:ascii="Times New Roman" w:hAnsi="Times New Roman"/>
          <w:color w:val="000000" w:themeColor="text1"/>
        </w:rPr>
        <w:t xml:space="preserve"> </w:t>
      </w:r>
      <w:proofErr w:type="spellStart"/>
      <w:r w:rsidR="00077842" w:rsidRPr="00215E7E">
        <w:rPr>
          <w:rFonts w:ascii="Times New Roman" w:hAnsi="Times New Roman"/>
          <w:color w:val="000000" w:themeColor="text1"/>
        </w:rPr>
        <w:t>miratuar</w:t>
      </w:r>
      <w:proofErr w:type="spellEnd"/>
      <w:r w:rsidR="00077842" w:rsidRPr="00215E7E">
        <w:rPr>
          <w:rFonts w:ascii="Times New Roman" w:hAnsi="Times New Roman"/>
          <w:color w:val="000000" w:themeColor="text1"/>
        </w:rPr>
        <w:t xml:space="preserve"> </w:t>
      </w:r>
      <w:proofErr w:type="spellStart"/>
      <w:r w:rsidR="00D31299" w:rsidRPr="00215E7E">
        <w:rPr>
          <w:rFonts w:ascii="Times New Roman" w:hAnsi="Times New Roman"/>
          <w:color w:val="000000" w:themeColor="text1"/>
        </w:rPr>
        <w:t>k</w:t>
      </w:r>
      <w:r w:rsidR="00077842" w:rsidRPr="00215E7E">
        <w:rPr>
          <w:rFonts w:ascii="Times New Roman" w:hAnsi="Times New Roman"/>
          <w:color w:val="000000" w:themeColor="text1"/>
        </w:rPr>
        <w:t>ëshilli</w:t>
      </w:r>
      <w:proofErr w:type="spellEnd"/>
      <w:r w:rsidRPr="00215E7E">
        <w:rPr>
          <w:rFonts w:ascii="Times New Roman" w:hAnsi="Times New Roman"/>
          <w:color w:val="000000" w:themeColor="text1"/>
        </w:rPr>
        <w:t>.</w:t>
      </w:r>
      <w:r w:rsidR="00722D3B" w:rsidRPr="00215E7E">
        <w:rPr>
          <w:rFonts w:ascii="Times New Roman" w:hAnsi="Times New Roman"/>
          <w:bCs/>
          <w:color w:val="000000" w:themeColor="text1"/>
          <w:lang w:val="sq-AL"/>
        </w:rPr>
        <w:t xml:space="preserve"> Kryesia e Këshillit shqyrton aspekte e respektimit të procedurës së shqyrtimit të peticionit nga komisioni, dhe kryetari i këshillit i kthen përgjigje me shkrim parashtruesit kryesor, për vendimin e kryesisë, jo më vonë se 15 ditë nga data e regjistrimit në bashki të ankesës. Nëse ankesa vlerësohet e  drejtë, Kryesia vendos rishqyrtin e peticioni në Mbledhjen e Këshillit më të parë të radhës.</w:t>
      </w:r>
    </w:p>
    <w:p w14:paraId="4A67FFAC" w14:textId="77777777" w:rsidR="00821993" w:rsidRPr="00215E7E" w:rsidRDefault="00821993" w:rsidP="00F91E94">
      <w:pPr>
        <w:pStyle w:val="ListParagraph"/>
        <w:numPr>
          <w:ilvl w:val="0"/>
          <w:numId w:val="17"/>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color w:val="000000" w:themeColor="text1"/>
        </w:rPr>
        <w:t>N</w:t>
      </w:r>
      <w:r w:rsidRPr="00215E7E">
        <w:rPr>
          <w:rFonts w:ascii="Times New Roman" w:hAnsi="Times New Roman"/>
          <w:bCs/>
          <w:color w:val="000000" w:themeColor="text1"/>
          <w:lang w:val="sq-AL"/>
        </w:rPr>
        <w:t>ëse vendimi i refuzimit</w:t>
      </w:r>
      <w:r w:rsidR="00CF497E" w:rsidRPr="00215E7E">
        <w:rPr>
          <w:rFonts w:ascii="Times New Roman" w:hAnsi="Times New Roman"/>
          <w:bCs/>
          <w:color w:val="000000" w:themeColor="text1"/>
          <w:lang w:val="sq-AL"/>
        </w:rPr>
        <w:t xml:space="preserve"> të peticionit është marrë nga këshilli, kryesia e k</w:t>
      </w:r>
      <w:r w:rsidRPr="00215E7E">
        <w:rPr>
          <w:rFonts w:ascii="Times New Roman" w:hAnsi="Times New Roman"/>
          <w:bCs/>
          <w:color w:val="000000" w:themeColor="text1"/>
          <w:lang w:val="sq-AL"/>
        </w:rPr>
        <w:t>ëshillit shqyrton aspek</w:t>
      </w:r>
      <w:r w:rsidR="00D4197C" w:rsidRPr="00215E7E">
        <w:rPr>
          <w:rFonts w:ascii="Times New Roman" w:hAnsi="Times New Roman"/>
          <w:bCs/>
          <w:color w:val="000000" w:themeColor="text1"/>
          <w:lang w:val="sq-AL"/>
        </w:rPr>
        <w:t>te e respektimit të procedurës n</w:t>
      </w:r>
      <w:r w:rsidRPr="00215E7E">
        <w:rPr>
          <w:rFonts w:ascii="Times New Roman" w:hAnsi="Times New Roman"/>
          <w:bCs/>
          <w:color w:val="000000" w:themeColor="text1"/>
          <w:lang w:val="sq-AL"/>
        </w:rPr>
        <w:t xml:space="preserve">ë </w:t>
      </w:r>
      <w:r w:rsidR="00D4197C" w:rsidRPr="00215E7E">
        <w:rPr>
          <w:rFonts w:ascii="Times New Roman" w:hAnsi="Times New Roman"/>
          <w:bCs/>
          <w:color w:val="000000" w:themeColor="text1"/>
          <w:lang w:val="sq-AL"/>
        </w:rPr>
        <w:t xml:space="preserve">procesin e </w:t>
      </w:r>
      <w:r w:rsidRPr="00215E7E">
        <w:rPr>
          <w:rFonts w:ascii="Times New Roman" w:hAnsi="Times New Roman"/>
          <w:bCs/>
          <w:color w:val="000000" w:themeColor="text1"/>
          <w:lang w:val="sq-AL"/>
        </w:rPr>
        <w:t>shq</w:t>
      </w:r>
      <w:r w:rsidR="00CF497E" w:rsidRPr="00215E7E">
        <w:rPr>
          <w:rFonts w:ascii="Times New Roman" w:hAnsi="Times New Roman"/>
          <w:bCs/>
          <w:color w:val="000000" w:themeColor="text1"/>
          <w:lang w:val="sq-AL"/>
        </w:rPr>
        <w:t>yrtimit të peticionit, dhe kryetari i k</w:t>
      </w:r>
      <w:r w:rsidRPr="00215E7E">
        <w:rPr>
          <w:rFonts w:ascii="Times New Roman" w:hAnsi="Times New Roman"/>
          <w:bCs/>
          <w:color w:val="000000" w:themeColor="text1"/>
          <w:lang w:val="sq-AL"/>
        </w:rPr>
        <w:t>ëshillit i kthen përgjigje me shkrim parashtruesit kryesor</w:t>
      </w:r>
      <w:r w:rsidR="00903B81" w:rsidRPr="00215E7E">
        <w:rPr>
          <w:rFonts w:ascii="Times New Roman" w:hAnsi="Times New Roman"/>
          <w:bCs/>
          <w:color w:val="000000" w:themeColor="text1"/>
          <w:lang w:val="sq-AL"/>
        </w:rPr>
        <w:t>, për ve</w:t>
      </w:r>
      <w:r w:rsidR="00046B32" w:rsidRPr="00215E7E">
        <w:rPr>
          <w:rFonts w:ascii="Times New Roman" w:hAnsi="Times New Roman"/>
          <w:bCs/>
          <w:color w:val="000000" w:themeColor="text1"/>
          <w:lang w:val="sq-AL"/>
        </w:rPr>
        <w:t>n</w:t>
      </w:r>
      <w:r w:rsidR="00903B81" w:rsidRPr="00215E7E">
        <w:rPr>
          <w:rFonts w:ascii="Times New Roman" w:hAnsi="Times New Roman"/>
          <w:bCs/>
          <w:color w:val="000000" w:themeColor="text1"/>
          <w:lang w:val="sq-AL"/>
        </w:rPr>
        <w:t>d</w:t>
      </w:r>
      <w:r w:rsidR="00046B32" w:rsidRPr="00215E7E">
        <w:rPr>
          <w:rFonts w:ascii="Times New Roman" w:hAnsi="Times New Roman"/>
          <w:bCs/>
          <w:color w:val="000000" w:themeColor="text1"/>
          <w:lang w:val="sq-AL"/>
        </w:rPr>
        <w:t>i</w:t>
      </w:r>
      <w:r w:rsidR="00CF497E" w:rsidRPr="00215E7E">
        <w:rPr>
          <w:rFonts w:ascii="Times New Roman" w:hAnsi="Times New Roman"/>
          <w:bCs/>
          <w:color w:val="000000" w:themeColor="text1"/>
          <w:lang w:val="sq-AL"/>
        </w:rPr>
        <w:t>min e k</w:t>
      </w:r>
      <w:r w:rsidR="002F2F66" w:rsidRPr="00215E7E">
        <w:rPr>
          <w:rFonts w:ascii="Times New Roman" w:hAnsi="Times New Roman"/>
          <w:bCs/>
          <w:color w:val="000000" w:themeColor="text1"/>
          <w:lang w:val="sq-AL"/>
        </w:rPr>
        <w:t xml:space="preserve">ryesisë, </w:t>
      </w:r>
      <w:r w:rsidRPr="00215E7E">
        <w:rPr>
          <w:rFonts w:ascii="Times New Roman" w:hAnsi="Times New Roman"/>
          <w:bCs/>
          <w:color w:val="000000" w:themeColor="text1"/>
          <w:lang w:val="sq-AL"/>
        </w:rPr>
        <w:t>jo më vonë se 15 d</w:t>
      </w:r>
      <w:r w:rsidR="00CF497E" w:rsidRPr="00215E7E">
        <w:rPr>
          <w:rFonts w:ascii="Times New Roman" w:hAnsi="Times New Roman"/>
          <w:bCs/>
          <w:color w:val="000000" w:themeColor="text1"/>
          <w:lang w:val="sq-AL"/>
        </w:rPr>
        <w:t>itë nga data e regjistrimit në b</w:t>
      </w:r>
      <w:r w:rsidRPr="00215E7E">
        <w:rPr>
          <w:rFonts w:ascii="Times New Roman" w:hAnsi="Times New Roman"/>
          <w:bCs/>
          <w:color w:val="000000" w:themeColor="text1"/>
          <w:lang w:val="sq-AL"/>
        </w:rPr>
        <w:t>a</w:t>
      </w:r>
      <w:r w:rsidR="00046B32" w:rsidRPr="00215E7E">
        <w:rPr>
          <w:rFonts w:ascii="Times New Roman" w:hAnsi="Times New Roman"/>
          <w:bCs/>
          <w:color w:val="000000" w:themeColor="text1"/>
          <w:lang w:val="sq-AL"/>
        </w:rPr>
        <w:t>shki</w:t>
      </w:r>
      <w:r w:rsidRPr="00215E7E">
        <w:rPr>
          <w:rFonts w:ascii="Times New Roman" w:hAnsi="Times New Roman"/>
          <w:bCs/>
          <w:color w:val="000000" w:themeColor="text1"/>
          <w:lang w:val="sq-AL"/>
        </w:rPr>
        <w:t xml:space="preserve"> të ankesës.  </w:t>
      </w:r>
      <w:r w:rsidR="00903B81" w:rsidRPr="00215E7E">
        <w:rPr>
          <w:rFonts w:ascii="Times New Roman" w:hAnsi="Times New Roman"/>
          <w:bCs/>
          <w:color w:val="000000" w:themeColor="text1"/>
          <w:lang w:val="sq-AL"/>
        </w:rPr>
        <w:t>Nëse ank</w:t>
      </w:r>
      <w:r w:rsidR="00046B32" w:rsidRPr="00215E7E">
        <w:rPr>
          <w:rFonts w:ascii="Times New Roman" w:hAnsi="Times New Roman"/>
          <w:bCs/>
          <w:color w:val="000000" w:themeColor="text1"/>
          <w:lang w:val="sq-AL"/>
        </w:rPr>
        <w:t>e</w:t>
      </w:r>
      <w:r w:rsidR="00903B81" w:rsidRPr="00215E7E">
        <w:rPr>
          <w:rFonts w:ascii="Times New Roman" w:hAnsi="Times New Roman"/>
          <w:bCs/>
          <w:color w:val="000000" w:themeColor="text1"/>
          <w:lang w:val="sq-AL"/>
        </w:rPr>
        <w:t xml:space="preserve">sa vlerësohet </w:t>
      </w:r>
      <w:r w:rsidR="00513857" w:rsidRPr="00215E7E">
        <w:rPr>
          <w:rFonts w:ascii="Times New Roman" w:hAnsi="Times New Roman"/>
          <w:bCs/>
          <w:color w:val="000000" w:themeColor="text1"/>
          <w:lang w:val="sq-AL"/>
        </w:rPr>
        <w:t>e  drejtë</w:t>
      </w:r>
      <w:r w:rsidR="00CF497E" w:rsidRPr="00215E7E">
        <w:rPr>
          <w:rFonts w:ascii="Times New Roman" w:hAnsi="Times New Roman"/>
          <w:bCs/>
          <w:color w:val="000000" w:themeColor="text1"/>
          <w:lang w:val="sq-AL"/>
        </w:rPr>
        <w:t>, k</w:t>
      </w:r>
      <w:r w:rsidR="00903B81" w:rsidRPr="00215E7E">
        <w:rPr>
          <w:rFonts w:ascii="Times New Roman" w:hAnsi="Times New Roman"/>
          <w:bCs/>
          <w:color w:val="000000" w:themeColor="text1"/>
          <w:lang w:val="sq-AL"/>
        </w:rPr>
        <w:t>ryesia vendos rishqyrti</w:t>
      </w:r>
      <w:r w:rsidR="00CF497E" w:rsidRPr="00215E7E">
        <w:rPr>
          <w:rFonts w:ascii="Times New Roman" w:hAnsi="Times New Roman"/>
          <w:bCs/>
          <w:color w:val="000000" w:themeColor="text1"/>
          <w:lang w:val="sq-AL"/>
        </w:rPr>
        <w:t>mi</w:t>
      </w:r>
      <w:r w:rsidR="00903B81" w:rsidRPr="00215E7E">
        <w:rPr>
          <w:rFonts w:ascii="Times New Roman" w:hAnsi="Times New Roman"/>
          <w:bCs/>
          <w:color w:val="000000" w:themeColor="text1"/>
          <w:lang w:val="sq-AL"/>
        </w:rPr>
        <w:t>n e peticioni</w:t>
      </w:r>
      <w:r w:rsidR="007945B4" w:rsidRPr="00215E7E">
        <w:rPr>
          <w:rFonts w:ascii="Times New Roman" w:hAnsi="Times New Roman"/>
          <w:bCs/>
          <w:color w:val="000000" w:themeColor="text1"/>
          <w:lang w:val="sq-AL"/>
        </w:rPr>
        <w:t>t</w:t>
      </w:r>
      <w:r w:rsidR="00CF497E" w:rsidRPr="00215E7E">
        <w:rPr>
          <w:rFonts w:ascii="Times New Roman" w:hAnsi="Times New Roman"/>
          <w:bCs/>
          <w:color w:val="000000" w:themeColor="text1"/>
          <w:lang w:val="sq-AL"/>
        </w:rPr>
        <w:t xml:space="preserve"> në m</w:t>
      </w:r>
      <w:r w:rsidR="00903B81" w:rsidRPr="00215E7E">
        <w:rPr>
          <w:rFonts w:ascii="Times New Roman" w:hAnsi="Times New Roman"/>
          <w:bCs/>
          <w:color w:val="000000" w:themeColor="text1"/>
          <w:lang w:val="sq-AL"/>
        </w:rPr>
        <w:t xml:space="preserve">bledhjen </w:t>
      </w:r>
      <w:r w:rsidR="0094025D" w:rsidRPr="00215E7E">
        <w:rPr>
          <w:rFonts w:ascii="Times New Roman" w:hAnsi="Times New Roman"/>
          <w:bCs/>
          <w:color w:val="000000" w:themeColor="text1"/>
          <w:lang w:val="sq-AL"/>
        </w:rPr>
        <w:t xml:space="preserve">më të </w:t>
      </w:r>
      <w:r w:rsidR="00CF497E" w:rsidRPr="00215E7E">
        <w:rPr>
          <w:rFonts w:ascii="Times New Roman" w:hAnsi="Times New Roman"/>
          <w:bCs/>
          <w:color w:val="000000" w:themeColor="text1"/>
          <w:lang w:val="sq-AL"/>
        </w:rPr>
        <w:t xml:space="preserve">afërt </w:t>
      </w:r>
      <w:r w:rsidR="007945B4" w:rsidRPr="00215E7E">
        <w:rPr>
          <w:rFonts w:ascii="Times New Roman" w:hAnsi="Times New Roman"/>
          <w:bCs/>
          <w:color w:val="000000" w:themeColor="text1"/>
          <w:lang w:val="sq-AL"/>
        </w:rPr>
        <w:t xml:space="preserve">të radhës </w:t>
      </w:r>
      <w:r w:rsidR="0094025D" w:rsidRPr="00215E7E">
        <w:rPr>
          <w:rFonts w:ascii="Times New Roman" w:hAnsi="Times New Roman"/>
          <w:bCs/>
          <w:color w:val="000000" w:themeColor="text1"/>
          <w:lang w:val="sq-AL"/>
        </w:rPr>
        <w:t>t</w:t>
      </w:r>
      <w:r w:rsidR="00CF497E" w:rsidRPr="00215E7E">
        <w:rPr>
          <w:rFonts w:ascii="Times New Roman" w:hAnsi="Times New Roman"/>
          <w:bCs/>
          <w:color w:val="000000" w:themeColor="text1"/>
          <w:lang w:val="sq-AL"/>
        </w:rPr>
        <w:t>ë k</w:t>
      </w:r>
      <w:r w:rsidR="00903B81" w:rsidRPr="00215E7E">
        <w:rPr>
          <w:rFonts w:ascii="Times New Roman" w:hAnsi="Times New Roman"/>
          <w:bCs/>
          <w:color w:val="000000" w:themeColor="text1"/>
          <w:lang w:val="sq-AL"/>
        </w:rPr>
        <w:t>ëshillit.</w:t>
      </w:r>
    </w:p>
    <w:p w14:paraId="12C83EC1" w14:textId="77777777" w:rsidR="00722D3B" w:rsidRPr="00215E7E" w:rsidRDefault="00722D3B" w:rsidP="00F91E94">
      <w:pPr>
        <w:pStyle w:val="ListParagraph"/>
        <w:numPr>
          <w:ilvl w:val="0"/>
          <w:numId w:val="17"/>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color w:val="000000" w:themeColor="text1"/>
          <w:lang w:val="sq-AL"/>
        </w:rPr>
        <w:t xml:space="preserve">Nëse parashtruesit e peticionit janë </w:t>
      </w:r>
      <w:r w:rsidR="0098361A" w:rsidRPr="00215E7E">
        <w:rPr>
          <w:rFonts w:ascii="Times New Roman" w:hAnsi="Times New Roman"/>
          <w:color w:val="000000" w:themeColor="text1"/>
          <w:lang w:val="sq-AL"/>
        </w:rPr>
        <w:t>të pakënaqur me</w:t>
      </w:r>
      <w:r w:rsidRPr="00215E7E">
        <w:rPr>
          <w:rFonts w:ascii="Times New Roman" w:hAnsi="Times New Roman"/>
          <w:color w:val="000000" w:themeColor="text1"/>
          <w:lang w:val="sq-AL"/>
        </w:rPr>
        <w:t xml:space="preserve"> vendimin e këshillit, mund t’i drejtohen gjykatës administr</w:t>
      </w:r>
      <w:r w:rsidR="009E1398" w:rsidRPr="00215E7E">
        <w:rPr>
          <w:rFonts w:ascii="Times New Roman" w:hAnsi="Times New Roman"/>
          <w:color w:val="000000" w:themeColor="text1"/>
          <w:lang w:val="sq-AL"/>
        </w:rPr>
        <w:t>a</w:t>
      </w:r>
      <w:r w:rsidRPr="00215E7E">
        <w:rPr>
          <w:rFonts w:ascii="Times New Roman" w:hAnsi="Times New Roman"/>
          <w:color w:val="000000" w:themeColor="text1"/>
          <w:lang w:val="sq-AL"/>
        </w:rPr>
        <w:t>tive</w:t>
      </w:r>
      <w:r w:rsidR="009E1398" w:rsidRPr="00215E7E">
        <w:rPr>
          <w:rFonts w:ascii="Times New Roman" w:hAnsi="Times New Roman"/>
          <w:color w:val="000000" w:themeColor="text1"/>
          <w:lang w:val="sq-AL"/>
        </w:rPr>
        <w:t>.</w:t>
      </w:r>
    </w:p>
    <w:p w14:paraId="271C40B7" w14:textId="77777777" w:rsidR="007F4760" w:rsidRPr="00215E7E" w:rsidRDefault="005E610A" w:rsidP="00D216D2">
      <w:pPr>
        <w:pStyle w:val="Heading2"/>
        <w:rPr>
          <w:color w:val="000000" w:themeColor="text1"/>
        </w:rPr>
      </w:pPr>
      <w:bookmarkStart w:id="86" w:name="_Toc443748867"/>
      <w:bookmarkStart w:id="87" w:name="_Toc443785381"/>
      <w:bookmarkStart w:id="88" w:name="_Toc443788098"/>
      <w:bookmarkStart w:id="89" w:name="_Toc443795259"/>
      <w:bookmarkStart w:id="90" w:name="_Toc36670893"/>
      <w:bookmarkStart w:id="91" w:name="_Toc36692042"/>
      <w:bookmarkStart w:id="92" w:name="_Toc36734149"/>
      <w:bookmarkStart w:id="93" w:name="_Toc36734431"/>
      <w:bookmarkStart w:id="94" w:name="_Toc36736527"/>
      <w:bookmarkStart w:id="95" w:name="_Toc36736758"/>
      <w:bookmarkStart w:id="96" w:name="_Toc37851368"/>
      <w:bookmarkStart w:id="97" w:name="_Toc37873803"/>
      <w:r w:rsidRPr="00215E7E">
        <w:rPr>
          <w:color w:val="000000" w:themeColor="text1"/>
        </w:rPr>
        <w:t>KREU II</w:t>
      </w:r>
      <w:bookmarkEnd w:id="86"/>
      <w:bookmarkEnd w:id="87"/>
      <w:r w:rsidR="00CB3B1E" w:rsidRPr="00215E7E">
        <w:rPr>
          <w:color w:val="000000" w:themeColor="text1"/>
        </w:rPr>
        <w:t>I</w:t>
      </w:r>
      <w:bookmarkStart w:id="98" w:name="_Toc443748868"/>
      <w:bookmarkStart w:id="99" w:name="_Toc443785382"/>
      <w:bookmarkEnd w:id="88"/>
      <w:bookmarkEnd w:id="89"/>
      <w:bookmarkEnd w:id="90"/>
      <w:bookmarkEnd w:id="91"/>
      <w:bookmarkEnd w:id="92"/>
      <w:bookmarkEnd w:id="93"/>
      <w:bookmarkEnd w:id="94"/>
      <w:bookmarkEnd w:id="95"/>
      <w:bookmarkEnd w:id="96"/>
      <w:r w:rsidR="004233E5" w:rsidRPr="00215E7E">
        <w:rPr>
          <w:color w:val="000000" w:themeColor="text1"/>
        </w:rPr>
        <w:t xml:space="preserve"> </w:t>
      </w:r>
    </w:p>
    <w:p w14:paraId="01EB74B7" w14:textId="77777777" w:rsidR="006D67D1" w:rsidRPr="00215E7E" w:rsidRDefault="00A46F15" w:rsidP="007F4760">
      <w:pPr>
        <w:pStyle w:val="Heading2"/>
        <w:spacing w:before="120"/>
        <w:rPr>
          <w:color w:val="000000" w:themeColor="text1"/>
        </w:rPr>
      </w:pPr>
      <w:r w:rsidRPr="00215E7E">
        <w:rPr>
          <w:color w:val="000000" w:themeColor="text1"/>
        </w:rPr>
        <w:t>INICIATIVA</w:t>
      </w:r>
      <w:r w:rsidR="00327D92" w:rsidRPr="00215E7E">
        <w:rPr>
          <w:color w:val="000000" w:themeColor="text1"/>
        </w:rPr>
        <w:t xml:space="preserve"> QYTETARE</w:t>
      </w:r>
      <w:bookmarkEnd w:id="97"/>
      <w:bookmarkEnd w:id="98"/>
      <w:bookmarkEnd w:id="99"/>
    </w:p>
    <w:p w14:paraId="40E947DA" w14:textId="77777777" w:rsidR="00327D92" w:rsidRPr="00215E7E" w:rsidRDefault="00327D9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507658F4" w14:textId="77777777" w:rsidR="006D67D1" w:rsidRPr="00215E7E" w:rsidRDefault="006D67D1" w:rsidP="00FE7745">
      <w:pPr>
        <w:pStyle w:val="Heading3"/>
        <w:rPr>
          <w:color w:val="000000" w:themeColor="text1"/>
        </w:rPr>
      </w:pPr>
      <w:bookmarkStart w:id="100" w:name="_Toc443748869"/>
      <w:bookmarkStart w:id="101" w:name="_Toc443785383"/>
      <w:bookmarkStart w:id="102" w:name="_Toc37873804"/>
      <w:r w:rsidRPr="00215E7E">
        <w:rPr>
          <w:color w:val="000000" w:themeColor="text1"/>
        </w:rPr>
        <w:t>E drejta e iniciativës qytetare</w:t>
      </w:r>
      <w:bookmarkEnd w:id="100"/>
      <w:bookmarkEnd w:id="101"/>
      <w:bookmarkEnd w:id="102"/>
    </w:p>
    <w:p w14:paraId="673F628D" w14:textId="77777777" w:rsidR="009C6ABE" w:rsidRPr="00215E7E" w:rsidRDefault="009C6ABE" w:rsidP="00F91E94">
      <w:pPr>
        <w:pStyle w:val="ListParagraph"/>
        <w:numPr>
          <w:ilvl w:val="0"/>
          <w:numId w:val="24"/>
        </w:numPr>
        <w:spacing w:before="120" w:after="0"/>
        <w:ind w:left="425" w:hanging="425"/>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zgjedhës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marrë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pjesë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gëzon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barabarta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procesin</w:t>
      </w:r>
      <w:proofErr w:type="spellEnd"/>
      <w:r w:rsidRPr="00215E7E">
        <w:rPr>
          <w:rFonts w:ascii="Times New Roman" w:hAnsi="Times New Roman"/>
          <w:color w:val="000000" w:themeColor="text1"/>
        </w:rPr>
        <w:t xml:space="preserve"> e </w:t>
      </w:r>
      <w:proofErr w:type="spellStart"/>
      <w:r w:rsidR="00D40531" w:rsidRPr="00215E7E">
        <w:rPr>
          <w:rFonts w:ascii="Times New Roman" w:hAnsi="Times New Roman"/>
          <w:color w:val="000000" w:themeColor="text1"/>
        </w:rPr>
        <w:t>hartimit</w:t>
      </w:r>
      <w:proofErr w:type="spellEnd"/>
      <w:r w:rsidR="000A2AF0" w:rsidRPr="00215E7E">
        <w:rPr>
          <w:rFonts w:ascii="Times New Roman" w:hAnsi="Times New Roman"/>
          <w:color w:val="000000" w:themeColor="text1"/>
        </w:rPr>
        <w:t xml:space="preserve">, </w:t>
      </w:r>
      <w:proofErr w:type="spellStart"/>
      <w:r w:rsidR="000A2AF0" w:rsidRPr="00215E7E">
        <w:rPr>
          <w:rFonts w:ascii="Times New Roman" w:hAnsi="Times New Roman"/>
          <w:color w:val="000000" w:themeColor="text1"/>
        </w:rPr>
        <w:t>përfaqësimit</w:t>
      </w:r>
      <w:proofErr w:type="spellEnd"/>
      <w:r w:rsidR="000365AE" w:rsidRPr="00215E7E">
        <w:rPr>
          <w:rFonts w:ascii="Times New Roman" w:hAnsi="Times New Roman"/>
          <w:color w:val="000000" w:themeColor="text1"/>
        </w:rPr>
        <w:t xml:space="preserve">, </w:t>
      </w:r>
      <w:proofErr w:type="spellStart"/>
      <w:r w:rsidR="000365AE" w:rsidRPr="00215E7E">
        <w:rPr>
          <w:rFonts w:ascii="Times New Roman" w:hAnsi="Times New Roman"/>
          <w:color w:val="000000" w:themeColor="text1"/>
        </w:rPr>
        <w:t>nënshkrimit</w:t>
      </w:r>
      <w:proofErr w:type="spellEnd"/>
      <w:r w:rsidR="00D40531" w:rsidRPr="00215E7E">
        <w:rPr>
          <w:rFonts w:ascii="Times New Roman" w:hAnsi="Times New Roman"/>
          <w:color w:val="000000" w:themeColor="text1"/>
        </w:rPr>
        <w:t xml:space="preserve"> </w:t>
      </w:r>
      <w:proofErr w:type="spellStart"/>
      <w:r w:rsidR="00D40531" w:rsidRPr="00215E7E">
        <w:rPr>
          <w:rFonts w:ascii="Times New Roman" w:hAnsi="Times New Roman"/>
          <w:color w:val="000000" w:themeColor="text1"/>
        </w:rPr>
        <w:t>dhe</w:t>
      </w:r>
      <w:proofErr w:type="spellEnd"/>
      <w:r w:rsidR="00D40531" w:rsidRPr="00215E7E">
        <w:rPr>
          <w:rFonts w:ascii="Times New Roman" w:hAnsi="Times New Roman"/>
          <w:color w:val="000000" w:themeColor="text1"/>
        </w:rPr>
        <w:t xml:space="preserve"> </w:t>
      </w:r>
      <w:proofErr w:type="spellStart"/>
      <w:r w:rsidR="00D40531" w:rsidRPr="00215E7E">
        <w:rPr>
          <w:rFonts w:ascii="Times New Roman" w:hAnsi="Times New Roman"/>
          <w:color w:val="000000" w:themeColor="text1"/>
        </w:rPr>
        <w:t>parashtrimit</w:t>
      </w:r>
      <w:proofErr w:type="spellEnd"/>
      <w:r w:rsidR="00D40531" w:rsidRPr="00215E7E">
        <w:rPr>
          <w:rFonts w:ascii="Times New Roman" w:hAnsi="Times New Roman"/>
          <w:color w:val="000000" w:themeColor="text1"/>
        </w:rPr>
        <w:t xml:space="preserve"> </w:t>
      </w:r>
      <w:proofErr w:type="spellStart"/>
      <w:r w:rsidR="00D40531" w:rsidRPr="00215E7E">
        <w:rPr>
          <w:rFonts w:ascii="Times New Roman" w:hAnsi="Times New Roman"/>
          <w:color w:val="000000" w:themeColor="text1"/>
        </w:rPr>
        <w:t>të</w:t>
      </w:r>
      <w:proofErr w:type="spellEnd"/>
      <w:r w:rsidR="00D40531"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drejtuar</w:t>
      </w:r>
      <w:proofErr w:type="spellEnd"/>
      <w:r w:rsidR="000411BF" w:rsidRPr="00215E7E">
        <w:rPr>
          <w:rFonts w:ascii="Times New Roman" w:hAnsi="Times New Roman"/>
          <w:color w:val="000000" w:themeColor="text1"/>
        </w:rPr>
        <w:t xml:space="preserve"> </w:t>
      </w:r>
      <w:proofErr w:type="spellStart"/>
      <w:r w:rsidR="004233E5" w:rsidRPr="00215E7E">
        <w:rPr>
          <w:rFonts w:ascii="Times New Roman" w:hAnsi="Times New Roman"/>
          <w:color w:val="000000" w:themeColor="text1"/>
        </w:rPr>
        <w:t>k</w:t>
      </w:r>
      <w:r w:rsidR="000411BF" w:rsidRPr="00215E7E">
        <w:rPr>
          <w:rFonts w:ascii="Times New Roman" w:hAnsi="Times New Roman"/>
          <w:color w:val="000000" w:themeColor="text1"/>
        </w:rPr>
        <w:t>ëshillit</w:t>
      </w:r>
      <w:proofErr w:type="spellEnd"/>
      <w:r w:rsidR="000411BF" w:rsidRPr="00215E7E">
        <w:rPr>
          <w:rFonts w:ascii="Times New Roman" w:hAnsi="Times New Roman"/>
          <w:color w:val="000000" w:themeColor="text1"/>
        </w:rPr>
        <w:t xml:space="preserve"> </w:t>
      </w:r>
      <w:proofErr w:type="spellStart"/>
      <w:r w:rsidR="004233E5" w:rsidRPr="00215E7E">
        <w:rPr>
          <w:rFonts w:ascii="Times New Roman" w:hAnsi="Times New Roman"/>
          <w:color w:val="000000" w:themeColor="text1"/>
        </w:rPr>
        <w:t>b</w:t>
      </w:r>
      <w:r w:rsidR="000411BF" w:rsidRPr="00215E7E">
        <w:rPr>
          <w:rFonts w:ascii="Times New Roman" w:hAnsi="Times New Roman"/>
          <w:color w:val="000000" w:themeColor="text1"/>
        </w:rPr>
        <w:t>ashkiak</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përveç</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kufizimeve</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të</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cituara</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në</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nenet</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më</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poshtë</w:t>
      </w:r>
      <w:proofErr w:type="spellEnd"/>
      <w:r w:rsidRPr="00215E7E">
        <w:rPr>
          <w:rFonts w:ascii="Times New Roman" w:hAnsi="Times New Roman"/>
          <w:color w:val="000000" w:themeColor="text1"/>
        </w:rPr>
        <w:t>.</w:t>
      </w:r>
    </w:p>
    <w:p w14:paraId="05B4BA3B" w14:textId="77777777" w:rsidR="001D49D1" w:rsidRPr="00215E7E" w:rsidRDefault="00385074" w:rsidP="00F91E94">
      <w:pPr>
        <w:pStyle w:val="ListParagraph"/>
        <w:numPr>
          <w:ilvl w:val="0"/>
          <w:numId w:val="24"/>
        </w:numPr>
        <w:spacing w:before="120" w:after="0"/>
        <w:ind w:left="425" w:hanging="425"/>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komunitet</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nëpërmjet</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përf</w:t>
      </w:r>
      <w:r w:rsidRPr="00215E7E">
        <w:rPr>
          <w:rFonts w:ascii="Times New Roman" w:hAnsi="Times New Roman"/>
          <w:color w:val="000000" w:themeColor="text1"/>
        </w:rPr>
        <w:t>aqësuesve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autorizuar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tij</w:t>
      </w:r>
      <w:proofErr w:type="spellEnd"/>
      <w:r w:rsidR="000365AE"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kryesia</w:t>
      </w:r>
      <w:proofErr w:type="spellEnd"/>
      <w:r w:rsidRPr="00215E7E">
        <w:rPr>
          <w:rFonts w:ascii="Times New Roman" w:hAnsi="Times New Roman"/>
          <w:color w:val="000000" w:themeColor="text1"/>
        </w:rPr>
        <w:t xml:space="preserve"> e</w:t>
      </w:r>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fshatit</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apo</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k</w:t>
      </w:r>
      <w:r w:rsidRPr="00215E7E">
        <w:rPr>
          <w:rFonts w:ascii="Times New Roman" w:hAnsi="Times New Roman"/>
          <w:color w:val="000000" w:themeColor="text1"/>
        </w:rPr>
        <w:t>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lagjes</w:t>
      </w:r>
      <w:proofErr w:type="spellEnd"/>
      <w:r w:rsidR="00516E09"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apo</w:t>
      </w:r>
      <w:proofErr w:type="spellEnd"/>
      <w:r w:rsidR="004A1B4E" w:rsidRPr="00215E7E">
        <w:rPr>
          <w:rFonts w:ascii="Times New Roman" w:hAnsi="Times New Roman"/>
          <w:color w:val="000000" w:themeColor="text1"/>
        </w:rPr>
        <w:t xml:space="preserve"> jo </w:t>
      </w:r>
      <w:proofErr w:type="spellStart"/>
      <w:r w:rsidR="004A1B4E" w:rsidRPr="00215E7E">
        <w:rPr>
          <w:rFonts w:ascii="Times New Roman" w:hAnsi="Times New Roman"/>
          <w:color w:val="000000" w:themeColor="text1"/>
        </w:rPr>
        <w:t>më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pak</w:t>
      </w:r>
      <w:proofErr w:type="spellEnd"/>
      <w:r w:rsidR="004A1B4E" w:rsidRPr="00215E7E">
        <w:rPr>
          <w:rFonts w:ascii="Times New Roman" w:hAnsi="Times New Roman"/>
          <w:color w:val="000000" w:themeColor="text1"/>
        </w:rPr>
        <w:t xml:space="preserve"> se </w:t>
      </w:r>
      <w:proofErr w:type="spellStart"/>
      <w:r w:rsidR="004A1B4E" w:rsidRPr="00215E7E">
        <w:rPr>
          <w:rFonts w:ascii="Times New Roman" w:hAnsi="Times New Roman"/>
          <w:color w:val="000000" w:themeColor="text1"/>
        </w:rPr>
        <w:t>një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për</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qind</w:t>
      </w:r>
      <w:proofErr w:type="spellEnd"/>
      <w:r w:rsidR="00B55BAD" w:rsidRPr="00215E7E">
        <w:rPr>
          <w:rFonts w:ascii="Times New Roman" w:hAnsi="Times New Roman"/>
          <w:color w:val="000000" w:themeColor="text1"/>
        </w:rPr>
        <w:t xml:space="preserve"> (1%)</w:t>
      </w:r>
      <w:r w:rsidR="004A1B4E" w:rsidRPr="00215E7E">
        <w:rPr>
          <w:rFonts w:ascii="Times New Roman" w:hAnsi="Times New Roman"/>
          <w:color w:val="000000" w:themeColor="text1"/>
        </w:rPr>
        <w:t xml:space="preserve"> e </w:t>
      </w:r>
      <w:proofErr w:type="spellStart"/>
      <w:r w:rsidR="004A1B4E" w:rsidRPr="00215E7E">
        <w:rPr>
          <w:rFonts w:ascii="Times New Roman" w:hAnsi="Times New Roman"/>
          <w:color w:val="000000" w:themeColor="text1"/>
        </w:rPr>
        <w:t>banorëve</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të</w:t>
      </w:r>
      <w:proofErr w:type="spellEnd"/>
      <w:r w:rsidR="004A1B4E"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b</w:t>
      </w:r>
      <w:r w:rsidR="004A1B4E" w:rsidRPr="00215E7E">
        <w:rPr>
          <w:rFonts w:ascii="Times New Roman" w:hAnsi="Times New Roman"/>
          <w:color w:val="000000" w:themeColor="text1"/>
        </w:rPr>
        <w:t>ashkisë</w:t>
      </w:r>
      <w:proofErr w:type="spellEnd"/>
      <w:r w:rsidR="004A1B4E" w:rsidRPr="00215E7E">
        <w:rPr>
          <w:rFonts w:ascii="Times New Roman" w:hAnsi="Times New Roman"/>
          <w:color w:val="000000" w:themeColor="text1"/>
        </w:rPr>
        <w:t xml:space="preserve"> me </w:t>
      </w:r>
      <w:proofErr w:type="spellStart"/>
      <w:r w:rsidR="004A1B4E" w:rsidRPr="00215E7E">
        <w:rPr>
          <w:rFonts w:ascii="Times New Roman" w:hAnsi="Times New Roman"/>
          <w:color w:val="000000" w:themeColor="text1"/>
        </w:rPr>
        <w:t>të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drejtë</w:t>
      </w:r>
      <w:proofErr w:type="spellEnd"/>
      <w:r w:rsidR="004A1B4E" w:rsidRPr="00215E7E">
        <w:rPr>
          <w:rFonts w:ascii="Times New Roman" w:hAnsi="Times New Roman"/>
          <w:color w:val="000000" w:themeColor="text1"/>
        </w:rPr>
        <w:t xml:space="preserve"> vote, </w:t>
      </w:r>
      <w:proofErr w:type="spellStart"/>
      <w:r w:rsidR="004A1B4E" w:rsidRPr="00215E7E">
        <w:rPr>
          <w:rFonts w:ascii="Times New Roman" w:hAnsi="Times New Roman"/>
          <w:color w:val="000000" w:themeColor="text1"/>
        </w:rPr>
        <w:t>ka</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të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drejtë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të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paraqesë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për</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vendimmarrje</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në</w:t>
      </w:r>
      <w:proofErr w:type="spellEnd"/>
      <w:r w:rsidR="004A1B4E"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k</w:t>
      </w:r>
      <w:r w:rsidR="004A1B4E" w:rsidRPr="00215E7E">
        <w:rPr>
          <w:rFonts w:ascii="Times New Roman" w:hAnsi="Times New Roman"/>
          <w:color w:val="000000" w:themeColor="text1"/>
        </w:rPr>
        <w:t>ëshillin</w:t>
      </w:r>
      <w:proofErr w:type="spellEnd"/>
      <w:r w:rsidR="004A1B4E"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b</w:t>
      </w:r>
      <w:r w:rsidR="004A1B4E" w:rsidRPr="00215E7E">
        <w:rPr>
          <w:rFonts w:ascii="Times New Roman" w:hAnsi="Times New Roman"/>
          <w:color w:val="000000" w:themeColor="text1"/>
        </w:rPr>
        <w:t>ashkiak</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një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iniciativë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qytetare</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për</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çështje</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që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janë</w:t>
      </w:r>
      <w:proofErr w:type="spellEnd"/>
      <w:r w:rsidR="004A1B4E" w:rsidRPr="00215E7E">
        <w:rPr>
          <w:rFonts w:ascii="Times New Roman" w:hAnsi="Times New Roman"/>
          <w:color w:val="000000" w:themeColor="text1"/>
        </w:rPr>
        <w:t xml:space="preserve"> </w:t>
      </w:r>
      <w:proofErr w:type="spellStart"/>
      <w:r w:rsidR="004A1B4E" w:rsidRPr="00215E7E">
        <w:rPr>
          <w:rFonts w:ascii="Times New Roman" w:hAnsi="Times New Roman"/>
          <w:color w:val="000000" w:themeColor="text1"/>
        </w:rPr>
        <w:t>br</w:t>
      </w:r>
      <w:r w:rsidR="006562CA" w:rsidRPr="00215E7E">
        <w:rPr>
          <w:rFonts w:ascii="Times New Roman" w:hAnsi="Times New Roman"/>
          <w:color w:val="000000" w:themeColor="text1"/>
        </w:rPr>
        <w:t>enda</w:t>
      </w:r>
      <w:proofErr w:type="spellEnd"/>
      <w:r w:rsidR="006562CA" w:rsidRPr="00215E7E">
        <w:rPr>
          <w:rFonts w:ascii="Times New Roman" w:hAnsi="Times New Roman"/>
          <w:color w:val="000000" w:themeColor="text1"/>
        </w:rPr>
        <w:t xml:space="preserve"> </w:t>
      </w:r>
      <w:proofErr w:type="spellStart"/>
      <w:r w:rsidR="006562CA" w:rsidRPr="00215E7E">
        <w:rPr>
          <w:rFonts w:ascii="Times New Roman" w:hAnsi="Times New Roman"/>
          <w:color w:val="000000" w:themeColor="text1"/>
        </w:rPr>
        <w:t>juridiksionit</w:t>
      </w:r>
      <w:proofErr w:type="spellEnd"/>
      <w:r w:rsidR="006562CA" w:rsidRPr="00215E7E">
        <w:rPr>
          <w:rFonts w:ascii="Times New Roman" w:hAnsi="Times New Roman"/>
          <w:color w:val="000000" w:themeColor="text1"/>
        </w:rPr>
        <w:t xml:space="preserve"> </w:t>
      </w:r>
      <w:proofErr w:type="spellStart"/>
      <w:r w:rsidR="006562CA" w:rsidRPr="00215E7E">
        <w:rPr>
          <w:rFonts w:ascii="Times New Roman" w:hAnsi="Times New Roman"/>
          <w:color w:val="000000" w:themeColor="text1"/>
        </w:rPr>
        <w:t>të</w:t>
      </w:r>
      <w:proofErr w:type="spellEnd"/>
      <w:r w:rsidR="006562CA"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b</w:t>
      </w:r>
      <w:r w:rsidR="006562CA"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kompëtencës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00960637" w:rsidRPr="00215E7E">
        <w:rPr>
          <w:rFonts w:ascii="Times New Roman" w:hAnsi="Times New Roman"/>
          <w:color w:val="000000" w:themeColor="text1"/>
        </w:rPr>
        <w:t>.</w:t>
      </w:r>
      <w:r w:rsidR="000365AE" w:rsidRPr="00215E7E">
        <w:rPr>
          <w:rStyle w:val="FootnoteReference"/>
          <w:rFonts w:ascii="Times New Roman" w:hAnsi="Times New Roman"/>
          <w:color w:val="000000" w:themeColor="text1"/>
        </w:rPr>
        <w:footnoteReference w:id="12"/>
      </w:r>
    </w:p>
    <w:p w14:paraId="01591858" w14:textId="77777777" w:rsidR="00526E57" w:rsidRPr="00215E7E" w:rsidRDefault="003E4DA9" w:rsidP="00F91E94">
      <w:pPr>
        <w:pStyle w:val="ListParagraph"/>
        <w:numPr>
          <w:ilvl w:val="0"/>
          <w:numId w:val="24"/>
        </w:numPr>
        <w:spacing w:before="120" w:after="0"/>
        <w:ind w:left="425" w:hanging="425"/>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komunitet</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nëpërmjet</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për</w:t>
      </w:r>
      <w:r w:rsidRPr="00215E7E">
        <w:rPr>
          <w:rFonts w:ascii="Times New Roman" w:hAnsi="Times New Roman"/>
          <w:color w:val="000000" w:themeColor="text1"/>
        </w:rPr>
        <w:t>faqësuesve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autorizuar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tij</w:t>
      </w:r>
      <w:proofErr w:type="spellEnd"/>
      <w:r w:rsidR="00044244"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kryesisë</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së</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fs</w:t>
      </w:r>
      <w:r w:rsidR="00044244" w:rsidRPr="00215E7E">
        <w:rPr>
          <w:rFonts w:ascii="Times New Roman" w:hAnsi="Times New Roman"/>
          <w:color w:val="000000" w:themeColor="text1"/>
        </w:rPr>
        <w:t>hatit</w:t>
      </w:r>
      <w:proofErr w:type="spellEnd"/>
      <w:r w:rsidR="00044244" w:rsidRPr="00215E7E">
        <w:rPr>
          <w:rFonts w:ascii="Times New Roman" w:hAnsi="Times New Roman"/>
          <w:color w:val="000000" w:themeColor="text1"/>
        </w:rPr>
        <w:t xml:space="preserve"> </w:t>
      </w:r>
      <w:proofErr w:type="spellStart"/>
      <w:r w:rsidR="00044244" w:rsidRPr="00215E7E">
        <w:rPr>
          <w:rFonts w:ascii="Times New Roman" w:hAnsi="Times New Roman"/>
          <w:color w:val="000000" w:themeColor="text1"/>
        </w:rPr>
        <w:t>apo</w:t>
      </w:r>
      <w:proofErr w:type="spellEnd"/>
      <w:r w:rsidR="00044244" w:rsidRPr="00215E7E">
        <w:rPr>
          <w:rFonts w:ascii="Times New Roman" w:hAnsi="Times New Roman"/>
          <w:color w:val="000000" w:themeColor="text1"/>
        </w:rPr>
        <w:t xml:space="preserve"> </w:t>
      </w:r>
      <w:proofErr w:type="spellStart"/>
      <w:r w:rsidR="00044244" w:rsidRPr="00215E7E">
        <w:rPr>
          <w:rFonts w:ascii="Times New Roman" w:hAnsi="Times New Roman"/>
          <w:color w:val="000000" w:themeColor="text1"/>
        </w:rPr>
        <w:t>këshillit</w:t>
      </w:r>
      <w:proofErr w:type="spellEnd"/>
      <w:r w:rsidR="00044244" w:rsidRPr="00215E7E">
        <w:rPr>
          <w:rFonts w:ascii="Times New Roman" w:hAnsi="Times New Roman"/>
          <w:color w:val="000000" w:themeColor="text1"/>
        </w:rPr>
        <w:t xml:space="preserve"> </w:t>
      </w:r>
      <w:proofErr w:type="spellStart"/>
      <w:r w:rsidR="00044244" w:rsidRPr="00215E7E">
        <w:rPr>
          <w:rFonts w:ascii="Times New Roman" w:hAnsi="Times New Roman"/>
          <w:color w:val="000000" w:themeColor="text1"/>
        </w:rPr>
        <w:t>komunitar</w:t>
      </w:r>
      <w:proofErr w:type="spellEnd"/>
      <w:r w:rsidR="00044244" w:rsidRPr="00215E7E">
        <w:rPr>
          <w:rFonts w:ascii="Times New Roman" w:hAnsi="Times New Roman"/>
          <w:color w:val="000000" w:themeColor="text1"/>
        </w:rPr>
        <w:t xml:space="preserve"> </w:t>
      </w:r>
      <w:proofErr w:type="spellStart"/>
      <w:r w:rsidR="00044244" w:rsidRPr="00215E7E">
        <w:rPr>
          <w:rFonts w:ascii="Times New Roman" w:hAnsi="Times New Roman"/>
          <w:color w:val="000000" w:themeColor="text1"/>
        </w:rPr>
        <w:t>i</w:t>
      </w:r>
      <w:proofErr w:type="spellEnd"/>
      <w:r w:rsidR="00516E09" w:rsidRPr="00215E7E">
        <w:rPr>
          <w:rFonts w:ascii="Times New Roman" w:hAnsi="Times New Roman"/>
          <w:color w:val="000000" w:themeColor="text1"/>
        </w:rPr>
        <w:t xml:space="preserve"> </w:t>
      </w:r>
      <w:proofErr w:type="spellStart"/>
      <w:r w:rsidR="00516E09" w:rsidRPr="00215E7E">
        <w:rPr>
          <w:rFonts w:ascii="Times New Roman" w:hAnsi="Times New Roman"/>
          <w:color w:val="000000" w:themeColor="text1"/>
        </w:rPr>
        <w:t>lagjes</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apo</w:t>
      </w:r>
      <w:proofErr w:type="spellEnd"/>
      <w:r w:rsidR="009C6ABE" w:rsidRPr="00215E7E">
        <w:rPr>
          <w:rFonts w:ascii="Times New Roman" w:hAnsi="Times New Roman"/>
          <w:color w:val="000000" w:themeColor="text1"/>
        </w:rPr>
        <w:t xml:space="preserve"> jo </w:t>
      </w:r>
      <w:proofErr w:type="spellStart"/>
      <w:r w:rsidR="009C6ABE" w:rsidRPr="00215E7E">
        <w:rPr>
          <w:rFonts w:ascii="Times New Roman" w:hAnsi="Times New Roman"/>
          <w:color w:val="000000" w:themeColor="text1"/>
        </w:rPr>
        <w:t>më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pak</w:t>
      </w:r>
      <w:proofErr w:type="spellEnd"/>
      <w:r w:rsidR="009C6ABE" w:rsidRPr="00215E7E">
        <w:rPr>
          <w:rFonts w:ascii="Times New Roman" w:hAnsi="Times New Roman"/>
          <w:color w:val="000000" w:themeColor="text1"/>
        </w:rPr>
        <w:t xml:space="preserve"> se </w:t>
      </w:r>
      <w:proofErr w:type="spellStart"/>
      <w:r w:rsidR="00CD61EA" w:rsidRPr="00215E7E">
        <w:rPr>
          <w:rFonts w:ascii="Times New Roman" w:hAnsi="Times New Roman"/>
          <w:color w:val="000000" w:themeColor="text1"/>
        </w:rPr>
        <w:t>dy</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për</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qind</w:t>
      </w:r>
      <w:proofErr w:type="spellEnd"/>
      <w:r w:rsidR="009C6ABE" w:rsidRPr="00215E7E">
        <w:rPr>
          <w:rFonts w:ascii="Times New Roman" w:hAnsi="Times New Roman"/>
          <w:color w:val="000000" w:themeColor="text1"/>
        </w:rPr>
        <w:t xml:space="preserve"> (2%) e </w:t>
      </w:r>
      <w:proofErr w:type="spellStart"/>
      <w:r w:rsidR="009C6ABE" w:rsidRPr="00215E7E">
        <w:rPr>
          <w:rFonts w:ascii="Times New Roman" w:hAnsi="Times New Roman"/>
          <w:color w:val="000000" w:themeColor="text1"/>
        </w:rPr>
        <w:t>banorëve</w:t>
      </w:r>
      <w:proofErr w:type="spellEnd"/>
      <w:r w:rsidR="009C6ABE" w:rsidRPr="00215E7E">
        <w:rPr>
          <w:rFonts w:ascii="Times New Roman" w:hAnsi="Times New Roman"/>
          <w:color w:val="000000" w:themeColor="text1"/>
        </w:rPr>
        <w:t xml:space="preserve"> me </w:t>
      </w:r>
      <w:proofErr w:type="spellStart"/>
      <w:r w:rsidR="009C6ABE" w:rsidRPr="00215E7E">
        <w:rPr>
          <w:rFonts w:ascii="Times New Roman" w:hAnsi="Times New Roman"/>
          <w:color w:val="000000" w:themeColor="text1"/>
        </w:rPr>
        <w:t>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drejtë</w:t>
      </w:r>
      <w:proofErr w:type="spellEnd"/>
      <w:r w:rsidR="009C6ABE" w:rsidRPr="00215E7E">
        <w:rPr>
          <w:rFonts w:ascii="Times New Roman" w:hAnsi="Times New Roman"/>
          <w:color w:val="000000" w:themeColor="text1"/>
        </w:rPr>
        <w:t xml:space="preserve"> vote </w:t>
      </w:r>
      <w:proofErr w:type="spellStart"/>
      <w:r w:rsidR="009C6ABE" w:rsidRPr="00215E7E">
        <w:rPr>
          <w:rFonts w:ascii="Times New Roman" w:hAnsi="Times New Roman"/>
          <w:color w:val="000000" w:themeColor="text1"/>
        </w:rPr>
        <w:t>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fshatit</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lagjes</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apo</w:t>
      </w:r>
      <w:proofErr w:type="spellEnd"/>
      <w:r w:rsidR="009C6ABE"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njësisë</w:t>
      </w:r>
      <w:proofErr w:type="spellEnd"/>
      <w:r w:rsidR="009C6ABE" w:rsidRPr="00215E7E">
        <w:rPr>
          <w:rFonts w:ascii="Times New Roman" w:hAnsi="Times New Roman"/>
          <w:color w:val="000000" w:themeColor="text1"/>
        </w:rPr>
        <w:t xml:space="preserve"> administrative </w:t>
      </w:r>
      <w:proofErr w:type="spellStart"/>
      <w:r w:rsidR="009C6ABE" w:rsidRPr="00215E7E">
        <w:rPr>
          <w:rFonts w:ascii="Times New Roman" w:hAnsi="Times New Roman"/>
          <w:color w:val="000000" w:themeColor="text1"/>
        </w:rPr>
        <w:t>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Bashkisë</w:t>
      </w:r>
      <w:proofErr w:type="spellEnd"/>
      <w:r w:rsidR="009C6ABE"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por</w:t>
      </w:r>
      <w:proofErr w:type="spellEnd"/>
      <w:r w:rsidR="00960637"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në</w:t>
      </w:r>
      <w:proofErr w:type="spellEnd"/>
      <w:r w:rsidR="00120B52"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çdo</w:t>
      </w:r>
      <w:proofErr w:type="spellEnd"/>
      <w:r w:rsidR="00120B52"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rast</w:t>
      </w:r>
      <w:proofErr w:type="spellEnd"/>
      <w:r w:rsidR="00120B52" w:rsidRPr="00215E7E">
        <w:rPr>
          <w:rFonts w:ascii="Times New Roman" w:hAnsi="Times New Roman"/>
          <w:color w:val="000000" w:themeColor="text1"/>
        </w:rPr>
        <w:t xml:space="preserve"> jo </w:t>
      </w:r>
      <w:proofErr w:type="spellStart"/>
      <w:r w:rsidR="00120B52" w:rsidRPr="00215E7E">
        <w:rPr>
          <w:rFonts w:ascii="Times New Roman" w:hAnsi="Times New Roman"/>
          <w:color w:val="000000" w:themeColor="text1"/>
        </w:rPr>
        <w:t>më</w:t>
      </w:r>
      <w:proofErr w:type="spellEnd"/>
      <w:r w:rsidR="00120B52"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pak</w:t>
      </w:r>
      <w:proofErr w:type="spellEnd"/>
      <w:r w:rsidR="00120B52" w:rsidRPr="00215E7E">
        <w:rPr>
          <w:rFonts w:ascii="Times New Roman" w:hAnsi="Times New Roman"/>
          <w:color w:val="000000" w:themeColor="text1"/>
        </w:rPr>
        <w:t xml:space="preserve"> </w:t>
      </w:r>
      <w:proofErr w:type="spellStart"/>
      <w:r w:rsidR="00120B52" w:rsidRPr="00215E7E">
        <w:rPr>
          <w:rFonts w:ascii="Times New Roman" w:hAnsi="Times New Roman"/>
          <w:color w:val="000000" w:themeColor="text1"/>
        </w:rPr>
        <w:t>së</w:t>
      </w:r>
      <w:proofErr w:type="spellEnd"/>
      <w:r w:rsidR="00120B52" w:rsidRPr="00215E7E">
        <w:rPr>
          <w:rFonts w:ascii="Times New Roman" w:hAnsi="Times New Roman"/>
          <w:color w:val="000000" w:themeColor="text1"/>
        </w:rPr>
        <w:t xml:space="preserve"> 20 </w:t>
      </w:r>
      <w:proofErr w:type="spellStart"/>
      <w:r w:rsidR="00120B52" w:rsidRPr="00215E7E">
        <w:rPr>
          <w:rFonts w:ascii="Times New Roman" w:hAnsi="Times New Roman"/>
          <w:color w:val="000000" w:themeColor="text1"/>
        </w:rPr>
        <w:t>nënshkrues</w:t>
      </w:r>
      <w:proofErr w:type="spellEnd"/>
      <w:r w:rsidR="00120B52"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ka</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drejtë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të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paraqesë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për</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vendimmarrje</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në</w:t>
      </w:r>
      <w:proofErr w:type="spellEnd"/>
      <w:r w:rsidR="009C6ABE"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k</w:t>
      </w:r>
      <w:r w:rsidR="009C6ABE" w:rsidRPr="00215E7E">
        <w:rPr>
          <w:rFonts w:ascii="Times New Roman" w:hAnsi="Times New Roman"/>
          <w:color w:val="000000" w:themeColor="text1"/>
        </w:rPr>
        <w:t>ëshillin</w:t>
      </w:r>
      <w:proofErr w:type="spellEnd"/>
      <w:r w:rsidR="009C6ABE"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b</w:t>
      </w:r>
      <w:r w:rsidR="009C6ABE" w:rsidRPr="00215E7E">
        <w:rPr>
          <w:rFonts w:ascii="Times New Roman" w:hAnsi="Times New Roman"/>
          <w:color w:val="000000" w:themeColor="text1"/>
        </w:rPr>
        <w:t>ashkiak</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një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iniciativë</w:t>
      </w:r>
      <w:proofErr w:type="spellEnd"/>
      <w:r w:rsidR="009C6ABE" w:rsidRPr="00215E7E">
        <w:rPr>
          <w:rFonts w:ascii="Times New Roman" w:hAnsi="Times New Roman"/>
          <w:color w:val="000000" w:themeColor="text1"/>
        </w:rPr>
        <w:t xml:space="preserve"> </w:t>
      </w:r>
      <w:proofErr w:type="spellStart"/>
      <w:r w:rsidR="009C6ABE" w:rsidRPr="00215E7E">
        <w:rPr>
          <w:rFonts w:ascii="Times New Roman" w:hAnsi="Times New Roman"/>
          <w:color w:val="000000" w:themeColor="text1"/>
        </w:rPr>
        <w:t>qytetare</w:t>
      </w:r>
      <w:proofErr w:type="spellEnd"/>
      <w:r w:rsidRPr="00215E7E">
        <w:rPr>
          <w:rFonts w:ascii="Times New Roman" w:hAnsi="Times New Roman"/>
          <w:color w:val="000000" w:themeColor="text1"/>
        </w:rPr>
        <w:t>.</w:t>
      </w:r>
    </w:p>
    <w:p w14:paraId="52079034" w14:textId="77777777" w:rsidR="00120B52" w:rsidRPr="00215E7E" w:rsidRDefault="009C6ABE" w:rsidP="00F91E94">
      <w:pPr>
        <w:pStyle w:val="ListParagraph"/>
        <w:numPr>
          <w:ilvl w:val="0"/>
          <w:numId w:val="24"/>
        </w:numPr>
        <w:spacing w:before="120" w:after="0"/>
        <w:ind w:left="425" w:hanging="425"/>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Zgjedhësit</w:t>
      </w:r>
      <w:proofErr w:type="spellEnd"/>
      <w:r w:rsidR="001B6396" w:rsidRPr="00215E7E">
        <w:rPr>
          <w:rFonts w:ascii="Times New Roman" w:hAnsi="Times New Roman"/>
          <w:color w:val="000000" w:themeColor="text1"/>
        </w:rPr>
        <w:t xml:space="preserve"> 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ushtrojnë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drejtën</w:t>
      </w:r>
      <w:proofErr w:type="spellEnd"/>
      <w:r w:rsidRPr="00215E7E">
        <w:rPr>
          <w:rFonts w:ascii="Times New Roman" w:hAnsi="Times New Roman"/>
          <w:color w:val="000000" w:themeColor="text1"/>
        </w:rPr>
        <w:t xml:space="preserve"> e </w:t>
      </w:r>
      <w:proofErr w:type="spellStart"/>
      <w:r w:rsidR="00526E57" w:rsidRPr="00215E7E">
        <w:rPr>
          <w:rFonts w:ascii="Times New Roman" w:hAnsi="Times New Roman"/>
          <w:color w:val="000000" w:themeColor="text1"/>
        </w:rPr>
        <w:t>iniciativës</w:t>
      </w:r>
      <w:proofErr w:type="spellEnd"/>
      <w:r w:rsidR="00526E57" w:rsidRPr="00215E7E">
        <w:rPr>
          <w:rFonts w:ascii="Times New Roman" w:hAnsi="Times New Roman"/>
          <w:color w:val="000000" w:themeColor="text1"/>
        </w:rPr>
        <w:t xml:space="preserve"> </w:t>
      </w:r>
      <w:proofErr w:type="spellStart"/>
      <w:r w:rsidR="00526E57" w:rsidRPr="00215E7E">
        <w:rPr>
          <w:rFonts w:ascii="Times New Roman" w:hAnsi="Times New Roman"/>
          <w:color w:val="000000" w:themeColor="text1"/>
        </w:rPr>
        <w:t>qytetare</w:t>
      </w:r>
      <w:proofErr w:type="spellEnd"/>
      <w:r w:rsidR="00526E5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përmes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hartimit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projekt</w:t>
      </w:r>
      <w:r w:rsidR="00526E57" w:rsidRPr="00215E7E">
        <w:rPr>
          <w:rFonts w:ascii="Times New Roman" w:hAnsi="Times New Roman"/>
          <w:color w:val="000000" w:themeColor="text1"/>
        </w:rPr>
        <w:t>akti</w:t>
      </w:r>
      <w:proofErr w:type="spellEnd"/>
      <w:r w:rsidR="00526E57" w:rsidRPr="00215E7E">
        <w:rPr>
          <w:rFonts w:ascii="Times New Roman" w:hAnsi="Times New Roman"/>
          <w:color w:val="000000" w:themeColor="text1"/>
        </w:rPr>
        <w:t xml:space="preserve"> </w:t>
      </w:r>
      <w:proofErr w:type="spellStart"/>
      <w:r w:rsidR="001B6396" w:rsidRPr="00215E7E">
        <w:rPr>
          <w:rFonts w:ascii="Times New Roman" w:hAnsi="Times New Roman"/>
          <w:color w:val="000000" w:themeColor="text1"/>
        </w:rPr>
        <w:t>normativ</w:t>
      </w:r>
      <w:proofErr w:type="spellEnd"/>
      <w:r w:rsidR="00526E57"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dhe</w:t>
      </w:r>
      <w:proofErr w:type="spellEnd"/>
      <w:r w:rsidR="00CD61EA"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propozimit</w:t>
      </w:r>
      <w:proofErr w:type="spellEnd"/>
      <w:r w:rsidR="00CD61EA"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të</w:t>
      </w:r>
      <w:proofErr w:type="spellEnd"/>
      <w:r w:rsidR="00CD61EA"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toj</w:t>
      </w:r>
      <w:proofErr w:type="spellEnd"/>
      <w:r w:rsidR="00CD61EA"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k</w:t>
      </w:r>
      <w:r w:rsidR="00526E57" w:rsidRPr="00215E7E">
        <w:rPr>
          <w:rFonts w:ascii="Times New Roman" w:hAnsi="Times New Roman"/>
          <w:color w:val="000000" w:themeColor="text1"/>
        </w:rPr>
        <w:t>ëshillin</w:t>
      </w:r>
      <w:proofErr w:type="spellEnd"/>
      <w:r w:rsidR="00526E57" w:rsidRPr="00215E7E">
        <w:rPr>
          <w:rFonts w:ascii="Times New Roman" w:hAnsi="Times New Roman"/>
          <w:color w:val="000000" w:themeColor="text1"/>
        </w:rPr>
        <w:t xml:space="preserve"> </w:t>
      </w:r>
      <w:proofErr w:type="spellStart"/>
      <w:r w:rsidR="00CD61EA" w:rsidRPr="00215E7E">
        <w:rPr>
          <w:rFonts w:ascii="Times New Roman" w:hAnsi="Times New Roman"/>
          <w:color w:val="000000" w:themeColor="text1"/>
        </w:rPr>
        <w:t>b</w:t>
      </w:r>
      <w:r w:rsidR="00526E57" w:rsidRPr="00215E7E">
        <w:rPr>
          <w:rFonts w:ascii="Times New Roman" w:hAnsi="Times New Roman"/>
          <w:color w:val="000000" w:themeColor="text1"/>
        </w:rPr>
        <w:t>ashkiak</w:t>
      </w:r>
      <w:proofErr w:type="spellEnd"/>
      <w:r w:rsidRPr="00215E7E">
        <w:rPr>
          <w:rFonts w:ascii="Times New Roman" w:hAnsi="Times New Roman"/>
          <w:color w:val="000000" w:themeColor="text1"/>
        </w:rPr>
        <w:t>.</w:t>
      </w:r>
    </w:p>
    <w:p w14:paraId="0734097D" w14:textId="77777777" w:rsidR="00115E17" w:rsidRPr="00215E7E" w:rsidRDefault="00115E17"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25CC33E" w14:textId="77777777" w:rsidR="00115E17" w:rsidRPr="00215E7E" w:rsidRDefault="00115E17" w:rsidP="00115E17">
      <w:pPr>
        <w:pStyle w:val="Heading3"/>
        <w:rPr>
          <w:color w:val="000000" w:themeColor="text1"/>
        </w:rPr>
      </w:pPr>
      <w:bookmarkStart w:id="103" w:name="_Toc443748913"/>
      <w:bookmarkStart w:id="104" w:name="_Toc443785425"/>
      <w:bookmarkStart w:id="105" w:name="_Toc37873805"/>
      <w:r w:rsidRPr="00215E7E">
        <w:rPr>
          <w:color w:val="000000" w:themeColor="text1"/>
        </w:rPr>
        <w:t xml:space="preserve">Objekti i </w:t>
      </w:r>
      <w:r w:rsidR="00DF5A0E" w:rsidRPr="00215E7E">
        <w:rPr>
          <w:color w:val="000000" w:themeColor="text1"/>
        </w:rPr>
        <w:t>i</w:t>
      </w:r>
      <w:r w:rsidRPr="00215E7E">
        <w:rPr>
          <w:color w:val="000000" w:themeColor="text1"/>
        </w:rPr>
        <w:t>niciativës qytetare</w:t>
      </w:r>
      <w:bookmarkEnd w:id="103"/>
      <w:bookmarkEnd w:id="104"/>
      <w:bookmarkEnd w:id="105"/>
    </w:p>
    <w:p w14:paraId="6BBB229F" w14:textId="77777777" w:rsidR="00115E17" w:rsidRPr="00215E7E" w:rsidRDefault="00115E17" w:rsidP="00D216D2">
      <w:pPr>
        <w:spacing w:before="120" w:after="0"/>
        <w:jc w:val="both"/>
        <w:rPr>
          <w:rFonts w:ascii="Times New Roman" w:hAnsi="Times New Roman"/>
          <w:color w:val="000000" w:themeColor="text1"/>
          <w:lang w:val="sq-AL"/>
        </w:rPr>
      </w:pPr>
      <w:proofErr w:type="spellStart"/>
      <w:r w:rsidRPr="00215E7E">
        <w:rPr>
          <w:rFonts w:ascii="Times New Roman" w:hAnsi="Times New Roman"/>
          <w:color w:val="000000" w:themeColor="text1"/>
        </w:rPr>
        <w:t>Objekti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një kërkesë për t’u shqyrtuar e miratuar në Këshill një akt normativ nënligjor</w:t>
      </w:r>
      <w:r w:rsidR="00133C15" w:rsidRPr="00215E7E">
        <w:rPr>
          <w:rFonts w:ascii="Times New Roman" w:hAnsi="Times New Roman"/>
          <w:bCs/>
          <w:iCs/>
          <w:color w:val="000000" w:themeColor="text1"/>
          <w:lang w:val="it-IT"/>
        </w:rPr>
        <w:t xml:space="preserve"> apo të një akti që shf</w:t>
      </w:r>
      <w:r w:rsidR="00CB6546" w:rsidRPr="00215E7E">
        <w:rPr>
          <w:rFonts w:ascii="Times New Roman" w:hAnsi="Times New Roman"/>
          <w:bCs/>
          <w:iCs/>
          <w:color w:val="000000" w:themeColor="text1"/>
          <w:lang w:val="it-IT"/>
        </w:rPr>
        <w:t>uqizon apo ndryshon një akt nomativ</w:t>
      </w:r>
      <w:r w:rsidR="00133C15" w:rsidRPr="00215E7E">
        <w:rPr>
          <w:rFonts w:ascii="Times New Roman" w:hAnsi="Times New Roman"/>
          <w:bCs/>
          <w:iCs/>
          <w:color w:val="000000" w:themeColor="text1"/>
          <w:lang w:val="it-IT"/>
        </w:rPr>
        <w:t xml:space="preserve"> të Këshilli</w:t>
      </w:r>
      <w:r w:rsidR="00CD61EA" w:rsidRPr="00215E7E">
        <w:rPr>
          <w:rFonts w:ascii="Times New Roman" w:hAnsi="Times New Roman"/>
          <w:bCs/>
          <w:iCs/>
          <w:color w:val="000000" w:themeColor="text1"/>
          <w:lang w:val="it-IT"/>
        </w:rPr>
        <w:t>, apo një rezolutë</w:t>
      </w:r>
      <w:r w:rsidRPr="00215E7E">
        <w:rPr>
          <w:rFonts w:ascii="Times New Roman" w:hAnsi="Times New Roman"/>
          <w:bCs/>
          <w:iCs/>
          <w:color w:val="000000" w:themeColor="text1"/>
          <w:lang w:val="it-IT"/>
        </w:rPr>
        <w:t xml:space="preserve">. </w:t>
      </w:r>
    </w:p>
    <w:p w14:paraId="052C2CC5" w14:textId="77777777" w:rsidR="008269ED" w:rsidRPr="00215E7E" w:rsidRDefault="008269ED"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0ABE308D" w14:textId="77777777" w:rsidR="00270AEA" w:rsidRPr="00215E7E" w:rsidRDefault="00270AEA" w:rsidP="00270AEA">
      <w:pPr>
        <w:pStyle w:val="Heading3"/>
        <w:rPr>
          <w:color w:val="000000" w:themeColor="text1"/>
          <w:lang w:val="it-IT"/>
        </w:rPr>
      </w:pPr>
      <w:bookmarkStart w:id="106" w:name="_Toc37873806"/>
      <w:r w:rsidRPr="00215E7E">
        <w:rPr>
          <w:color w:val="000000" w:themeColor="text1"/>
          <w:lang w:val="it-IT"/>
        </w:rPr>
        <w:t>Çështjet</w:t>
      </w:r>
      <w:r w:rsidR="00A773BE" w:rsidRPr="00215E7E">
        <w:rPr>
          <w:color w:val="000000" w:themeColor="text1"/>
          <w:lang w:val="it-IT"/>
        </w:rPr>
        <w:t xml:space="preserve"> e</w:t>
      </w:r>
      <w:r w:rsidRPr="00215E7E">
        <w:rPr>
          <w:color w:val="000000" w:themeColor="text1"/>
          <w:lang w:val="it-IT"/>
        </w:rPr>
        <w:t xml:space="preserve"> iniciativës qytetare</w:t>
      </w:r>
      <w:bookmarkEnd w:id="106"/>
      <w:r w:rsidRPr="00215E7E">
        <w:rPr>
          <w:color w:val="000000" w:themeColor="text1"/>
          <w:lang w:val="it-IT"/>
        </w:rPr>
        <w:t xml:space="preserve">  </w:t>
      </w:r>
    </w:p>
    <w:p w14:paraId="3D59406E" w14:textId="77777777" w:rsidR="00270AEA" w:rsidRPr="00215E7E" w:rsidRDefault="00270AEA" w:rsidP="00F91E94">
      <w:pPr>
        <w:pStyle w:val="ListParagraph"/>
        <w:numPr>
          <w:ilvl w:val="0"/>
          <w:numId w:val="53"/>
        </w:numPr>
        <w:spacing w:before="120" w:after="0"/>
        <w:ind w:left="426" w:hanging="426"/>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Nënshkruesit e iniciativës qytetare mund t’i drejtohen </w:t>
      </w:r>
      <w:r w:rsidR="00CD61EA"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CD61EA"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ashkiak për:</w:t>
      </w:r>
      <w:r w:rsidR="00C52F3D" w:rsidRPr="00215E7E">
        <w:rPr>
          <w:rFonts w:ascii="Times New Roman" w:hAnsi="Times New Roman"/>
          <w:bCs/>
          <w:iCs/>
          <w:color w:val="000000" w:themeColor="text1"/>
          <w:lang w:val="it-IT"/>
        </w:rPr>
        <w:t xml:space="preserve"> a) </w:t>
      </w:r>
      <w:r w:rsidRPr="00215E7E">
        <w:rPr>
          <w:rFonts w:ascii="Times New Roman" w:hAnsi="Times New Roman"/>
          <w:bCs/>
          <w:iCs/>
          <w:color w:val="000000" w:themeColor="text1"/>
          <w:lang w:val="it-IT"/>
        </w:rPr>
        <w:t xml:space="preserve">çështje që lidhen me përgjegjësitë ligjore të </w:t>
      </w:r>
      <w:r w:rsidR="00CD61EA"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CD61EA"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ashkiak</w:t>
      </w:r>
      <w:r w:rsidR="00CD2D2D" w:rsidRPr="00215E7E">
        <w:rPr>
          <w:rFonts w:ascii="Times New Roman" w:hAnsi="Times New Roman"/>
          <w:bCs/>
          <w:iCs/>
          <w:color w:val="000000" w:themeColor="text1"/>
          <w:lang w:val="it-IT"/>
        </w:rPr>
        <w:t xml:space="preserve"> dhe </w:t>
      </w:r>
      <w:proofErr w:type="spellStart"/>
      <w:r w:rsidR="00CD2D2D" w:rsidRPr="00215E7E">
        <w:rPr>
          <w:rFonts w:ascii="Times New Roman" w:hAnsi="Times New Roman"/>
          <w:color w:val="000000" w:themeColor="text1"/>
        </w:rPr>
        <w:t>që</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janë</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brenda</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juridiksionit</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të</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Bashkisë</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dhe</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kompetencës</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së</w:t>
      </w:r>
      <w:proofErr w:type="spellEnd"/>
      <w:r w:rsidR="00CD2D2D" w:rsidRPr="00215E7E">
        <w:rPr>
          <w:rFonts w:ascii="Times New Roman" w:hAnsi="Times New Roman"/>
          <w:color w:val="000000" w:themeColor="text1"/>
        </w:rPr>
        <w:t xml:space="preserve"> </w:t>
      </w:r>
      <w:proofErr w:type="spellStart"/>
      <w:r w:rsidR="00CD2D2D" w:rsidRPr="00215E7E">
        <w:rPr>
          <w:rFonts w:ascii="Times New Roman" w:hAnsi="Times New Roman"/>
          <w:color w:val="000000" w:themeColor="text1"/>
        </w:rPr>
        <w:t>këshillit</w:t>
      </w:r>
      <w:proofErr w:type="spellEnd"/>
      <w:r w:rsidR="00C52F3D" w:rsidRPr="00215E7E">
        <w:rPr>
          <w:rFonts w:ascii="Times New Roman" w:hAnsi="Times New Roman"/>
          <w:bCs/>
          <w:iCs/>
          <w:color w:val="000000" w:themeColor="text1"/>
          <w:lang w:val="it-IT"/>
        </w:rPr>
        <w:t xml:space="preserve">, b) </w:t>
      </w:r>
      <w:r w:rsidRPr="00215E7E">
        <w:rPr>
          <w:rFonts w:ascii="Times New Roman" w:hAnsi="Times New Roman"/>
          <w:bCs/>
          <w:iCs/>
          <w:color w:val="000000" w:themeColor="text1"/>
          <w:lang w:val="it-IT"/>
        </w:rPr>
        <w:t xml:space="preserve">çështje që i ndikojnë </w:t>
      </w:r>
      <w:proofErr w:type="spellStart"/>
      <w:r w:rsidR="00CD2D2D" w:rsidRPr="00215E7E">
        <w:rPr>
          <w:rFonts w:ascii="Times New Roman" w:hAnsi="Times New Roman"/>
          <w:color w:val="000000" w:themeColor="text1"/>
        </w:rPr>
        <w:t>drejtpërsëdrejti</w:t>
      </w:r>
      <w:proofErr w:type="spellEnd"/>
      <w:r w:rsidR="00CD2D2D" w:rsidRPr="00215E7E">
        <w:rPr>
          <w:rFonts w:ascii="Times New Roman" w:hAnsi="Times New Roman"/>
          <w:bCs/>
          <w:iCs/>
          <w:color w:val="000000" w:themeColor="text1"/>
          <w:lang w:val="it-IT"/>
        </w:rPr>
        <w:t xml:space="preserve"> </w:t>
      </w:r>
      <w:r w:rsidRPr="00215E7E">
        <w:rPr>
          <w:rFonts w:ascii="Times New Roman" w:hAnsi="Times New Roman"/>
          <w:bCs/>
          <w:iCs/>
          <w:color w:val="000000" w:themeColor="text1"/>
          <w:lang w:val="it-IT"/>
        </w:rPr>
        <w:t xml:space="preserve">bashkësisë dhe territorit të Bashkisë, dhe për të cilat </w:t>
      </w:r>
      <w:r w:rsidR="00BA7DA0" w:rsidRPr="00215E7E">
        <w:rPr>
          <w:rFonts w:ascii="Times New Roman" w:hAnsi="Times New Roman"/>
          <w:bCs/>
          <w:iCs/>
          <w:color w:val="000000" w:themeColor="text1"/>
          <w:lang w:val="it-IT"/>
        </w:rPr>
        <w:t xml:space="preserve">Këshilli Bashkiak </w:t>
      </w:r>
      <w:r w:rsidR="00653B48" w:rsidRPr="00215E7E">
        <w:rPr>
          <w:rFonts w:ascii="Times New Roman" w:hAnsi="Times New Roman"/>
          <w:bCs/>
          <w:iCs/>
          <w:color w:val="000000" w:themeColor="text1"/>
          <w:lang w:val="it-IT"/>
        </w:rPr>
        <w:t xml:space="preserve">ka </w:t>
      </w:r>
      <w:r w:rsidR="00BA7DA0" w:rsidRPr="00215E7E">
        <w:rPr>
          <w:rFonts w:ascii="Times New Roman" w:hAnsi="Times New Roman"/>
          <w:bCs/>
          <w:iCs/>
          <w:color w:val="000000" w:themeColor="text1"/>
          <w:lang w:val="it-IT"/>
        </w:rPr>
        <w:t>autoritetin</w:t>
      </w:r>
      <w:r w:rsidR="00653B48" w:rsidRPr="00215E7E">
        <w:rPr>
          <w:rFonts w:ascii="Times New Roman" w:hAnsi="Times New Roman"/>
          <w:bCs/>
          <w:iCs/>
          <w:color w:val="000000" w:themeColor="text1"/>
          <w:lang w:val="it-IT"/>
        </w:rPr>
        <w:t xml:space="preserve"> për të marrë një vendim</w:t>
      </w:r>
      <w:r w:rsidRPr="00215E7E">
        <w:rPr>
          <w:rFonts w:ascii="Times New Roman" w:hAnsi="Times New Roman"/>
          <w:bCs/>
          <w:iCs/>
          <w:color w:val="000000" w:themeColor="text1"/>
          <w:lang w:val="it-IT"/>
        </w:rPr>
        <w:t>.</w:t>
      </w:r>
    </w:p>
    <w:p w14:paraId="24098013" w14:textId="77777777" w:rsidR="00FE0C4A" w:rsidRPr="00215E7E" w:rsidRDefault="00270AEA" w:rsidP="00F91E94">
      <w:pPr>
        <w:pStyle w:val="ListParagraph"/>
        <w:numPr>
          <w:ilvl w:val="0"/>
          <w:numId w:val="53"/>
        </w:numPr>
        <w:spacing w:before="120" w:after="0"/>
        <w:ind w:left="426"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Nënshkruesit nuk mund t</w:t>
      </w:r>
      <w:r w:rsidR="00586B7F" w:rsidRPr="00215E7E">
        <w:rPr>
          <w:rFonts w:ascii="Times New Roman" w:hAnsi="Times New Roman"/>
          <w:bCs/>
          <w:iCs/>
          <w:color w:val="000000" w:themeColor="text1"/>
          <w:lang w:val="it-IT"/>
        </w:rPr>
        <w:t>’</w:t>
      </w:r>
      <w:r w:rsidRPr="00215E7E">
        <w:rPr>
          <w:rFonts w:ascii="Times New Roman" w:hAnsi="Times New Roman"/>
          <w:bCs/>
          <w:iCs/>
          <w:color w:val="000000" w:themeColor="text1"/>
          <w:lang w:val="it-IT"/>
        </w:rPr>
        <w:t xml:space="preserve">i drejtohen </w:t>
      </w:r>
      <w:r w:rsidR="00CD2D2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CD2D2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ashkiak</w:t>
      </w:r>
      <w:r w:rsidR="006A5AD3" w:rsidRPr="00215E7E">
        <w:rPr>
          <w:rFonts w:ascii="Times New Roman" w:hAnsi="Times New Roman"/>
          <w:bCs/>
          <w:iCs/>
          <w:color w:val="000000" w:themeColor="text1"/>
          <w:lang w:val="it-IT"/>
        </w:rPr>
        <w:t xml:space="preserve"> me </w:t>
      </w:r>
      <w:r w:rsidR="00CD2D2D" w:rsidRPr="00215E7E">
        <w:rPr>
          <w:rFonts w:ascii="Times New Roman" w:hAnsi="Times New Roman"/>
          <w:bCs/>
          <w:iCs/>
          <w:color w:val="000000" w:themeColor="text1"/>
          <w:lang w:val="it-IT"/>
        </w:rPr>
        <w:t xml:space="preserve">një </w:t>
      </w:r>
      <w:r w:rsidR="006A5AD3" w:rsidRPr="00215E7E">
        <w:rPr>
          <w:rFonts w:ascii="Times New Roman" w:hAnsi="Times New Roman"/>
          <w:bCs/>
          <w:iCs/>
          <w:color w:val="000000" w:themeColor="text1"/>
          <w:lang w:val="it-IT"/>
        </w:rPr>
        <w:t>iniciativë qytetare e cila propozon</w:t>
      </w:r>
      <w:r w:rsidR="00FE0C4A" w:rsidRPr="00215E7E">
        <w:rPr>
          <w:rFonts w:ascii="Times New Roman" w:hAnsi="Times New Roman"/>
          <w:bCs/>
          <w:iCs/>
          <w:color w:val="000000" w:themeColor="text1"/>
          <w:lang w:val="it-IT"/>
        </w:rPr>
        <w:t>:</w:t>
      </w:r>
    </w:p>
    <w:p w14:paraId="1B8310A7" w14:textId="77777777" w:rsidR="00F46C11" w:rsidRPr="00215E7E" w:rsidRDefault="00FE0C4A" w:rsidP="00F91E94">
      <w:pPr>
        <w:pStyle w:val="ListParagraph"/>
        <w:numPr>
          <w:ilvl w:val="1"/>
          <w:numId w:val="53"/>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një projektakt </w:t>
      </w:r>
      <w:r w:rsidR="006A5AD3" w:rsidRPr="00215E7E">
        <w:rPr>
          <w:rFonts w:ascii="Times New Roman" w:hAnsi="Times New Roman"/>
          <w:bCs/>
          <w:iCs/>
          <w:color w:val="000000" w:themeColor="text1"/>
          <w:lang w:val="it-IT"/>
        </w:rPr>
        <w:t xml:space="preserve">që </w:t>
      </w:r>
      <w:r w:rsidR="00586B7F" w:rsidRPr="00215E7E">
        <w:rPr>
          <w:rFonts w:ascii="Times New Roman" w:hAnsi="Times New Roman"/>
          <w:bCs/>
          <w:iCs/>
          <w:color w:val="000000" w:themeColor="text1"/>
          <w:lang w:val="it-IT"/>
        </w:rPr>
        <w:t xml:space="preserve">nuk është brenda funksioneve dhe kompetencës ligjore të </w:t>
      </w:r>
      <w:r w:rsidR="00CD2D2D" w:rsidRPr="00215E7E">
        <w:rPr>
          <w:rFonts w:ascii="Times New Roman" w:hAnsi="Times New Roman"/>
          <w:bCs/>
          <w:iCs/>
          <w:color w:val="000000" w:themeColor="text1"/>
          <w:lang w:val="it-IT"/>
        </w:rPr>
        <w:t>b</w:t>
      </w:r>
      <w:r w:rsidR="00586B7F" w:rsidRPr="00215E7E">
        <w:rPr>
          <w:rFonts w:ascii="Times New Roman" w:hAnsi="Times New Roman"/>
          <w:bCs/>
          <w:iCs/>
          <w:color w:val="000000" w:themeColor="text1"/>
          <w:lang w:val="it-IT"/>
        </w:rPr>
        <w:t xml:space="preserve">ashkisë, </w:t>
      </w:r>
    </w:p>
    <w:p w14:paraId="0E228F8B" w14:textId="77777777" w:rsidR="00FE0C4A" w:rsidRPr="00215E7E" w:rsidRDefault="00F46C11" w:rsidP="00F91E94">
      <w:pPr>
        <w:pStyle w:val="ListParagraph"/>
        <w:numPr>
          <w:ilvl w:val="1"/>
          <w:numId w:val="53"/>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një projektakt që</w:t>
      </w:r>
      <w:r w:rsidR="00586B7F" w:rsidRPr="00215E7E">
        <w:rPr>
          <w:rFonts w:ascii="Times New Roman" w:hAnsi="Times New Roman"/>
          <w:bCs/>
          <w:iCs/>
          <w:color w:val="000000" w:themeColor="text1"/>
          <w:lang w:val="it-IT"/>
        </w:rPr>
        <w:t xml:space="preserve"> </w:t>
      </w:r>
      <w:r w:rsidR="00F87A99" w:rsidRPr="00215E7E">
        <w:rPr>
          <w:rFonts w:ascii="Times New Roman" w:hAnsi="Times New Roman"/>
          <w:bCs/>
          <w:color w:val="000000" w:themeColor="text1"/>
          <w:lang w:val="sq-AL"/>
        </w:rPr>
        <w:t>kufizon të drejtat dhe liritë themelore të njeriut, të përcak</w:t>
      </w:r>
      <w:r w:rsidR="00D353B0" w:rsidRPr="00215E7E">
        <w:rPr>
          <w:rFonts w:ascii="Times New Roman" w:hAnsi="Times New Roman"/>
          <w:bCs/>
          <w:color w:val="000000" w:themeColor="text1"/>
          <w:lang w:val="sq-AL"/>
        </w:rPr>
        <w:t>tuara në Kushtetutën e Republikës së</w:t>
      </w:r>
      <w:r w:rsidR="00F87A99" w:rsidRPr="00215E7E">
        <w:rPr>
          <w:rFonts w:ascii="Times New Roman" w:hAnsi="Times New Roman"/>
          <w:bCs/>
          <w:color w:val="000000" w:themeColor="text1"/>
          <w:lang w:val="sq-AL"/>
        </w:rPr>
        <w:t xml:space="preserve"> Shqiperisë.</w:t>
      </w:r>
      <w:r w:rsidR="00B5143B" w:rsidRPr="00215E7E">
        <w:rPr>
          <w:rFonts w:ascii="Times New Roman" w:hAnsi="Times New Roman"/>
          <w:bCs/>
          <w:color w:val="000000" w:themeColor="text1"/>
          <w:lang w:val="sq-AL"/>
        </w:rPr>
        <w:t xml:space="preserve"> </w:t>
      </w:r>
    </w:p>
    <w:p w14:paraId="5EE975CD" w14:textId="77777777" w:rsidR="003E35D8" w:rsidRPr="00215E7E" w:rsidRDefault="003E35D8" w:rsidP="00F91E94">
      <w:pPr>
        <w:pStyle w:val="ListParagraph"/>
        <w:numPr>
          <w:ilvl w:val="1"/>
          <w:numId w:val="53"/>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ndryshimin e buxheti dhe paketës fiskale, apo </w:t>
      </w:r>
      <w:r w:rsidR="00CD2D2D" w:rsidRPr="00215E7E">
        <w:rPr>
          <w:rFonts w:ascii="Times New Roman" w:hAnsi="Times New Roman"/>
          <w:bCs/>
          <w:iCs/>
          <w:color w:val="000000" w:themeColor="text1"/>
          <w:lang w:val="it-IT"/>
        </w:rPr>
        <w:t xml:space="preserve">vendimit për </w:t>
      </w:r>
      <w:r w:rsidRPr="00215E7E">
        <w:rPr>
          <w:rFonts w:ascii="Times New Roman" w:hAnsi="Times New Roman"/>
          <w:bCs/>
          <w:iCs/>
          <w:color w:val="000000" w:themeColor="text1"/>
          <w:lang w:val="it-IT"/>
        </w:rPr>
        <w:t>shitje</w:t>
      </w:r>
      <w:r w:rsidR="00CD2D2D" w:rsidRPr="00215E7E">
        <w:rPr>
          <w:rFonts w:ascii="Times New Roman" w:hAnsi="Times New Roman"/>
          <w:bCs/>
          <w:iCs/>
          <w:color w:val="000000" w:themeColor="text1"/>
          <w:lang w:val="it-IT"/>
        </w:rPr>
        <w:t>n</w:t>
      </w:r>
      <w:r w:rsidRPr="00215E7E">
        <w:rPr>
          <w:rFonts w:ascii="Times New Roman" w:hAnsi="Times New Roman"/>
          <w:bCs/>
          <w:iCs/>
          <w:color w:val="000000" w:themeColor="text1"/>
          <w:lang w:val="it-IT"/>
        </w:rPr>
        <w:t xml:space="preserve"> apo dhënje</w:t>
      </w:r>
      <w:r w:rsidR="00CD2D2D" w:rsidRPr="00215E7E">
        <w:rPr>
          <w:rFonts w:ascii="Times New Roman" w:hAnsi="Times New Roman"/>
          <w:bCs/>
          <w:iCs/>
          <w:color w:val="000000" w:themeColor="text1"/>
          <w:lang w:val="it-IT"/>
        </w:rPr>
        <w:t>n</w:t>
      </w:r>
      <w:r w:rsidRPr="00215E7E">
        <w:rPr>
          <w:rFonts w:ascii="Times New Roman" w:hAnsi="Times New Roman"/>
          <w:bCs/>
          <w:iCs/>
          <w:color w:val="000000" w:themeColor="text1"/>
          <w:lang w:val="it-IT"/>
        </w:rPr>
        <w:t xml:space="preserve"> me qera të një prone.</w:t>
      </w:r>
    </w:p>
    <w:p w14:paraId="3D591D0E" w14:textId="77777777" w:rsidR="00F46C11" w:rsidRPr="00215E7E" w:rsidRDefault="00F46C11" w:rsidP="00F91E94">
      <w:pPr>
        <w:pStyle w:val="ListParagraph"/>
        <w:numPr>
          <w:ilvl w:val="1"/>
          <w:numId w:val="53"/>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w:t>
      </w:r>
      <w:r w:rsidR="00FE0C4A" w:rsidRPr="00215E7E">
        <w:rPr>
          <w:rFonts w:ascii="Times New Roman" w:hAnsi="Times New Roman"/>
          <w:bCs/>
          <w:iCs/>
          <w:color w:val="000000" w:themeColor="text1"/>
          <w:lang w:val="it-IT"/>
        </w:rPr>
        <w:t>dryshimin e kufijve të bashkisë, qytetit dhe fshatrave.</w:t>
      </w:r>
    </w:p>
    <w:p w14:paraId="1EBC64ED" w14:textId="77777777" w:rsidR="003E35D8" w:rsidRPr="00215E7E" w:rsidRDefault="006A5AD3" w:rsidP="00F91E94">
      <w:pPr>
        <w:pStyle w:val="ListParagraph"/>
        <w:numPr>
          <w:ilvl w:val="1"/>
          <w:numId w:val="53"/>
        </w:numPr>
        <w:spacing w:before="120" w:after="0"/>
        <w:ind w:left="993"/>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një projektakt që është i njëjtë me atë të një iniciative qytetare të regjistruar në </w:t>
      </w:r>
      <w:r w:rsidR="00CD2D2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 </w:t>
      </w:r>
      <w:r w:rsidR="00D353B0" w:rsidRPr="00215E7E">
        <w:rPr>
          <w:rFonts w:ascii="Times New Roman" w:hAnsi="Times New Roman"/>
          <w:bCs/>
          <w:color w:val="000000" w:themeColor="text1"/>
          <w:lang w:val="sq-AL"/>
        </w:rPr>
        <w:t xml:space="preserve">brenda dy viteve të fundit. </w:t>
      </w:r>
      <w:r w:rsidR="00F87A99" w:rsidRPr="00215E7E">
        <w:rPr>
          <w:rFonts w:ascii="Times New Roman" w:hAnsi="Times New Roman"/>
          <w:bCs/>
          <w:color w:val="000000" w:themeColor="text1"/>
          <w:lang w:val="sq-AL"/>
        </w:rPr>
        <w:t xml:space="preserve">Në këtë rast </w:t>
      </w:r>
      <w:r w:rsidR="00CD2D2D" w:rsidRPr="00215E7E">
        <w:rPr>
          <w:rFonts w:ascii="Times New Roman" w:hAnsi="Times New Roman"/>
          <w:bCs/>
          <w:color w:val="000000" w:themeColor="text1"/>
          <w:lang w:val="sq-AL"/>
        </w:rPr>
        <w:t>k</w:t>
      </w:r>
      <w:r w:rsidR="00F87A99" w:rsidRPr="00215E7E">
        <w:rPr>
          <w:rFonts w:ascii="Times New Roman" w:hAnsi="Times New Roman"/>
          <w:bCs/>
          <w:color w:val="000000" w:themeColor="text1"/>
          <w:lang w:val="sq-AL"/>
        </w:rPr>
        <w:t xml:space="preserve">ëshilli do </w:t>
      </w:r>
      <w:r w:rsidR="00586B7F" w:rsidRPr="00215E7E">
        <w:rPr>
          <w:rFonts w:ascii="Times New Roman" w:hAnsi="Times New Roman"/>
          <w:bCs/>
          <w:color w:val="000000" w:themeColor="text1"/>
          <w:lang w:val="sq-AL"/>
        </w:rPr>
        <w:t>t’i</w:t>
      </w:r>
      <w:r w:rsidR="00F87A99" w:rsidRPr="00215E7E">
        <w:rPr>
          <w:rFonts w:ascii="Times New Roman" w:hAnsi="Times New Roman"/>
          <w:bCs/>
          <w:color w:val="000000" w:themeColor="text1"/>
          <w:lang w:val="sq-AL"/>
        </w:rPr>
        <w:t xml:space="preserve"> njoftojë me shkrim par</w:t>
      </w:r>
      <w:r w:rsidR="00586B7F" w:rsidRPr="00215E7E">
        <w:rPr>
          <w:rFonts w:ascii="Times New Roman" w:hAnsi="Times New Roman"/>
          <w:bCs/>
          <w:color w:val="000000" w:themeColor="text1"/>
          <w:lang w:val="sq-AL"/>
        </w:rPr>
        <w:t>ashtruesit</w:t>
      </w:r>
      <w:r w:rsidR="00F87A99" w:rsidRPr="00215E7E">
        <w:rPr>
          <w:rFonts w:ascii="Times New Roman" w:hAnsi="Times New Roman"/>
          <w:bCs/>
          <w:color w:val="000000" w:themeColor="text1"/>
          <w:lang w:val="sq-AL"/>
        </w:rPr>
        <w:t xml:space="preserve"> e peticionit dhe do të përfshijë një kopje të përgjigjes së marrë nga peticioni i parë.</w:t>
      </w:r>
      <w:r w:rsidR="002B6CC3" w:rsidRPr="00215E7E">
        <w:rPr>
          <w:rFonts w:ascii="Times New Roman" w:hAnsi="Times New Roman"/>
          <w:bCs/>
          <w:iCs/>
          <w:color w:val="000000" w:themeColor="text1"/>
          <w:lang w:val="it-IT"/>
        </w:rPr>
        <w:t xml:space="preserve"> </w:t>
      </w:r>
    </w:p>
    <w:p w14:paraId="3C788C79" w14:textId="77777777" w:rsidR="00F87A99" w:rsidRPr="00215E7E" w:rsidRDefault="002B6CC3" w:rsidP="00F91E94">
      <w:pPr>
        <w:pStyle w:val="ListParagraph"/>
        <w:numPr>
          <w:ilvl w:val="0"/>
          <w:numId w:val="53"/>
        </w:numPr>
        <w:spacing w:before="120" w:after="0"/>
        <w:ind w:left="426"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Nënshkruesit nuk mund të regjistrojnë në </w:t>
      </w:r>
      <w:r w:rsidR="00CD2D2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 një iniciativë qytetare, drejtuar </w:t>
      </w:r>
      <w:r w:rsidR="00CD2D2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CD2D2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ashkiak, </w:t>
      </w:r>
      <w:r w:rsidR="002E043B" w:rsidRPr="00215E7E">
        <w:rPr>
          <w:rFonts w:ascii="Times New Roman" w:hAnsi="Times New Roman"/>
          <w:bCs/>
          <w:iCs/>
          <w:color w:val="000000" w:themeColor="text1"/>
          <w:lang w:val="it-IT"/>
        </w:rPr>
        <w:t>katër (</w:t>
      </w:r>
      <w:r w:rsidR="00B5143B" w:rsidRPr="00215E7E">
        <w:rPr>
          <w:rFonts w:ascii="Times New Roman" w:hAnsi="Times New Roman"/>
          <w:bCs/>
          <w:color w:val="000000" w:themeColor="text1"/>
          <w:lang w:val="sq-AL"/>
        </w:rPr>
        <w:t>4</w:t>
      </w:r>
      <w:r w:rsidR="002E043B" w:rsidRPr="00215E7E">
        <w:rPr>
          <w:rFonts w:ascii="Times New Roman" w:hAnsi="Times New Roman"/>
          <w:bCs/>
          <w:color w:val="000000" w:themeColor="text1"/>
          <w:lang w:val="sq-AL"/>
        </w:rPr>
        <w:t>)</w:t>
      </w:r>
      <w:r w:rsidR="00B5143B" w:rsidRPr="00215E7E">
        <w:rPr>
          <w:rFonts w:ascii="Times New Roman" w:hAnsi="Times New Roman"/>
          <w:bCs/>
          <w:color w:val="000000" w:themeColor="text1"/>
          <w:lang w:val="sq-AL"/>
        </w:rPr>
        <w:t xml:space="preserve"> muaj para zgjedhjeve vendore në Bashki.</w:t>
      </w:r>
    </w:p>
    <w:p w14:paraId="77B1D685" w14:textId="77777777" w:rsidR="004E2E9E" w:rsidRPr="00215E7E" w:rsidRDefault="004E2E9E"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C7FA0FA" w14:textId="77777777" w:rsidR="001D49D1" w:rsidRPr="00215E7E" w:rsidRDefault="007611B3" w:rsidP="00DA3940">
      <w:pPr>
        <w:pStyle w:val="Heading3"/>
        <w:rPr>
          <w:color w:val="000000" w:themeColor="text1"/>
        </w:rPr>
      </w:pPr>
      <w:bookmarkStart w:id="107" w:name="_Toc37873807"/>
      <w:r w:rsidRPr="00215E7E">
        <w:rPr>
          <w:color w:val="000000" w:themeColor="text1"/>
        </w:rPr>
        <w:t>Mbulimi territorial i</w:t>
      </w:r>
      <w:r w:rsidR="001D49D1" w:rsidRPr="00215E7E">
        <w:rPr>
          <w:color w:val="000000" w:themeColor="text1"/>
        </w:rPr>
        <w:t xml:space="preserve"> iniciativë</w:t>
      </w:r>
      <w:r w:rsidRPr="00215E7E">
        <w:rPr>
          <w:color w:val="000000" w:themeColor="text1"/>
        </w:rPr>
        <w:t>s qytetare.</w:t>
      </w:r>
      <w:bookmarkEnd w:id="107"/>
    </w:p>
    <w:p w14:paraId="474F8FFB" w14:textId="77777777" w:rsidR="001D49D1" w:rsidRPr="00215E7E" w:rsidRDefault="001D49D1" w:rsidP="001D49D1">
      <w:pPr>
        <w:spacing w:before="120"/>
        <w:jc w:val="both"/>
        <w:rPr>
          <w:rFonts w:ascii="Times New Roman" w:hAnsi="Times New Roman"/>
          <w:color w:val="000000" w:themeColor="text1"/>
        </w:rPr>
      </w:pPr>
      <w:proofErr w:type="spellStart"/>
      <w:r w:rsidRPr="00215E7E">
        <w:rPr>
          <w:rFonts w:ascii="Times New Roman" w:hAnsi="Times New Roman"/>
          <w:color w:val="000000" w:themeColor="text1"/>
        </w:rPr>
        <w:t>Iniciativa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mund</w:t>
      </w:r>
      <w:proofErr w:type="spellEnd"/>
      <w:r w:rsidR="004E2E9E"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të</w:t>
      </w:r>
      <w:proofErr w:type="spellEnd"/>
      <w:r w:rsidR="004E2E9E"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mbulojë</w:t>
      </w:r>
      <w:proofErr w:type="spellEnd"/>
      <w:r w:rsidR="004E2E9E"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të</w:t>
      </w:r>
      <w:proofErr w:type="spellEnd"/>
      <w:r w:rsidR="004E2E9E"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gjithë</w:t>
      </w:r>
      <w:proofErr w:type="spellEnd"/>
      <w:r w:rsidR="004E2E9E" w:rsidRPr="00215E7E">
        <w:rPr>
          <w:rFonts w:ascii="Times New Roman" w:hAnsi="Times New Roman"/>
          <w:color w:val="000000" w:themeColor="text1"/>
        </w:rPr>
        <w:t xml:space="preserve"> </w:t>
      </w:r>
      <w:proofErr w:type="spellStart"/>
      <w:r w:rsidR="004E2E9E" w:rsidRPr="00215E7E">
        <w:rPr>
          <w:rFonts w:ascii="Times New Roman" w:hAnsi="Times New Roman"/>
          <w:color w:val="000000" w:themeColor="text1"/>
        </w:rPr>
        <w:t>b</w:t>
      </w:r>
      <w:r w:rsidRPr="00215E7E">
        <w:rPr>
          <w:rFonts w:ascii="Times New Roman" w:hAnsi="Times New Roman"/>
          <w:color w:val="000000" w:themeColor="text1"/>
        </w:rPr>
        <w:t>ashkinë</w:t>
      </w:r>
      <w:proofErr w:type="spellEnd"/>
      <w:r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apo</w:t>
      </w:r>
      <w:proofErr w:type="spellEnd"/>
      <w:r w:rsidR="000B1E54"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njësi</w:t>
      </w:r>
      <w:proofErr w:type="spellEnd"/>
      <w:r w:rsidRPr="00215E7E">
        <w:rPr>
          <w:rFonts w:ascii="Times New Roman" w:hAnsi="Times New Roman"/>
          <w:color w:val="000000" w:themeColor="text1"/>
        </w:rPr>
        <w:t xml:space="preserve"> administrative,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fshat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w:t>
      </w:r>
      <w:r w:rsidR="00057DD2" w:rsidRPr="00215E7E">
        <w:rPr>
          <w:rFonts w:ascii="Times New Roman" w:hAnsi="Times New Roman"/>
          <w:color w:val="000000" w:themeColor="text1"/>
        </w:rPr>
        <w:t>ë</w:t>
      </w:r>
      <w:proofErr w:type="spellEnd"/>
      <w:r w:rsidR="00057DD2" w:rsidRPr="00215E7E">
        <w:rPr>
          <w:rFonts w:ascii="Times New Roman" w:hAnsi="Times New Roman"/>
          <w:color w:val="000000" w:themeColor="text1"/>
        </w:rPr>
        <w:t xml:space="preserve"> </w:t>
      </w:r>
      <w:proofErr w:type="spellStart"/>
      <w:r w:rsidR="00057DD2" w:rsidRPr="00215E7E">
        <w:rPr>
          <w:rFonts w:ascii="Times New Roman" w:hAnsi="Times New Roman"/>
          <w:color w:val="000000" w:themeColor="text1"/>
        </w:rPr>
        <w:t>lagje</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apo</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një</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kombinim</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të</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këtyre</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të</w:t>
      </w:r>
      <w:proofErr w:type="spellEnd"/>
      <w:r w:rsidR="000B1E54" w:rsidRPr="00215E7E">
        <w:rPr>
          <w:rFonts w:ascii="Times New Roman" w:hAnsi="Times New Roman"/>
          <w:color w:val="000000" w:themeColor="text1"/>
        </w:rPr>
        <w:t xml:space="preserve"> </w:t>
      </w:r>
      <w:proofErr w:type="spellStart"/>
      <w:r w:rsidR="000B1E54" w:rsidRPr="00215E7E">
        <w:rPr>
          <w:rFonts w:ascii="Times New Roman" w:hAnsi="Times New Roman"/>
          <w:color w:val="000000" w:themeColor="text1"/>
        </w:rPr>
        <w:t>fundit</w:t>
      </w:r>
      <w:proofErr w:type="spellEnd"/>
      <w:r w:rsidR="00057DD2" w:rsidRPr="00215E7E">
        <w:rPr>
          <w:rFonts w:ascii="Times New Roman" w:hAnsi="Times New Roman"/>
          <w:color w:val="000000" w:themeColor="text1"/>
        </w:rPr>
        <w:t>.</w:t>
      </w:r>
    </w:p>
    <w:p w14:paraId="52535F15" w14:textId="77777777" w:rsidR="00BC3F14" w:rsidRPr="00215E7E" w:rsidRDefault="00BC3F14"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3738CBB" w14:textId="77777777" w:rsidR="00BC3F14" w:rsidRPr="00215E7E" w:rsidRDefault="00BC3F14" w:rsidP="00BC3F14">
      <w:pPr>
        <w:pStyle w:val="Heading3"/>
        <w:rPr>
          <w:color w:val="000000" w:themeColor="text1"/>
        </w:rPr>
      </w:pPr>
      <w:bookmarkStart w:id="108" w:name="_Toc37873808"/>
      <w:r w:rsidRPr="00215E7E">
        <w:rPr>
          <w:color w:val="000000" w:themeColor="text1"/>
        </w:rPr>
        <w:t>Parashtruesit e</w:t>
      </w:r>
      <w:r w:rsidR="00B67F1B" w:rsidRPr="00215E7E">
        <w:rPr>
          <w:color w:val="000000" w:themeColor="text1"/>
        </w:rPr>
        <w:t xml:space="preserve"> iniciativës qytetare</w:t>
      </w:r>
      <w:bookmarkEnd w:id="108"/>
    </w:p>
    <w:p w14:paraId="62EAD58C" w14:textId="77777777" w:rsidR="00BC3F14" w:rsidRPr="00215E7E" w:rsidRDefault="002C5F89"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P</w:t>
      </w:r>
      <w:r w:rsidR="00BC3F14" w:rsidRPr="00215E7E">
        <w:rPr>
          <w:rFonts w:ascii="Times New Roman" w:hAnsi="Times New Roman"/>
          <w:color w:val="000000" w:themeColor="text1"/>
        </w:rPr>
        <w:t>ara</w:t>
      </w:r>
      <w:r w:rsidRPr="00215E7E">
        <w:rPr>
          <w:rFonts w:ascii="Times New Roman" w:hAnsi="Times New Roman"/>
          <w:color w:val="000000" w:themeColor="text1"/>
        </w:rPr>
        <w:t>shtruesit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006D0BE0" w:rsidRPr="00215E7E">
        <w:rPr>
          <w:rFonts w:ascii="Times New Roman" w:hAnsi="Times New Roman"/>
          <w:color w:val="000000" w:themeColor="text1"/>
        </w:rPr>
        <w:t>për</w:t>
      </w:r>
      <w:proofErr w:type="spellEnd"/>
      <w:r w:rsidR="006D0BE0" w:rsidRPr="00215E7E">
        <w:rPr>
          <w:rFonts w:ascii="Times New Roman" w:hAnsi="Times New Roman"/>
          <w:color w:val="000000" w:themeColor="text1"/>
        </w:rPr>
        <w:t xml:space="preserve"> </w:t>
      </w:r>
      <w:proofErr w:type="spellStart"/>
      <w:r w:rsidR="006D0BE0" w:rsidRPr="00215E7E">
        <w:rPr>
          <w:rFonts w:ascii="Times New Roman" w:hAnsi="Times New Roman"/>
          <w:color w:val="000000" w:themeColor="text1"/>
        </w:rPr>
        <w:t>iniciativë</w:t>
      </w:r>
      <w:proofErr w:type="spellEnd"/>
      <w:r w:rsidR="006D0BE0" w:rsidRPr="00215E7E">
        <w:rPr>
          <w:rFonts w:ascii="Times New Roman" w:hAnsi="Times New Roman"/>
          <w:color w:val="000000" w:themeColor="text1"/>
        </w:rPr>
        <w:t xml:space="preserve"> </w:t>
      </w:r>
      <w:proofErr w:type="spellStart"/>
      <w:r w:rsidR="006D0BE0" w:rsidRPr="00215E7E">
        <w:rPr>
          <w:rFonts w:ascii="Times New Roman" w:hAnsi="Times New Roman"/>
          <w:color w:val="000000" w:themeColor="text1"/>
        </w:rPr>
        <w:t>qytetare</w:t>
      </w:r>
      <w:proofErr w:type="spellEnd"/>
      <w:r w:rsidR="006D0BE0" w:rsidRPr="00215E7E">
        <w:rPr>
          <w:rFonts w:ascii="Times New Roman" w:hAnsi="Times New Roman"/>
          <w:color w:val="000000" w:themeColor="text1"/>
        </w:rPr>
        <w:t xml:space="preserve"> </w:t>
      </w:r>
      <w:proofErr w:type="spellStart"/>
      <w:r w:rsidR="00BC3F14" w:rsidRPr="00215E7E">
        <w:rPr>
          <w:rFonts w:ascii="Times New Roman" w:hAnsi="Times New Roman"/>
          <w:color w:val="000000" w:themeColor="text1"/>
        </w:rPr>
        <w:t>mund</w:t>
      </w:r>
      <w:proofErr w:type="spellEnd"/>
      <w:r w:rsidR="00BC3F14" w:rsidRPr="00215E7E">
        <w:rPr>
          <w:rFonts w:ascii="Times New Roman" w:hAnsi="Times New Roman"/>
          <w:color w:val="000000" w:themeColor="text1"/>
        </w:rPr>
        <w:t xml:space="preserve"> </w:t>
      </w:r>
      <w:proofErr w:type="spellStart"/>
      <w:r w:rsidR="00BC3F14" w:rsidRPr="00215E7E">
        <w:rPr>
          <w:rFonts w:ascii="Times New Roman" w:hAnsi="Times New Roman"/>
          <w:color w:val="000000" w:themeColor="text1"/>
        </w:rPr>
        <w:t>të</w:t>
      </w:r>
      <w:proofErr w:type="spellEnd"/>
      <w:r w:rsidR="00BC3F14" w:rsidRPr="00215E7E">
        <w:rPr>
          <w:rFonts w:ascii="Times New Roman" w:hAnsi="Times New Roman"/>
          <w:color w:val="000000" w:themeColor="text1"/>
        </w:rPr>
        <w:t xml:space="preserve"> </w:t>
      </w:r>
      <w:proofErr w:type="spellStart"/>
      <w:r w:rsidR="00BC3F14" w:rsidRPr="00215E7E">
        <w:rPr>
          <w:rFonts w:ascii="Times New Roman" w:hAnsi="Times New Roman"/>
          <w:color w:val="000000" w:themeColor="text1"/>
        </w:rPr>
        <w:t>jenë</w:t>
      </w:r>
      <w:proofErr w:type="spellEnd"/>
      <w:r w:rsidR="00BC3F14" w:rsidRPr="00215E7E">
        <w:rPr>
          <w:rFonts w:ascii="Times New Roman" w:hAnsi="Times New Roman"/>
          <w:color w:val="000000" w:themeColor="text1"/>
        </w:rPr>
        <w:t xml:space="preserve">: </w:t>
      </w:r>
    </w:p>
    <w:p w14:paraId="660F401D" w14:textId="77777777" w:rsidR="00BC3F14" w:rsidRPr="00215E7E" w:rsidRDefault="00BC3F14" w:rsidP="00F91E94">
      <w:pPr>
        <w:pStyle w:val="ListParagraph"/>
        <w:numPr>
          <w:ilvl w:val="0"/>
          <w:numId w:val="37"/>
        </w:numPr>
        <w:spacing w:before="120" w:after="0"/>
        <w:ind w:left="851"/>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minimumi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pesë</w:t>
      </w:r>
      <w:proofErr w:type="spellEnd"/>
      <w:r w:rsidRPr="00215E7E">
        <w:rPr>
          <w:rFonts w:ascii="Times New Roman" w:hAnsi="Times New Roman"/>
          <w:color w:val="000000" w:themeColor="text1"/>
        </w:rPr>
        <w:t xml:space="preserve"> (5) </w:t>
      </w:r>
      <w:proofErr w:type="spellStart"/>
      <w:r w:rsidRPr="00215E7E">
        <w:rPr>
          <w:rFonts w:ascii="Times New Roman" w:hAnsi="Times New Roman"/>
          <w:color w:val="000000" w:themeColor="text1"/>
        </w:rPr>
        <w:t>votues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regjistruar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w:t>
      </w:r>
      <w:r w:rsidR="00384D1E" w:rsidRPr="00215E7E">
        <w:rPr>
          <w:rFonts w:ascii="Times New Roman" w:hAnsi="Times New Roman"/>
          <w:color w:val="000000" w:themeColor="text1"/>
        </w:rPr>
        <w:t xml:space="preserve"> </w:t>
      </w:r>
      <w:proofErr w:type="spellStart"/>
      <w:r w:rsidR="00384D1E" w:rsidRPr="00215E7E">
        <w:rPr>
          <w:rFonts w:ascii="Times New Roman" w:hAnsi="Times New Roman"/>
          <w:color w:val="000000" w:themeColor="text1"/>
        </w:rPr>
        <w:t>dhe</w:t>
      </w:r>
      <w:proofErr w:type="spellEnd"/>
      <w:r w:rsidR="00384D1E" w:rsidRPr="00215E7E">
        <w:rPr>
          <w:rFonts w:ascii="Times New Roman" w:hAnsi="Times New Roman"/>
          <w:color w:val="000000" w:themeColor="text1"/>
        </w:rPr>
        <w:t xml:space="preserve"> </w:t>
      </w:r>
      <w:proofErr w:type="spellStart"/>
      <w:r w:rsidR="00384D1E" w:rsidRPr="00215E7E">
        <w:rPr>
          <w:rFonts w:ascii="Times New Roman" w:hAnsi="Times New Roman"/>
          <w:color w:val="000000" w:themeColor="text1"/>
        </w:rPr>
        <w:t>mbi</w:t>
      </w:r>
      <w:proofErr w:type="spellEnd"/>
      <w:r w:rsidR="00384D1E" w:rsidRPr="00215E7E">
        <w:rPr>
          <w:rFonts w:ascii="Times New Roman" w:hAnsi="Times New Roman"/>
          <w:color w:val="000000" w:themeColor="text1"/>
        </w:rPr>
        <w:t xml:space="preserve"> 18 </w:t>
      </w:r>
      <w:proofErr w:type="spellStart"/>
      <w:r w:rsidR="00384D1E" w:rsidRPr="00215E7E">
        <w:rPr>
          <w:rFonts w:ascii="Times New Roman" w:hAnsi="Times New Roman"/>
          <w:color w:val="000000" w:themeColor="text1"/>
        </w:rPr>
        <w:t>vjeç</w:t>
      </w:r>
      <w:proofErr w:type="spellEnd"/>
      <w:r w:rsidR="00384D1E" w:rsidRPr="00215E7E">
        <w:rPr>
          <w:rFonts w:ascii="Times New Roman" w:hAnsi="Times New Roman"/>
          <w:color w:val="000000" w:themeColor="text1"/>
        </w:rPr>
        <w:t>.</w:t>
      </w:r>
    </w:p>
    <w:p w14:paraId="721B73B8" w14:textId="77777777" w:rsidR="00BC3F14" w:rsidRPr="00215E7E" w:rsidRDefault="00BC3F14" w:rsidP="00F91E94">
      <w:pPr>
        <w:pStyle w:val="ListParagraph"/>
        <w:numPr>
          <w:ilvl w:val="0"/>
          <w:numId w:val="37"/>
        </w:numPr>
        <w:spacing w:before="120" w:after="0"/>
        <w:ind w:left="851"/>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përfaqësues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autorizuar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një</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shoqatë</w:t>
      </w:r>
      <w:proofErr w:type="spellEnd"/>
      <w:r w:rsidRPr="00215E7E">
        <w:rPr>
          <w:rFonts w:ascii="Times New Roman" w:hAnsi="Times New Roman"/>
          <w:color w:val="000000" w:themeColor="text1"/>
        </w:rPr>
        <w:t xml:space="preserve"> jo-</w:t>
      </w:r>
      <w:proofErr w:type="spellStart"/>
      <w:r w:rsidRPr="00215E7E">
        <w:rPr>
          <w:rFonts w:ascii="Times New Roman" w:hAnsi="Times New Roman"/>
          <w:color w:val="000000" w:themeColor="text1"/>
        </w:rPr>
        <w:t>fitimprurëse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shoqate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biznesi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sindikate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kusht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aktiviteti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organizatës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zhvillohet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mënyrë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w:t>
      </w:r>
      <w:r w:rsidR="00CB3490" w:rsidRPr="00215E7E">
        <w:rPr>
          <w:rFonts w:ascii="Times New Roman" w:hAnsi="Times New Roman"/>
          <w:color w:val="000000" w:themeColor="text1"/>
        </w:rPr>
        <w:t>ërkohshme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përhershme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brenda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territorit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dhe</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të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kenë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adresën</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në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territorin</w:t>
      </w:r>
      <w:proofErr w:type="spellEnd"/>
      <w:r w:rsidR="005B496B" w:rsidRPr="00215E7E">
        <w:rPr>
          <w:rFonts w:ascii="Times New Roman" w:hAnsi="Times New Roman"/>
          <w:color w:val="000000" w:themeColor="text1"/>
        </w:rPr>
        <w:t xml:space="preserve"> e </w:t>
      </w:r>
      <w:proofErr w:type="spellStart"/>
      <w:r w:rsidR="005B496B" w:rsidRPr="00215E7E">
        <w:rPr>
          <w:rFonts w:ascii="Times New Roman" w:hAnsi="Times New Roman"/>
          <w:color w:val="000000" w:themeColor="text1"/>
        </w:rPr>
        <w:t>bashkisë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kjo</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më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pak</w:t>
      </w:r>
      <w:proofErr w:type="spellEnd"/>
      <w:r w:rsidR="005B496B" w:rsidRPr="00215E7E">
        <w:rPr>
          <w:rFonts w:ascii="Times New Roman" w:hAnsi="Times New Roman"/>
          <w:color w:val="000000" w:themeColor="text1"/>
        </w:rPr>
        <w:t xml:space="preserve"> se </w:t>
      </w:r>
      <w:proofErr w:type="spellStart"/>
      <w:r w:rsidR="005B496B" w:rsidRPr="00215E7E">
        <w:rPr>
          <w:rFonts w:ascii="Times New Roman" w:hAnsi="Times New Roman"/>
          <w:color w:val="000000" w:themeColor="text1"/>
        </w:rPr>
        <w:t>një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vit</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nga</w:t>
      </w:r>
      <w:proofErr w:type="spellEnd"/>
      <w:r w:rsidR="005B496B" w:rsidRPr="00215E7E">
        <w:rPr>
          <w:rFonts w:ascii="Times New Roman" w:hAnsi="Times New Roman"/>
          <w:color w:val="000000" w:themeColor="text1"/>
        </w:rPr>
        <w:t xml:space="preserve"> data e </w:t>
      </w:r>
      <w:proofErr w:type="spellStart"/>
      <w:r w:rsidR="005B496B" w:rsidRPr="00215E7E">
        <w:rPr>
          <w:rFonts w:ascii="Times New Roman" w:hAnsi="Times New Roman"/>
          <w:color w:val="000000" w:themeColor="text1"/>
        </w:rPr>
        <w:t>regjistrimit</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në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bashki</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të</w:t>
      </w:r>
      <w:proofErr w:type="spellEnd"/>
      <w:r w:rsidR="005B496B" w:rsidRPr="00215E7E">
        <w:rPr>
          <w:rFonts w:ascii="Times New Roman" w:hAnsi="Times New Roman"/>
          <w:color w:val="000000" w:themeColor="text1"/>
        </w:rPr>
        <w:t xml:space="preserve"> </w:t>
      </w:r>
      <w:proofErr w:type="spellStart"/>
      <w:r w:rsidR="005B496B" w:rsidRPr="00215E7E">
        <w:rPr>
          <w:rFonts w:ascii="Times New Roman" w:hAnsi="Times New Roman"/>
          <w:color w:val="000000" w:themeColor="text1"/>
        </w:rPr>
        <w:t>peticionit</w:t>
      </w:r>
      <w:proofErr w:type="spellEnd"/>
      <w:r w:rsidRPr="00215E7E">
        <w:rPr>
          <w:rFonts w:ascii="Times New Roman" w:hAnsi="Times New Roman"/>
          <w:color w:val="000000" w:themeColor="text1"/>
        </w:rPr>
        <w:t>.</w:t>
      </w:r>
    </w:p>
    <w:p w14:paraId="22335C39" w14:textId="77777777" w:rsidR="00BC3F14" w:rsidRPr="00215E7E" w:rsidRDefault="00BC3F14" w:rsidP="00F91E94">
      <w:pPr>
        <w:pStyle w:val="ListParagraph"/>
        <w:numPr>
          <w:ilvl w:val="0"/>
          <w:numId w:val="37"/>
        </w:numPr>
        <w:spacing w:before="120" w:after="0"/>
        <w:ind w:left="851"/>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fshatit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ndërmjetësi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bazë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kryesisë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fshatit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komunitar</w:t>
      </w:r>
      <w:proofErr w:type="spellEnd"/>
      <w:r w:rsidRPr="00215E7E">
        <w:rPr>
          <w:rFonts w:ascii="Times New Roman" w:hAnsi="Times New Roman"/>
          <w:color w:val="000000" w:themeColor="text1"/>
        </w:rPr>
        <w:t>.</w:t>
      </w:r>
    </w:p>
    <w:p w14:paraId="2765AC48" w14:textId="77777777" w:rsidR="00BC3F14" w:rsidRPr="00215E7E" w:rsidRDefault="00BC3F14" w:rsidP="00F91E94">
      <w:pPr>
        <w:pStyle w:val="ListParagraph"/>
        <w:numPr>
          <w:ilvl w:val="0"/>
          <w:numId w:val="37"/>
        </w:numPr>
        <w:spacing w:before="120" w:after="0"/>
        <w:ind w:left="851"/>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pëmendur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pikat</w:t>
      </w:r>
      <w:proofErr w:type="spellEnd"/>
      <w:r w:rsidRPr="00215E7E">
        <w:rPr>
          <w:rFonts w:ascii="Times New Roman" w:hAnsi="Times New Roman"/>
          <w:color w:val="000000" w:themeColor="text1"/>
        </w:rPr>
        <w:t xml:space="preserve"> a, b, c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sipër</w:t>
      </w:r>
      <w:proofErr w:type="spellEnd"/>
      <w:r w:rsidRPr="00215E7E">
        <w:rPr>
          <w:rFonts w:ascii="Times New Roman" w:hAnsi="Times New Roman"/>
          <w:color w:val="000000" w:themeColor="text1"/>
        </w:rPr>
        <w:t>.</w:t>
      </w:r>
    </w:p>
    <w:p w14:paraId="028F1B21" w14:textId="77777777" w:rsidR="004C3E61" w:rsidRPr="00215E7E" w:rsidRDefault="00BC3F14"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Grupi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nismëtar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F52D1C" w:rsidRPr="00215E7E">
        <w:rPr>
          <w:rFonts w:ascii="Times New Roman" w:hAnsi="Times New Roman"/>
          <w:color w:val="000000" w:themeColor="text1"/>
        </w:rPr>
        <w:t>përbëjë</w:t>
      </w:r>
      <w:proofErr w:type="spellEnd"/>
      <w:r w:rsidR="00F52D1C" w:rsidRPr="00215E7E">
        <w:rPr>
          <w:rFonts w:ascii="Times New Roman" w:hAnsi="Times New Roman"/>
          <w:color w:val="000000" w:themeColor="text1"/>
        </w:rPr>
        <w:t xml:space="preserve"> </w:t>
      </w:r>
      <w:proofErr w:type="spellStart"/>
      <w:r w:rsidR="00F52D1C" w:rsidRPr="00215E7E">
        <w:rPr>
          <w:rFonts w:ascii="Times New Roman" w:hAnsi="Times New Roman"/>
          <w:color w:val="000000" w:themeColor="text1"/>
        </w:rPr>
        <w:t>Përfaqësinë</w:t>
      </w:r>
      <w:proofErr w:type="spellEnd"/>
      <w:r w:rsidR="00F52D1C" w:rsidRPr="00215E7E">
        <w:rPr>
          <w:rFonts w:ascii="Times New Roman" w:hAnsi="Times New Roman"/>
          <w:color w:val="000000" w:themeColor="text1"/>
        </w:rPr>
        <w:t xml:space="preserve"> </w:t>
      </w:r>
      <w:proofErr w:type="spellStart"/>
      <w:r w:rsidR="00F52D1C" w:rsidRPr="00215E7E">
        <w:rPr>
          <w:rFonts w:ascii="Times New Roman" w:hAnsi="Times New Roman"/>
          <w:color w:val="000000" w:themeColor="text1"/>
        </w:rPr>
        <w:t>Promovuese</w:t>
      </w:r>
      <w:proofErr w:type="spellEnd"/>
      <w:r w:rsidR="00F52D1C" w:rsidRPr="00215E7E">
        <w:rPr>
          <w:rFonts w:ascii="Times New Roman" w:hAnsi="Times New Roman"/>
          <w:color w:val="000000" w:themeColor="text1"/>
        </w:rPr>
        <w:t xml:space="preserve"> </w:t>
      </w:r>
      <w:proofErr w:type="spellStart"/>
      <w:r w:rsidR="00F52D1C"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w:t>
      </w:r>
    </w:p>
    <w:p w14:paraId="471073B7" w14:textId="77777777" w:rsidR="00E51FDB" w:rsidRPr="00215E7E" w:rsidRDefault="00E51FDB"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Përfaqësi</w:t>
      </w:r>
      <w:r w:rsidR="007F0714" w:rsidRPr="00215E7E">
        <w:rPr>
          <w:rFonts w:ascii="Times New Roman" w:hAnsi="Times New Roman"/>
          <w:color w:val="000000" w:themeColor="text1"/>
        </w:rPr>
        <w:t>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përgjegjëse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mbarëvajtjen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procesit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përgatitjes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paraqitjes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w:t>
      </w:r>
    </w:p>
    <w:p w14:paraId="5D340C32" w14:textId="77777777" w:rsidR="004C3E61" w:rsidRPr="00215E7E" w:rsidRDefault="003B4D41"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Parashtruesit dhe nënshkruesit e peticionit nuk mund të jenë deputetë, </w:t>
      </w:r>
      <w:r w:rsidRPr="00215E7E">
        <w:rPr>
          <w:rFonts w:ascii="Times New Roman" w:hAnsi="Times New Roman"/>
          <w:color w:val="000000" w:themeColor="text1"/>
          <w:lang w:val="it-IT"/>
        </w:rPr>
        <w:t>persona që mbajnë pozicionin e të zgjedhurit vendor në Bashki, zëvëndëskryetar i bashkisë, sekretar i këshillit bashkiak, nëpunës civil të administratës së bashkisë, titullarë të institucioneve dhe drejtues të ndërmarrjeve në varësi të Bashkisë, Prefekti i Qakut, Kryetari i Këshilli të Qarkut, Ministër, zëvëndësministër, drejtues të agjecive qeveritare qendrore në nivel qarku, drejtues të institucioneve shtetërore kombëtare.</w:t>
      </w:r>
    </w:p>
    <w:p w14:paraId="30C4CD68" w14:textId="77777777" w:rsidR="003B4D41" w:rsidRPr="00215E7E" w:rsidRDefault="003B4D41"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color w:val="000000" w:themeColor="text1"/>
          <w:lang w:val="it-IT"/>
        </w:rPr>
        <w:t xml:space="preserve">Nuk mund të jenë parashtrues të një peticioni </w:t>
      </w:r>
      <w:r w:rsidR="003F1158" w:rsidRPr="00215E7E">
        <w:rPr>
          <w:rFonts w:ascii="Times New Roman" w:hAnsi="Times New Roman"/>
          <w:bCs/>
          <w:iCs/>
          <w:color w:val="000000" w:themeColor="text1"/>
          <w:lang w:val="it-IT"/>
        </w:rPr>
        <w:t xml:space="preserve">drejtuar Këshillit Bashkiak </w:t>
      </w:r>
      <w:r w:rsidRPr="00215E7E">
        <w:rPr>
          <w:rFonts w:ascii="Times New Roman" w:hAnsi="Times New Roman"/>
          <w:color w:val="000000" w:themeColor="text1"/>
          <w:lang w:val="it-IT"/>
        </w:rPr>
        <w:t>personat e lidhur: bashkëshortë, prindër e fëmijë, vëlla e motër, si dhe vjehrri e vjehrra me nusen e dhëndrin, kushërinjë të parë, dajallarë e xhaxhallarë me nipa dhe mbesa, halla e teze me nipër e mbesa, bashkëpronarë të një biznesi.</w:t>
      </w:r>
    </w:p>
    <w:p w14:paraId="0908D033" w14:textId="77777777" w:rsidR="00B94E21" w:rsidRPr="00215E7E" w:rsidRDefault="00B94E21" w:rsidP="00F91E94">
      <w:pPr>
        <w:pStyle w:val="ListParagraph"/>
        <w:numPr>
          <w:ilvl w:val="0"/>
          <w:numId w:val="36"/>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peticioni nuk përcakton qartë se kush është parashtruesi/t, Këshilli nuk do ta shqyrtojë peticionin.</w:t>
      </w:r>
    </w:p>
    <w:p w14:paraId="3227D798" w14:textId="77777777" w:rsidR="00327D92" w:rsidRPr="00215E7E" w:rsidRDefault="00327D92"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D86BC5C" w14:textId="77777777" w:rsidR="00327D92" w:rsidRPr="00215E7E" w:rsidRDefault="006D67D1" w:rsidP="004D4B59">
      <w:pPr>
        <w:pStyle w:val="Heading3"/>
        <w:rPr>
          <w:color w:val="000000" w:themeColor="text1"/>
        </w:rPr>
      </w:pPr>
      <w:bookmarkStart w:id="109" w:name="_Toc443748870"/>
      <w:bookmarkStart w:id="110" w:name="_Toc443785384"/>
      <w:bookmarkStart w:id="111" w:name="_Toc37873809"/>
      <w:r w:rsidRPr="00215E7E">
        <w:rPr>
          <w:color w:val="000000" w:themeColor="text1"/>
        </w:rPr>
        <w:t>Mënyra dhe forma e par</w:t>
      </w:r>
      <w:r w:rsidR="009C4CAE" w:rsidRPr="00215E7E">
        <w:rPr>
          <w:color w:val="000000" w:themeColor="text1"/>
        </w:rPr>
        <w:t xml:space="preserve">aqitjes së </w:t>
      </w:r>
      <w:r w:rsidR="008C4961" w:rsidRPr="00215E7E">
        <w:rPr>
          <w:color w:val="000000" w:themeColor="text1"/>
        </w:rPr>
        <w:t>p</w:t>
      </w:r>
      <w:r w:rsidR="00EC4611" w:rsidRPr="00215E7E">
        <w:rPr>
          <w:color w:val="000000" w:themeColor="text1"/>
        </w:rPr>
        <w:t xml:space="preserve">eticionit për </w:t>
      </w:r>
      <w:r w:rsidR="008C4961" w:rsidRPr="00215E7E">
        <w:rPr>
          <w:color w:val="000000" w:themeColor="text1"/>
        </w:rPr>
        <w:t>i</w:t>
      </w:r>
      <w:r w:rsidR="009C4CAE" w:rsidRPr="00215E7E">
        <w:rPr>
          <w:color w:val="000000" w:themeColor="text1"/>
        </w:rPr>
        <w:t>niciativ</w:t>
      </w:r>
      <w:bookmarkEnd w:id="109"/>
      <w:bookmarkEnd w:id="110"/>
      <w:r w:rsidR="00EC4611" w:rsidRPr="00215E7E">
        <w:rPr>
          <w:color w:val="000000" w:themeColor="text1"/>
        </w:rPr>
        <w:t>ë</w:t>
      </w:r>
      <w:r w:rsidR="00A62FE5" w:rsidRPr="00215E7E">
        <w:rPr>
          <w:color w:val="000000" w:themeColor="text1"/>
        </w:rPr>
        <w:t xml:space="preserve"> </w:t>
      </w:r>
      <w:r w:rsidR="008C4961" w:rsidRPr="00215E7E">
        <w:rPr>
          <w:color w:val="000000" w:themeColor="text1"/>
        </w:rPr>
        <w:t>q</w:t>
      </w:r>
      <w:r w:rsidR="00A62FE5" w:rsidRPr="00215E7E">
        <w:rPr>
          <w:color w:val="000000" w:themeColor="text1"/>
        </w:rPr>
        <w:t>ytetare</w:t>
      </w:r>
      <w:bookmarkEnd w:id="111"/>
    </w:p>
    <w:p w14:paraId="74F4DC9A" w14:textId="77777777" w:rsidR="00C57446" w:rsidRPr="00215E7E" w:rsidRDefault="00C57446" w:rsidP="00D216D2">
      <w:pPr>
        <w:pStyle w:val="ListParagraph"/>
        <w:numPr>
          <w:ilvl w:val="0"/>
          <w:numId w:val="68"/>
        </w:numPr>
        <w:spacing w:before="120" w:after="0"/>
        <w:ind w:left="426" w:hanging="426"/>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Mënyra</w:t>
      </w:r>
      <w:proofErr w:type="spellEnd"/>
      <w:r w:rsidRPr="00215E7E">
        <w:rPr>
          <w:rFonts w:ascii="Times New Roman" w:hAnsi="Times New Roman"/>
          <w:color w:val="000000" w:themeColor="text1"/>
        </w:rPr>
        <w:t xml:space="preserve">, forma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përqasja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paraqitjes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1A2FF4" w:rsidRPr="00215E7E">
        <w:rPr>
          <w:rFonts w:ascii="Times New Roman" w:hAnsi="Times New Roman"/>
          <w:color w:val="000000" w:themeColor="text1"/>
        </w:rPr>
        <w:t>nenit</w:t>
      </w:r>
      <w:proofErr w:type="spellEnd"/>
      <w:r w:rsidR="001A2FF4" w:rsidRPr="00215E7E">
        <w:rPr>
          <w:rFonts w:ascii="Times New Roman" w:hAnsi="Times New Roman"/>
          <w:color w:val="000000" w:themeColor="text1"/>
        </w:rPr>
        <w:t xml:space="preserve"> 9</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kësaj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modelit të paraqitur në shtojcën nr. 2.</w:t>
      </w:r>
    </w:p>
    <w:p w14:paraId="70BFEF36" w14:textId="77777777" w:rsidR="00CD74FB" w:rsidRPr="00215E7E" w:rsidRDefault="00CD74FB" w:rsidP="00D216D2">
      <w:pPr>
        <w:pStyle w:val="ListParagraph"/>
        <w:numPr>
          <w:ilvl w:val="0"/>
          <w:numId w:val="68"/>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Peticionet </w:t>
      </w:r>
      <w:r w:rsidR="00C57446" w:rsidRPr="00215E7E">
        <w:rPr>
          <w:rFonts w:ascii="Times New Roman" w:hAnsi="Times New Roman"/>
          <w:bCs/>
          <w:iCs/>
          <w:color w:val="000000" w:themeColor="text1"/>
          <w:lang w:val="it-IT"/>
        </w:rPr>
        <w:t xml:space="preserve">për iniciativë qytetare </w:t>
      </w:r>
      <w:r w:rsidRPr="00215E7E">
        <w:rPr>
          <w:rFonts w:ascii="Times New Roman" w:hAnsi="Times New Roman"/>
          <w:bCs/>
          <w:iCs/>
          <w:color w:val="000000" w:themeColor="text1"/>
          <w:lang w:val="it-IT"/>
        </w:rPr>
        <w:t xml:space="preserve">që pranohen për shqyrtim me shkresë, kanë të dhënat e mëposhtme në </w:t>
      </w:r>
      <w:r w:rsidR="00AF060B" w:rsidRPr="00215E7E">
        <w:rPr>
          <w:rFonts w:ascii="Times New Roman" w:hAnsi="Times New Roman"/>
          <w:bCs/>
          <w:iCs/>
          <w:color w:val="000000" w:themeColor="text1"/>
          <w:lang w:val="it-IT"/>
        </w:rPr>
        <w:t>faqe</w:t>
      </w:r>
      <w:r w:rsidR="00C57446" w:rsidRPr="00215E7E">
        <w:rPr>
          <w:rFonts w:ascii="Times New Roman" w:hAnsi="Times New Roman"/>
          <w:bCs/>
          <w:iCs/>
          <w:color w:val="000000" w:themeColor="text1"/>
          <w:lang w:val="it-IT"/>
        </w:rPr>
        <w:t>ne parë</w:t>
      </w:r>
      <w:r w:rsidR="00AF060B" w:rsidRPr="00215E7E">
        <w:rPr>
          <w:rFonts w:ascii="Times New Roman" w:hAnsi="Times New Roman"/>
          <w:bCs/>
          <w:iCs/>
          <w:color w:val="000000" w:themeColor="text1"/>
          <w:lang w:val="it-IT"/>
        </w:rPr>
        <w:t xml:space="preserve"> të </w:t>
      </w:r>
      <w:r w:rsidRPr="00215E7E">
        <w:rPr>
          <w:rFonts w:ascii="Times New Roman" w:hAnsi="Times New Roman"/>
          <w:bCs/>
          <w:iCs/>
          <w:color w:val="000000" w:themeColor="text1"/>
          <w:lang w:val="it-IT"/>
        </w:rPr>
        <w:t>fletë</w:t>
      </w:r>
      <w:r w:rsidR="00AF060B" w:rsidRPr="00215E7E">
        <w:rPr>
          <w:rFonts w:ascii="Times New Roman" w:hAnsi="Times New Roman"/>
          <w:bCs/>
          <w:iCs/>
          <w:color w:val="000000" w:themeColor="text1"/>
          <w:lang w:val="it-IT"/>
        </w:rPr>
        <w:t>s</w:t>
      </w:r>
      <w:r w:rsidRPr="00215E7E">
        <w:rPr>
          <w:rFonts w:ascii="Times New Roman" w:hAnsi="Times New Roman"/>
          <w:bCs/>
          <w:iCs/>
          <w:color w:val="000000" w:themeColor="text1"/>
          <w:lang w:val="it-IT"/>
        </w:rPr>
        <w:t>:</w:t>
      </w:r>
    </w:p>
    <w:p w14:paraId="0E48E0C8" w14:textId="77777777" w:rsidR="00CD74FB" w:rsidRPr="00215E7E" w:rsidRDefault="00921334"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C</w:t>
      </w:r>
      <w:r w:rsidR="00CD74FB" w:rsidRPr="00215E7E">
        <w:rPr>
          <w:rFonts w:ascii="Times New Roman" w:hAnsi="Times New Roman"/>
          <w:bCs/>
          <w:iCs/>
          <w:color w:val="000000" w:themeColor="text1"/>
          <w:lang w:val="it-IT"/>
        </w:rPr>
        <w:t>itimin që i drejtohet Këshilli Bashkiak ____________,</w:t>
      </w:r>
    </w:p>
    <w:p w14:paraId="1CE41D5E" w14:textId="77777777" w:rsidR="00FF4B7E" w:rsidRPr="00215E7E" w:rsidRDefault="00FF4B7E"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color w:val="000000" w:themeColor="text1"/>
          <w:lang w:val="sq-AL"/>
        </w:rPr>
        <w:t>Bazën ligjore të peticionit</w:t>
      </w:r>
    </w:p>
    <w:p w14:paraId="76476847" w14:textId="77777777" w:rsidR="00022252" w:rsidRPr="00215E7E" w:rsidRDefault="00022252"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Titullin e projektaktit që propozohet, të paraprirë me shprehjen "Ne të nënshkruarit, me këtë peticion, i kërkojmë Këshillit Bashkiak _______ të …."</w:t>
      </w:r>
    </w:p>
    <w:p w14:paraId="2C78506C" w14:textId="77777777" w:rsidR="00CD74FB" w:rsidRPr="00215E7E" w:rsidRDefault="000C1B97"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color w:val="000000" w:themeColor="text1"/>
          <w:lang w:val="sq-AL"/>
        </w:rPr>
        <w:t>Arsyet e paraqitjes së peticionit</w:t>
      </w:r>
    </w:p>
    <w:p w14:paraId="1EB216FA" w14:textId="77777777" w:rsidR="000C1B97" w:rsidRPr="00215E7E" w:rsidRDefault="000C1B97"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Përshkrimin e dispozitivit të projektaktit.</w:t>
      </w:r>
    </w:p>
    <w:p w14:paraId="31284332" w14:textId="77777777" w:rsidR="00022252" w:rsidRPr="00215E7E" w:rsidRDefault="00022252" w:rsidP="00C57446">
      <w:pPr>
        <w:pStyle w:val="ListParagraph"/>
        <w:numPr>
          <w:ilvl w:val="2"/>
          <w:numId w:val="70"/>
        </w:numPr>
        <w:spacing w:before="60" w:after="0"/>
        <w:ind w:left="851" w:hanging="284"/>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Emrin dhe mbiemrin, </w:t>
      </w:r>
      <w:r w:rsidR="00410034" w:rsidRPr="00215E7E">
        <w:rPr>
          <w:rFonts w:ascii="Times New Roman" w:hAnsi="Times New Roman"/>
          <w:bCs/>
          <w:iCs/>
          <w:color w:val="000000" w:themeColor="text1"/>
          <w:lang w:val="it-IT"/>
        </w:rPr>
        <w:t xml:space="preserve">numrin personal të identifikimit, </w:t>
      </w:r>
      <w:r w:rsidRPr="00215E7E">
        <w:rPr>
          <w:rFonts w:ascii="Times New Roman" w:hAnsi="Times New Roman"/>
          <w:bCs/>
          <w:iCs/>
          <w:color w:val="000000" w:themeColor="text1"/>
          <w:lang w:val="it-IT"/>
        </w:rPr>
        <w:t>adresën e banimit, adresën elektronike dhe numrat e telefonisë fikse apo celulare, si dhe nënshkrimin e parashtruesve të peticionit.</w:t>
      </w:r>
    </w:p>
    <w:p w14:paraId="70A6AEDA" w14:textId="77777777" w:rsidR="00351BCE" w:rsidRPr="00215E7E" w:rsidRDefault="00351BCE"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458ECB4B" w14:textId="77777777" w:rsidR="00351BCE" w:rsidRPr="00215E7E" w:rsidRDefault="00351BCE" w:rsidP="00351BCE">
      <w:pPr>
        <w:pStyle w:val="Heading3"/>
        <w:rPr>
          <w:color w:val="000000" w:themeColor="text1"/>
        </w:rPr>
      </w:pPr>
      <w:bookmarkStart w:id="112" w:name="_Toc37873810"/>
      <w:r w:rsidRPr="00215E7E">
        <w:rPr>
          <w:color w:val="000000" w:themeColor="text1"/>
        </w:rPr>
        <w:t>Përgatitja e Peticionit</w:t>
      </w:r>
      <w:bookmarkEnd w:id="112"/>
    </w:p>
    <w:p w14:paraId="1219DDE1" w14:textId="77777777" w:rsidR="00351BCE" w:rsidRPr="00215E7E" w:rsidRDefault="00351BCE" w:rsidP="00F91E94">
      <w:pPr>
        <w:pStyle w:val="ListParagraph"/>
        <w:numPr>
          <w:ilvl w:val="0"/>
          <w:numId w:val="47"/>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Kërkesa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përgatitet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parashtruesit</w:t>
      </w:r>
      <w:proofErr w:type="spellEnd"/>
      <w:r w:rsidR="006541A3" w:rsidRPr="00215E7E">
        <w:rPr>
          <w:rFonts w:ascii="Times New Roman" w:hAnsi="Times New Roman"/>
          <w:color w:val="000000" w:themeColor="text1"/>
        </w:rPr>
        <w:t xml:space="preserve"> </w:t>
      </w:r>
      <w:proofErr w:type="spellStart"/>
      <w:r w:rsidR="006541A3" w:rsidRPr="00215E7E">
        <w:rPr>
          <w:rFonts w:ascii="Times New Roman" w:hAnsi="Times New Roman"/>
          <w:color w:val="000000" w:themeColor="text1"/>
        </w:rPr>
        <w:t>dhe</w:t>
      </w:r>
      <w:proofErr w:type="spellEnd"/>
      <w:r w:rsidR="006541A3" w:rsidRPr="00215E7E">
        <w:rPr>
          <w:rFonts w:ascii="Times New Roman" w:hAnsi="Times New Roman"/>
          <w:color w:val="000000" w:themeColor="text1"/>
        </w:rPr>
        <w:t xml:space="preserve"> </w:t>
      </w:r>
      <w:proofErr w:type="spellStart"/>
      <w:r w:rsidR="006541A3" w:rsidRPr="00215E7E">
        <w:rPr>
          <w:rFonts w:ascii="Times New Roman" w:hAnsi="Times New Roman"/>
          <w:color w:val="000000" w:themeColor="text1"/>
        </w:rPr>
        <w:t>firmoset</w:t>
      </w:r>
      <w:proofErr w:type="spellEnd"/>
      <w:r w:rsidR="006541A3" w:rsidRPr="00215E7E">
        <w:rPr>
          <w:rFonts w:ascii="Times New Roman" w:hAnsi="Times New Roman"/>
          <w:color w:val="000000" w:themeColor="text1"/>
        </w:rPr>
        <w:t xml:space="preserve"> </w:t>
      </w:r>
      <w:proofErr w:type="spellStart"/>
      <w:r w:rsidR="002B06C3" w:rsidRPr="00215E7E">
        <w:rPr>
          <w:rFonts w:ascii="Times New Roman" w:hAnsi="Times New Roman"/>
          <w:color w:val="000000" w:themeColor="text1"/>
        </w:rPr>
        <w:t>sëpaku</w:t>
      </w:r>
      <w:proofErr w:type="spellEnd"/>
      <w:r w:rsidR="002B06C3" w:rsidRPr="00215E7E">
        <w:rPr>
          <w:rFonts w:ascii="Times New Roman" w:hAnsi="Times New Roman"/>
          <w:color w:val="000000" w:themeColor="text1"/>
        </w:rPr>
        <w:t xml:space="preserve"> </w:t>
      </w:r>
      <w:proofErr w:type="spellStart"/>
      <w:r w:rsidR="002B06C3" w:rsidRPr="00215E7E">
        <w:rPr>
          <w:rFonts w:ascii="Times New Roman" w:hAnsi="Times New Roman"/>
          <w:color w:val="000000" w:themeColor="text1"/>
        </w:rPr>
        <w:t>nga</w:t>
      </w:r>
      <w:proofErr w:type="spellEnd"/>
      <w:r w:rsidR="002B06C3" w:rsidRPr="00215E7E">
        <w:rPr>
          <w:rFonts w:ascii="Times New Roman" w:hAnsi="Times New Roman"/>
          <w:color w:val="000000" w:themeColor="text1"/>
        </w:rPr>
        <w:t xml:space="preserve"> </w:t>
      </w:r>
      <w:proofErr w:type="spellStart"/>
      <w:r w:rsidR="002B06C3" w:rsidRPr="00215E7E">
        <w:rPr>
          <w:rFonts w:ascii="Times New Roman" w:hAnsi="Times New Roman"/>
          <w:color w:val="000000" w:themeColor="text1"/>
        </w:rPr>
        <w:t>pesë</w:t>
      </w:r>
      <w:proofErr w:type="spellEnd"/>
      <w:r w:rsidR="002B06C3" w:rsidRPr="00215E7E">
        <w:rPr>
          <w:rFonts w:ascii="Times New Roman" w:hAnsi="Times New Roman"/>
          <w:color w:val="000000" w:themeColor="text1"/>
        </w:rPr>
        <w:t xml:space="preserve"> (5) </w:t>
      </w:r>
      <w:proofErr w:type="spellStart"/>
      <w:r w:rsidR="002B06C3" w:rsidRPr="00215E7E">
        <w:rPr>
          <w:rFonts w:ascii="Times New Roman" w:hAnsi="Times New Roman"/>
          <w:color w:val="000000" w:themeColor="text1"/>
        </w:rPr>
        <w:t>votues</w:t>
      </w:r>
      <w:proofErr w:type="spellEnd"/>
      <w:r w:rsidR="002B06C3" w:rsidRPr="00215E7E">
        <w:rPr>
          <w:rFonts w:ascii="Times New Roman" w:hAnsi="Times New Roman"/>
          <w:color w:val="000000" w:themeColor="text1"/>
        </w:rPr>
        <w:t xml:space="preserve"> </w:t>
      </w:r>
      <w:proofErr w:type="spellStart"/>
      <w:r w:rsidR="006541A3" w:rsidRPr="00215E7E">
        <w:rPr>
          <w:rFonts w:ascii="Times New Roman" w:hAnsi="Times New Roman"/>
          <w:color w:val="000000" w:themeColor="text1"/>
        </w:rPr>
        <w:t>tyre</w:t>
      </w:r>
      <w:proofErr w:type="spellEnd"/>
      <w:r w:rsidRPr="00215E7E">
        <w:rPr>
          <w:rFonts w:ascii="Times New Roman" w:hAnsi="Times New Roman"/>
          <w:color w:val="000000" w:themeColor="text1"/>
        </w:rPr>
        <w:t xml:space="preserve">. </w:t>
      </w:r>
    </w:p>
    <w:p w14:paraId="0561CE38" w14:textId="77777777" w:rsidR="00351BCE" w:rsidRPr="00215E7E" w:rsidRDefault="00351BCE" w:rsidP="00F91E94">
      <w:pPr>
        <w:pStyle w:val="ListParagraph"/>
        <w:numPr>
          <w:ilvl w:val="0"/>
          <w:numId w:val="47"/>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Secili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prej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dokumentin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atësinë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mbiemrin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datëlindjen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organizatës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anëtar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kopje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dokumentit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identifikimit</w:t>
      </w:r>
      <w:proofErr w:type="spellEnd"/>
      <w:r w:rsidRPr="00215E7E">
        <w:rPr>
          <w:rFonts w:ascii="Times New Roman" w:hAnsi="Times New Roman"/>
          <w:color w:val="000000" w:themeColor="text1"/>
        </w:rPr>
        <w:t xml:space="preserve"> (ID).</w:t>
      </w:r>
    </w:p>
    <w:p w14:paraId="1430E6C7" w14:textId="77777777" w:rsidR="0058293A" w:rsidRPr="00215E7E" w:rsidRDefault="00351BCE" w:rsidP="00F91E94">
      <w:pPr>
        <w:pStyle w:val="ListParagraph"/>
        <w:numPr>
          <w:ilvl w:val="0"/>
          <w:numId w:val="47"/>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parasht</w:t>
      </w:r>
      <w:r w:rsidR="0058293A" w:rsidRPr="00215E7E">
        <w:rPr>
          <w:rFonts w:ascii="Times New Roman" w:hAnsi="Times New Roman"/>
          <w:bCs/>
          <w:iCs/>
          <w:color w:val="000000" w:themeColor="text1"/>
          <w:lang w:val="it-IT"/>
        </w:rPr>
        <w:t>r</w:t>
      </w:r>
      <w:r w:rsidRPr="00215E7E">
        <w:rPr>
          <w:rFonts w:ascii="Times New Roman" w:hAnsi="Times New Roman"/>
          <w:bCs/>
          <w:iCs/>
          <w:color w:val="000000" w:themeColor="text1"/>
          <w:lang w:val="it-IT"/>
        </w:rPr>
        <w:t>uesit e nënshkruajnë peticionin si anëtarë të një oganizate apo disa organizatave, ata duhet t’i bashkëngjisin peticionit edhe autorizimin e organizatës/ave përkatëse për nënshkrimin e peticionit, të firmosur nga drejtuesi/t i organizatës.</w:t>
      </w:r>
    </w:p>
    <w:p w14:paraId="33122F1E" w14:textId="77777777" w:rsidR="00A81256" w:rsidRPr="00215E7E" w:rsidRDefault="0058293A" w:rsidP="00D216D2">
      <w:pPr>
        <w:pStyle w:val="ListParagraph"/>
        <w:numPr>
          <w:ilvl w:val="0"/>
          <w:numId w:val="47"/>
        </w:numPr>
        <w:spacing w:before="120" w:after="0"/>
        <w:ind w:left="426" w:hanging="426"/>
        <w:contextualSpacing w:val="0"/>
        <w:jc w:val="both"/>
        <w:rPr>
          <w:rFonts w:ascii="Times New Roman" w:hAnsi="Times New Roman"/>
          <w:bCs/>
          <w:iCs/>
          <w:color w:val="000000" w:themeColor="text1"/>
          <w:lang w:val="it-IT"/>
        </w:rPr>
      </w:pPr>
      <w:proofErr w:type="spellStart"/>
      <w:r w:rsidRPr="00215E7E">
        <w:rPr>
          <w:rFonts w:ascii="Times New Roman" w:hAnsi="Times New Roman"/>
          <w:color w:val="000000" w:themeColor="text1"/>
        </w:rPr>
        <w:t>Parashtuesit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përcaktojnë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prej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tyre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pikë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kontakti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marrëdhënjet</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bashkinë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njofton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shkresë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sekretarit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këshllit</w:t>
      </w:r>
      <w:proofErr w:type="spellEnd"/>
      <w:r w:rsidRPr="00215E7E">
        <w:rPr>
          <w:rFonts w:ascii="Times New Roman" w:hAnsi="Times New Roman"/>
          <w:color w:val="000000" w:themeColor="text1"/>
        </w:rPr>
        <w:t xml:space="preserve">. </w:t>
      </w:r>
      <w:r w:rsidRPr="00215E7E">
        <w:rPr>
          <w:rFonts w:ascii="Times New Roman" w:hAnsi="Times New Roman"/>
          <w:bCs/>
          <w:iCs/>
          <w:color w:val="000000" w:themeColor="text1"/>
          <w:lang w:val="it-IT"/>
        </w:rPr>
        <w:t xml:space="preserve">Nëse peticioni nuk identifikon një person kontakti të parashtruesve të peticionit, këshilli do të supozojë se parashtruesi që është nënshkruesi i parë i peticioni është edhe personi i kontaktit.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rast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sekretari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korrespondencën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parashtuesit</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njoftojë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minimumi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dy</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parashtues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tjerë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
    <w:p w14:paraId="5BA66F08" w14:textId="77777777" w:rsidR="00560921" w:rsidRPr="00215E7E" w:rsidRDefault="00560921">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1AFE7DA5" w14:textId="77777777" w:rsidR="00A81256" w:rsidRPr="00215E7E" w:rsidRDefault="00A8125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026E075" w14:textId="77777777" w:rsidR="00B35353" w:rsidRPr="00215E7E" w:rsidRDefault="00B35353" w:rsidP="00B35353">
      <w:pPr>
        <w:pStyle w:val="Heading3"/>
        <w:rPr>
          <w:color w:val="000000" w:themeColor="text1"/>
        </w:rPr>
      </w:pPr>
      <w:bookmarkStart w:id="113" w:name="_Toc37873811"/>
      <w:r w:rsidRPr="00215E7E">
        <w:rPr>
          <w:color w:val="000000" w:themeColor="text1"/>
        </w:rPr>
        <w:t>Regjistrimi i peticionit</w:t>
      </w:r>
      <w:r w:rsidR="006D390A" w:rsidRPr="00215E7E">
        <w:rPr>
          <w:color w:val="000000" w:themeColor="text1"/>
        </w:rPr>
        <w:t xml:space="preserve"> për iniciativë qytetare</w:t>
      </w:r>
      <w:bookmarkEnd w:id="113"/>
    </w:p>
    <w:p w14:paraId="5E7DC736" w14:textId="77777777" w:rsidR="00B35353" w:rsidRPr="00215E7E" w:rsidRDefault="00B35353" w:rsidP="00D216D2">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006D390A" w:rsidRPr="00215E7E">
        <w:rPr>
          <w:rFonts w:ascii="Times New Roman" w:hAnsi="Times New Roman"/>
          <w:color w:val="000000" w:themeColor="text1"/>
        </w:rPr>
        <w:t>për</w:t>
      </w:r>
      <w:proofErr w:type="spellEnd"/>
      <w:r w:rsidR="006D390A" w:rsidRPr="00215E7E">
        <w:rPr>
          <w:rFonts w:ascii="Times New Roman" w:hAnsi="Times New Roman"/>
          <w:color w:val="000000" w:themeColor="text1"/>
        </w:rPr>
        <w:t xml:space="preserve"> </w:t>
      </w:r>
      <w:proofErr w:type="spellStart"/>
      <w:r w:rsidR="006D390A" w:rsidRPr="00215E7E">
        <w:rPr>
          <w:rFonts w:ascii="Times New Roman" w:hAnsi="Times New Roman"/>
          <w:color w:val="000000" w:themeColor="text1"/>
        </w:rPr>
        <w:t>iniciativë</w:t>
      </w:r>
      <w:proofErr w:type="spellEnd"/>
      <w:r w:rsidR="006D390A" w:rsidRPr="00215E7E">
        <w:rPr>
          <w:rFonts w:ascii="Times New Roman" w:hAnsi="Times New Roman"/>
          <w:color w:val="000000" w:themeColor="text1"/>
        </w:rPr>
        <w:t xml:space="preserve"> </w:t>
      </w:r>
      <w:proofErr w:type="spellStart"/>
      <w:r w:rsidR="006D390A" w:rsidRPr="00215E7E">
        <w:rPr>
          <w:rFonts w:ascii="Times New Roman" w:hAnsi="Times New Roman"/>
          <w:color w:val="000000" w:themeColor="text1"/>
        </w:rPr>
        <w:t>qytetare</w:t>
      </w:r>
      <w:proofErr w:type="spellEnd"/>
      <w:r w:rsidR="006D390A" w:rsidRPr="00215E7E">
        <w:rPr>
          <w:rFonts w:ascii="Times New Roman" w:hAnsi="Times New Roman"/>
          <w:color w:val="000000" w:themeColor="text1"/>
        </w:rPr>
        <w:t xml:space="preserve">, </w:t>
      </w:r>
      <w:proofErr w:type="spellStart"/>
      <w:r w:rsidR="006D390A" w:rsidRPr="00215E7E">
        <w:rPr>
          <w:rFonts w:ascii="Times New Roman" w:hAnsi="Times New Roman"/>
          <w:color w:val="000000" w:themeColor="text1"/>
        </w:rPr>
        <w:t>i</w:t>
      </w:r>
      <w:proofErr w:type="spellEnd"/>
      <w:r w:rsidR="006D390A" w:rsidRPr="00215E7E">
        <w:rPr>
          <w:rFonts w:ascii="Times New Roman" w:hAnsi="Times New Roman"/>
          <w:color w:val="000000" w:themeColor="text1"/>
        </w:rPr>
        <w:t xml:space="preserve"> </w:t>
      </w:r>
      <w:proofErr w:type="spellStart"/>
      <w:r w:rsidR="006D390A" w:rsidRPr="00215E7E">
        <w:rPr>
          <w:rFonts w:ascii="Times New Roman" w:hAnsi="Times New Roman"/>
          <w:color w:val="000000" w:themeColor="text1"/>
        </w:rPr>
        <w:t>paraqitur</w:t>
      </w:r>
      <w:proofErr w:type="spellEnd"/>
      <w:r w:rsidR="006D390A" w:rsidRPr="00215E7E">
        <w:rPr>
          <w:rFonts w:ascii="Times New Roman" w:hAnsi="Times New Roman"/>
          <w:color w:val="000000" w:themeColor="text1"/>
        </w:rPr>
        <w:t xml:space="preserve"> </w:t>
      </w:r>
      <w:r w:rsidRPr="00215E7E">
        <w:rPr>
          <w:rFonts w:ascii="Times New Roman" w:hAnsi="Times New Roman"/>
          <w:color w:val="000000" w:themeColor="text1"/>
        </w:rPr>
        <w:t xml:space="preserve">me </w:t>
      </w:r>
      <w:proofErr w:type="spellStart"/>
      <w:r w:rsidRPr="00215E7E">
        <w:rPr>
          <w:rFonts w:ascii="Times New Roman" w:hAnsi="Times New Roman"/>
          <w:color w:val="000000" w:themeColor="text1"/>
        </w:rPr>
        <w:t>shkresë</w:t>
      </w:r>
      <w:proofErr w:type="spellEnd"/>
      <w:r w:rsidR="006D390A"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regjistrohet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protokollit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zyrën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ndalesë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Bashkisë</w:t>
      </w:r>
      <w:proofErr w:type="spellEnd"/>
      <w:r w:rsidRPr="00215E7E">
        <w:rPr>
          <w:rFonts w:ascii="Times New Roman" w:hAnsi="Times New Roman"/>
          <w:color w:val="000000" w:themeColor="text1"/>
        </w:rPr>
        <w:t xml:space="preserve">. </w:t>
      </w:r>
    </w:p>
    <w:p w14:paraId="1A50533D" w14:textId="77777777" w:rsidR="00A81256" w:rsidRPr="00215E7E" w:rsidRDefault="00A8125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695FEDD" w14:textId="77777777" w:rsidR="00A50250" w:rsidRPr="00215E7E" w:rsidRDefault="00A50250" w:rsidP="00A50250">
      <w:pPr>
        <w:pStyle w:val="Heading3"/>
        <w:rPr>
          <w:color w:val="000000" w:themeColor="text1"/>
        </w:rPr>
      </w:pPr>
      <w:bookmarkStart w:id="114" w:name="_Toc37873812"/>
      <w:r w:rsidRPr="00215E7E">
        <w:rPr>
          <w:color w:val="000000" w:themeColor="text1"/>
        </w:rPr>
        <w:t>V</w:t>
      </w:r>
      <w:r w:rsidR="004B0858" w:rsidRPr="00215E7E">
        <w:rPr>
          <w:color w:val="000000" w:themeColor="text1"/>
        </w:rPr>
        <w:t xml:space="preserve">lerësimi </w:t>
      </w:r>
      <w:r w:rsidRPr="00215E7E">
        <w:rPr>
          <w:color w:val="000000" w:themeColor="text1"/>
        </w:rPr>
        <w:t>paraprak i peticionit</w:t>
      </w:r>
      <w:bookmarkEnd w:id="114"/>
    </w:p>
    <w:p w14:paraId="135F2480" w14:textId="77777777" w:rsidR="00A50250" w:rsidRPr="00215E7E" w:rsidRDefault="00A50250" w:rsidP="00F91E94">
      <w:pPr>
        <w:pStyle w:val="ListParagraph"/>
        <w:numPr>
          <w:ilvl w:val="0"/>
          <w:numId w:val="27"/>
        </w:numPr>
        <w:spacing w:before="120" w:after="0"/>
        <w:ind w:left="426" w:hanging="426"/>
        <w:contextualSpacing w:val="0"/>
        <w:jc w:val="both"/>
        <w:rPr>
          <w:rFonts w:ascii="Times New Roman" w:hAnsi="Times New Roman"/>
          <w:bCs/>
          <w:color w:val="000000" w:themeColor="text1"/>
          <w:lang w:val="sq-AL"/>
        </w:rPr>
      </w:pPr>
      <w:r w:rsidRPr="00215E7E">
        <w:rPr>
          <w:rFonts w:ascii="Times New Roman" w:hAnsi="Times New Roman"/>
          <w:bCs/>
          <w:color w:val="000000" w:themeColor="text1"/>
          <w:lang w:val="sq-AL"/>
        </w:rPr>
        <w:t>Sekretari bën vlerësimin paraprak të peticioni, për të verifikuar nëse peticioni është paraqitur në formën, me të dhënat dhe me dokumentet bashkëngjitur</w:t>
      </w:r>
      <w:r w:rsidR="00080C70" w:rsidRPr="00215E7E">
        <w:rPr>
          <w:rFonts w:ascii="Times New Roman" w:hAnsi="Times New Roman"/>
          <w:bCs/>
          <w:color w:val="000000" w:themeColor="text1"/>
          <w:lang w:val="sq-AL"/>
        </w:rPr>
        <w:t>,</w:t>
      </w:r>
      <w:r w:rsidRPr="00215E7E">
        <w:rPr>
          <w:rFonts w:ascii="Times New Roman" w:hAnsi="Times New Roman"/>
          <w:bCs/>
          <w:color w:val="000000" w:themeColor="text1"/>
          <w:lang w:val="sq-AL"/>
        </w:rPr>
        <w:t xml:space="preserve"> siç kërkoh</w:t>
      </w:r>
      <w:r w:rsidR="003B4D41" w:rsidRPr="00215E7E">
        <w:rPr>
          <w:rFonts w:ascii="Times New Roman" w:hAnsi="Times New Roman"/>
          <w:bCs/>
          <w:color w:val="000000" w:themeColor="text1"/>
          <w:lang w:val="sq-AL"/>
        </w:rPr>
        <w:t>et</w:t>
      </w:r>
      <w:r w:rsidRPr="00215E7E">
        <w:rPr>
          <w:rFonts w:ascii="Times New Roman" w:hAnsi="Times New Roman"/>
          <w:bCs/>
          <w:color w:val="000000" w:themeColor="text1"/>
          <w:lang w:val="sq-AL"/>
        </w:rPr>
        <w:t xml:space="preserve"> nga kjo rregullore apo ndonjë rregullore tjetër e miratuar nga Këshilli.</w:t>
      </w:r>
    </w:p>
    <w:p w14:paraId="44080F87" w14:textId="77777777" w:rsidR="00725A18" w:rsidRPr="00215E7E" w:rsidRDefault="00471A87" w:rsidP="00F91E94">
      <w:pPr>
        <w:pStyle w:val="ListParagraph"/>
        <w:numPr>
          <w:ilvl w:val="0"/>
          <w:numId w:val="27"/>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Sekretari njofton </w:t>
      </w:r>
      <w:r w:rsidR="00080C70" w:rsidRPr="00215E7E">
        <w:rPr>
          <w:rFonts w:ascii="Times New Roman" w:hAnsi="Times New Roman"/>
          <w:color w:val="000000" w:themeColor="text1"/>
          <w:lang w:val="sq-AL"/>
        </w:rPr>
        <w:t>k</w:t>
      </w:r>
      <w:r w:rsidRPr="00215E7E">
        <w:rPr>
          <w:rFonts w:ascii="Times New Roman" w:hAnsi="Times New Roman"/>
          <w:color w:val="000000" w:themeColor="text1"/>
          <w:lang w:val="sq-AL"/>
        </w:rPr>
        <w:t xml:space="preserve">ryetarin e </w:t>
      </w:r>
      <w:r w:rsidR="00080C70" w:rsidRPr="00215E7E">
        <w:rPr>
          <w:rFonts w:ascii="Times New Roman" w:hAnsi="Times New Roman"/>
          <w:color w:val="000000" w:themeColor="text1"/>
          <w:lang w:val="sq-AL"/>
        </w:rPr>
        <w:t>k</w:t>
      </w:r>
      <w:r w:rsidRPr="00215E7E">
        <w:rPr>
          <w:rFonts w:ascii="Times New Roman" w:hAnsi="Times New Roman"/>
          <w:color w:val="000000" w:themeColor="text1"/>
          <w:lang w:val="sq-AL"/>
        </w:rPr>
        <w:t>ëshillit për peticionin dhe i dorëzon një kopje</w:t>
      </w:r>
      <w:r w:rsidR="00204771" w:rsidRPr="00215E7E">
        <w:rPr>
          <w:rFonts w:ascii="Times New Roman" w:hAnsi="Times New Roman"/>
          <w:color w:val="000000" w:themeColor="text1"/>
          <w:lang w:val="sq-AL"/>
        </w:rPr>
        <w:t xml:space="preserve">, nëse kërkohet </w:t>
      </w:r>
      <w:r w:rsidR="00B67667" w:rsidRPr="00215E7E">
        <w:rPr>
          <w:rFonts w:ascii="Times New Roman" w:hAnsi="Times New Roman"/>
          <w:color w:val="000000" w:themeColor="text1"/>
          <w:lang w:val="sq-AL"/>
        </w:rPr>
        <w:t>nga ky</w:t>
      </w:r>
      <w:r w:rsidR="00204771" w:rsidRPr="00215E7E">
        <w:rPr>
          <w:rFonts w:ascii="Times New Roman" w:hAnsi="Times New Roman"/>
          <w:color w:val="000000" w:themeColor="text1"/>
          <w:lang w:val="sq-AL"/>
        </w:rPr>
        <w:t xml:space="preserve"> i fundit</w:t>
      </w:r>
      <w:r w:rsidRPr="00215E7E">
        <w:rPr>
          <w:rFonts w:ascii="Times New Roman" w:hAnsi="Times New Roman"/>
          <w:color w:val="000000" w:themeColor="text1"/>
          <w:lang w:val="sq-AL"/>
        </w:rPr>
        <w:t xml:space="preserve">. </w:t>
      </w:r>
    </w:p>
    <w:p w14:paraId="04487D65" w14:textId="77777777" w:rsidR="00902397" w:rsidRPr="00215E7E" w:rsidRDefault="00902397" w:rsidP="00F91E94">
      <w:pPr>
        <w:pStyle w:val="ListParagraph"/>
        <w:numPr>
          <w:ilvl w:val="0"/>
          <w:numId w:val="27"/>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Sekretari i dërgon </w:t>
      </w:r>
      <w:r w:rsidR="00080C70" w:rsidRPr="00215E7E">
        <w:rPr>
          <w:rFonts w:ascii="Times New Roman" w:hAnsi="Times New Roman"/>
          <w:color w:val="000000" w:themeColor="text1"/>
          <w:lang w:val="sq-AL"/>
        </w:rPr>
        <w:t>d</w:t>
      </w:r>
      <w:r w:rsidRPr="00215E7E">
        <w:rPr>
          <w:rFonts w:ascii="Times New Roman" w:hAnsi="Times New Roman"/>
          <w:color w:val="000000" w:themeColor="text1"/>
          <w:lang w:val="sq-AL"/>
        </w:rPr>
        <w:t xml:space="preserve">rejtorisë juridike të bashkisë </w:t>
      </w:r>
      <w:r w:rsidR="007D2632" w:rsidRPr="00215E7E">
        <w:rPr>
          <w:rFonts w:ascii="Times New Roman" w:hAnsi="Times New Roman"/>
          <w:color w:val="000000" w:themeColor="text1"/>
          <w:lang w:val="sq-AL"/>
        </w:rPr>
        <w:t xml:space="preserve">një </w:t>
      </w:r>
      <w:r w:rsidRPr="00215E7E">
        <w:rPr>
          <w:rFonts w:ascii="Times New Roman" w:hAnsi="Times New Roman"/>
          <w:color w:val="000000" w:themeColor="text1"/>
          <w:lang w:val="sq-AL"/>
        </w:rPr>
        <w:t>kopje të një flete të peticionit</w:t>
      </w:r>
      <w:r w:rsidR="007D2632" w:rsidRPr="00215E7E">
        <w:rPr>
          <w:rFonts w:ascii="Times New Roman" w:hAnsi="Times New Roman"/>
          <w:color w:val="000000" w:themeColor="text1"/>
          <w:lang w:val="sq-AL"/>
        </w:rPr>
        <w:t>, për të verifikuar në</w:t>
      </w:r>
      <w:r w:rsidR="008E6D5A" w:rsidRPr="00215E7E">
        <w:rPr>
          <w:rFonts w:ascii="Times New Roman" w:hAnsi="Times New Roman"/>
          <w:color w:val="000000" w:themeColor="text1"/>
          <w:lang w:val="sq-AL"/>
        </w:rPr>
        <w:t>se parasht</w:t>
      </w:r>
      <w:r w:rsidR="00175E36" w:rsidRPr="00215E7E">
        <w:rPr>
          <w:rFonts w:ascii="Times New Roman" w:hAnsi="Times New Roman"/>
          <w:color w:val="000000" w:themeColor="text1"/>
          <w:lang w:val="sq-AL"/>
        </w:rPr>
        <w:t>r</w:t>
      </w:r>
      <w:r w:rsidR="008E6D5A" w:rsidRPr="00215E7E">
        <w:rPr>
          <w:rFonts w:ascii="Times New Roman" w:hAnsi="Times New Roman"/>
          <w:color w:val="000000" w:themeColor="text1"/>
          <w:lang w:val="sq-AL"/>
        </w:rPr>
        <w:t xml:space="preserve">uesit e peticionit </w:t>
      </w:r>
      <w:r w:rsidR="007D2632" w:rsidRPr="00215E7E">
        <w:rPr>
          <w:rFonts w:ascii="Times New Roman" w:hAnsi="Times New Roman"/>
          <w:color w:val="000000" w:themeColor="text1"/>
          <w:lang w:val="sq-AL"/>
        </w:rPr>
        <w:t>legjitimohen për të nënshkruar nismën për lancimin e peticionit për iniciativë qytetare, si dhe</w:t>
      </w:r>
      <w:r w:rsidRPr="00215E7E">
        <w:rPr>
          <w:rFonts w:ascii="Times New Roman" w:hAnsi="Times New Roman"/>
          <w:color w:val="000000" w:themeColor="text1"/>
          <w:lang w:val="sq-AL"/>
        </w:rPr>
        <w:t xml:space="preserve"> për të vlerësuar nëse projektakti i propozuar është </w:t>
      </w:r>
      <w:r w:rsidR="00F82933" w:rsidRPr="00215E7E">
        <w:rPr>
          <w:rFonts w:ascii="Times New Roman" w:hAnsi="Times New Roman"/>
          <w:color w:val="000000" w:themeColor="text1"/>
          <w:lang w:val="sq-AL"/>
        </w:rPr>
        <w:t xml:space="preserve">brenda fushës së kompetencës së Bashkisë dhe </w:t>
      </w:r>
      <w:r w:rsidRPr="00215E7E">
        <w:rPr>
          <w:rFonts w:ascii="Times New Roman" w:hAnsi="Times New Roman"/>
          <w:color w:val="000000" w:themeColor="text1"/>
          <w:lang w:val="sq-AL"/>
        </w:rPr>
        <w:t>në përputhje me formati</w:t>
      </w:r>
      <w:r w:rsidR="007D2632" w:rsidRPr="00215E7E">
        <w:rPr>
          <w:rFonts w:ascii="Times New Roman" w:hAnsi="Times New Roman"/>
          <w:color w:val="000000" w:themeColor="text1"/>
          <w:lang w:val="sq-AL"/>
        </w:rPr>
        <w:t>n</w:t>
      </w:r>
      <w:r w:rsidRPr="00215E7E">
        <w:rPr>
          <w:rFonts w:ascii="Times New Roman" w:hAnsi="Times New Roman"/>
          <w:color w:val="000000" w:themeColor="text1"/>
          <w:lang w:val="sq-AL"/>
        </w:rPr>
        <w:t xml:space="preserve"> e miratu</w:t>
      </w:r>
      <w:r w:rsidR="007D2632" w:rsidRPr="00215E7E">
        <w:rPr>
          <w:rFonts w:ascii="Times New Roman" w:hAnsi="Times New Roman"/>
          <w:color w:val="000000" w:themeColor="text1"/>
          <w:lang w:val="sq-AL"/>
        </w:rPr>
        <w:t>ar</w:t>
      </w:r>
      <w:r w:rsidRPr="00215E7E">
        <w:rPr>
          <w:rFonts w:ascii="Times New Roman" w:hAnsi="Times New Roman"/>
          <w:color w:val="000000" w:themeColor="text1"/>
          <w:lang w:val="sq-AL"/>
        </w:rPr>
        <w:t xml:space="preserve"> nga Bashkia për </w:t>
      </w:r>
      <w:r w:rsidR="007D2632" w:rsidRPr="00215E7E">
        <w:rPr>
          <w:rFonts w:ascii="Times New Roman" w:hAnsi="Times New Roman"/>
          <w:color w:val="000000" w:themeColor="text1"/>
          <w:lang w:val="sq-AL"/>
        </w:rPr>
        <w:t>paraqitjen e projektakteve.</w:t>
      </w:r>
      <w:r w:rsidRPr="00215E7E">
        <w:rPr>
          <w:rFonts w:ascii="Times New Roman" w:hAnsi="Times New Roman"/>
          <w:color w:val="000000" w:themeColor="text1"/>
          <w:lang w:val="sq-AL"/>
        </w:rPr>
        <w:t xml:space="preserve"> </w:t>
      </w:r>
      <w:r w:rsidR="00175E36" w:rsidRPr="00215E7E">
        <w:rPr>
          <w:rFonts w:ascii="Times New Roman" w:hAnsi="Times New Roman"/>
          <w:color w:val="000000" w:themeColor="text1"/>
          <w:lang w:val="sq-AL"/>
        </w:rPr>
        <w:t>Drejtoria</w:t>
      </w:r>
      <w:r w:rsidR="007D2632" w:rsidRPr="00215E7E">
        <w:rPr>
          <w:rFonts w:ascii="Times New Roman" w:hAnsi="Times New Roman"/>
          <w:color w:val="000000" w:themeColor="text1"/>
          <w:lang w:val="sq-AL"/>
        </w:rPr>
        <w:t xml:space="preserve"> juridike dërgon</w:t>
      </w:r>
      <w:r w:rsidRPr="00215E7E">
        <w:rPr>
          <w:rFonts w:ascii="Times New Roman" w:hAnsi="Times New Roman"/>
          <w:color w:val="000000" w:themeColor="text1"/>
          <w:lang w:val="sq-AL"/>
        </w:rPr>
        <w:t xml:space="preserve"> </w:t>
      </w:r>
      <w:r w:rsidR="00175E36" w:rsidRPr="00215E7E">
        <w:rPr>
          <w:rFonts w:ascii="Times New Roman" w:hAnsi="Times New Roman"/>
          <w:color w:val="000000" w:themeColor="text1"/>
          <w:lang w:val="sq-AL"/>
        </w:rPr>
        <w:t>pë</w:t>
      </w:r>
      <w:r w:rsidR="00D77BED" w:rsidRPr="00215E7E">
        <w:rPr>
          <w:rFonts w:ascii="Times New Roman" w:hAnsi="Times New Roman"/>
          <w:color w:val="000000" w:themeColor="text1"/>
          <w:lang w:val="sq-AL"/>
        </w:rPr>
        <w:t>rgjigje me shkr</w:t>
      </w:r>
      <w:r w:rsidR="007D2632" w:rsidRPr="00215E7E">
        <w:rPr>
          <w:rFonts w:ascii="Times New Roman" w:hAnsi="Times New Roman"/>
          <w:color w:val="000000" w:themeColor="text1"/>
          <w:lang w:val="sq-AL"/>
        </w:rPr>
        <w:t>im brënda pesë (5</w:t>
      </w:r>
      <w:r w:rsidRPr="00215E7E">
        <w:rPr>
          <w:rFonts w:ascii="Times New Roman" w:hAnsi="Times New Roman"/>
          <w:color w:val="000000" w:themeColor="text1"/>
          <w:lang w:val="sq-AL"/>
        </w:rPr>
        <w:t>) ditëve, nga dorëzimi i kërkesës</w:t>
      </w:r>
      <w:r w:rsidR="007D2632" w:rsidRPr="00215E7E">
        <w:rPr>
          <w:rFonts w:ascii="Times New Roman" w:hAnsi="Times New Roman"/>
          <w:color w:val="000000" w:themeColor="text1"/>
          <w:lang w:val="sq-AL"/>
        </w:rPr>
        <w:t xml:space="preserve"> së Sekretarit</w:t>
      </w:r>
      <w:r w:rsidRPr="00215E7E">
        <w:rPr>
          <w:rFonts w:ascii="Times New Roman" w:hAnsi="Times New Roman"/>
          <w:color w:val="000000" w:themeColor="text1"/>
          <w:lang w:val="sq-AL"/>
        </w:rPr>
        <w:t>.</w:t>
      </w:r>
    </w:p>
    <w:p w14:paraId="6BFF4CE0" w14:textId="77777777" w:rsidR="00A50250" w:rsidRPr="00215E7E" w:rsidRDefault="00A50250" w:rsidP="00F91E94">
      <w:pPr>
        <w:pStyle w:val="ListParagraph"/>
        <w:numPr>
          <w:ilvl w:val="0"/>
          <w:numId w:val="27"/>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Sekretari njofton Krye</w:t>
      </w:r>
      <w:r w:rsidR="00725A18" w:rsidRPr="00215E7E">
        <w:rPr>
          <w:rFonts w:ascii="Times New Roman" w:hAnsi="Times New Roman"/>
          <w:color w:val="000000" w:themeColor="text1"/>
          <w:lang w:val="sq-AL"/>
        </w:rPr>
        <w:t>ta</w:t>
      </w:r>
      <w:r w:rsidRPr="00215E7E">
        <w:rPr>
          <w:rFonts w:ascii="Times New Roman" w:hAnsi="Times New Roman"/>
          <w:color w:val="000000" w:themeColor="text1"/>
          <w:lang w:val="sq-AL"/>
        </w:rPr>
        <w:t xml:space="preserve">rin </w:t>
      </w:r>
      <w:r w:rsidR="003B4D41" w:rsidRPr="00215E7E">
        <w:rPr>
          <w:rFonts w:ascii="Times New Roman" w:hAnsi="Times New Roman"/>
          <w:color w:val="000000" w:themeColor="text1"/>
          <w:lang w:val="sq-AL"/>
        </w:rPr>
        <w:t xml:space="preserve">e Këshilli </w:t>
      </w:r>
      <w:r w:rsidR="00471A87" w:rsidRPr="00215E7E">
        <w:rPr>
          <w:rFonts w:ascii="Times New Roman" w:hAnsi="Times New Roman"/>
          <w:color w:val="000000" w:themeColor="text1"/>
          <w:lang w:val="sq-AL"/>
        </w:rPr>
        <w:t xml:space="preserve">për vlerësinin e bërë, </w:t>
      </w:r>
      <w:r w:rsidR="00B67667" w:rsidRPr="00215E7E">
        <w:rPr>
          <w:rFonts w:ascii="Times New Roman" w:hAnsi="Times New Roman"/>
          <w:color w:val="000000" w:themeColor="text1"/>
          <w:lang w:val="sq-AL"/>
        </w:rPr>
        <w:t xml:space="preserve">dhe nëse </w:t>
      </w:r>
      <w:r w:rsidRPr="00215E7E">
        <w:rPr>
          <w:rFonts w:ascii="Times New Roman" w:hAnsi="Times New Roman"/>
          <w:color w:val="000000" w:themeColor="text1"/>
          <w:lang w:val="sq-AL"/>
        </w:rPr>
        <w:t xml:space="preserve">nuk merr ndonje koment </w:t>
      </w:r>
      <w:r w:rsidR="00B67667" w:rsidRPr="00215E7E">
        <w:rPr>
          <w:rFonts w:ascii="Times New Roman" w:hAnsi="Times New Roman"/>
          <w:color w:val="000000" w:themeColor="text1"/>
          <w:lang w:val="sq-AL"/>
        </w:rPr>
        <w:t xml:space="preserve">më shkrim </w:t>
      </w:r>
      <w:r w:rsidRPr="00215E7E">
        <w:rPr>
          <w:rFonts w:ascii="Times New Roman" w:hAnsi="Times New Roman"/>
          <w:color w:val="000000" w:themeColor="text1"/>
          <w:lang w:val="sq-AL"/>
        </w:rPr>
        <w:t xml:space="preserve">brenda 3 ditësh, Sekretari njofton parashtruesin e peticionit, brenda </w:t>
      </w:r>
      <w:r w:rsidR="00471A87" w:rsidRPr="00215E7E">
        <w:rPr>
          <w:rFonts w:ascii="Times New Roman" w:hAnsi="Times New Roman"/>
          <w:color w:val="000000" w:themeColor="text1"/>
          <w:lang w:val="sq-AL"/>
        </w:rPr>
        <w:t xml:space="preserve">afatit prej </w:t>
      </w:r>
      <w:r w:rsidR="00902397" w:rsidRPr="00215E7E">
        <w:rPr>
          <w:rFonts w:ascii="Times New Roman" w:hAnsi="Times New Roman"/>
          <w:color w:val="000000" w:themeColor="text1"/>
          <w:lang w:val="sq-AL"/>
        </w:rPr>
        <w:t>shtatë (7</w:t>
      </w:r>
      <w:r w:rsidR="00471A87" w:rsidRPr="00215E7E">
        <w:rPr>
          <w:rFonts w:ascii="Times New Roman" w:hAnsi="Times New Roman"/>
          <w:color w:val="000000" w:themeColor="text1"/>
          <w:lang w:val="sq-AL"/>
        </w:rPr>
        <w:t>) ditësh</w:t>
      </w:r>
      <w:r w:rsidRPr="00215E7E">
        <w:rPr>
          <w:rFonts w:ascii="Times New Roman" w:hAnsi="Times New Roman"/>
          <w:color w:val="000000" w:themeColor="text1"/>
          <w:lang w:val="sq-AL"/>
        </w:rPr>
        <w:t xml:space="preserve"> nga data e regjistrimit të peticionit në zyrën e protokollit të Bashkisë, </w:t>
      </w:r>
      <w:r w:rsidR="00D77BED" w:rsidRPr="00215E7E">
        <w:rPr>
          <w:rFonts w:ascii="Times New Roman" w:hAnsi="Times New Roman"/>
          <w:color w:val="000000" w:themeColor="text1"/>
          <w:lang w:val="sq-AL"/>
        </w:rPr>
        <w:t>nëse</w:t>
      </w:r>
      <w:r w:rsidR="00C276A7" w:rsidRPr="00215E7E">
        <w:rPr>
          <w:rFonts w:ascii="Times New Roman" w:hAnsi="Times New Roman"/>
          <w:color w:val="000000" w:themeColor="text1"/>
          <w:lang w:val="sq-AL"/>
        </w:rPr>
        <w:t xml:space="preserve"> peticioni është</w:t>
      </w:r>
      <w:r w:rsidR="00B67667" w:rsidRPr="00215E7E">
        <w:rPr>
          <w:rFonts w:ascii="Times New Roman" w:hAnsi="Times New Roman"/>
          <w:color w:val="000000" w:themeColor="text1"/>
          <w:lang w:val="sq-AL"/>
        </w:rPr>
        <w:t xml:space="preserve"> pranuar apo jo</w:t>
      </w:r>
      <w:r w:rsidR="00592CF9" w:rsidRPr="00215E7E">
        <w:rPr>
          <w:rFonts w:ascii="Times New Roman" w:hAnsi="Times New Roman"/>
          <w:color w:val="000000" w:themeColor="text1"/>
          <w:lang w:val="sq-AL"/>
        </w:rPr>
        <w:t>,</w:t>
      </w:r>
      <w:r w:rsidR="00B67667" w:rsidRPr="00215E7E">
        <w:rPr>
          <w:rFonts w:ascii="Times New Roman" w:hAnsi="Times New Roman"/>
          <w:color w:val="000000" w:themeColor="text1"/>
          <w:lang w:val="sq-AL"/>
        </w:rPr>
        <w:t xml:space="preserve"> për </w:t>
      </w:r>
      <w:r w:rsidR="00692AC8" w:rsidRPr="00215E7E">
        <w:rPr>
          <w:rFonts w:ascii="Times New Roman" w:hAnsi="Times New Roman"/>
          <w:color w:val="000000" w:themeColor="text1"/>
          <w:lang w:val="sq-AL"/>
        </w:rPr>
        <w:t>të vazhduar me proçesin</w:t>
      </w:r>
      <w:r w:rsidR="00592CF9" w:rsidRPr="00215E7E">
        <w:rPr>
          <w:rFonts w:ascii="Times New Roman" w:hAnsi="Times New Roman"/>
          <w:color w:val="000000" w:themeColor="text1"/>
          <w:lang w:val="sq-AL"/>
        </w:rPr>
        <w:t xml:space="preserve"> e</w:t>
      </w:r>
      <w:r w:rsidR="00692AC8" w:rsidRPr="00215E7E">
        <w:rPr>
          <w:rFonts w:ascii="Times New Roman" w:hAnsi="Times New Roman"/>
          <w:color w:val="000000" w:themeColor="text1"/>
          <w:lang w:val="sq-AL"/>
        </w:rPr>
        <w:t xml:space="preserve"> </w:t>
      </w:r>
      <w:r w:rsidR="00B67667" w:rsidRPr="00215E7E">
        <w:rPr>
          <w:rFonts w:ascii="Times New Roman" w:hAnsi="Times New Roman"/>
          <w:color w:val="000000" w:themeColor="text1"/>
          <w:lang w:val="sq-AL"/>
        </w:rPr>
        <w:t>nënshkrimeve</w:t>
      </w:r>
      <w:r w:rsidR="003B4D41" w:rsidRPr="00215E7E">
        <w:rPr>
          <w:rFonts w:ascii="Times New Roman" w:hAnsi="Times New Roman"/>
          <w:color w:val="000000" w:themeColor="text1"/>
          <w:lang w:val="sq-AL"/>
        </w:rPr>
        <w:t>.</w:t>
      </w:r>
      <w:r w:rsidR="00592CF9" w:rsidRPr="00215E7E">
        <w:rPr>
          <w:rFonts w:ascii="Times New Roman" w:hAnsi="Times New Roman"/>
          <w:color w:val="000000" w:themeColor="text1"/>
          <w:lang w:val="sq-AL"/>
        </w:rPr>
        <w:t xml:space="preserve"> Nëse peticioni pranohet, Sekretari i përcakton një numër.</w:t>
      </w:r>
    </w:p>
    <w:p w14:paraId="3C352EA0" w14:textId="77777777" w:rsidR="00A50250" w:rsidRPr="00215E7E" w:rsidRDefault="00A50250" w:rsidP="00F91E94">
      <w:pPr>
        <w:pStyle w:val="ListParagraph"/>
        <w:numPr>
          <w:ilvl w:val="0"/>
          <w:numId w:val="27"/>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Nëse </w:t>
      </w:r>
      <w:r w:rsidR="00B67667" w:rsidRPr="00215E7E">
        <w:rPr>
          <w:rFonts w:ascii="Times New Roman" w:hAnsi="Times New Roman"/>
          <w:color w:val="000000" w:themeColor="text1"/>
          <w:lang w:val="sq-AL"/>
        </w:rPr>
        <w:t xml:space="preserve">peticioni </w:t>
      </w:r>
      <w:r w:rsidRPr="00215E7E">
        <w:rPr>
          <w:rFonts w:ascii="Times New Roman" w:hAnsi="Times New Roman"/>
          <w:color w:val="000000" w:themeColor="text1"/>
          <w:lang w:val="sq-AL"/>
        </w:rPr>
        <w:t xml:space="preserve">nuk </w:t>
      </w:r>
      <w:r w:rsidR="00B67667" w:rsidRPr="00215E7E">
        <w:rPr>
          <w:rFonts w:ascii="Times New Roman" w:hAnsi="Times New Roman"/>
          <w:color w:val="000000" w:themeColor="text1"/>
          <w:lang w:val="sq-AL"/>
        </w:rPr>
        <w:t>pranohet</w:t>
      </w:r>
      <w:r w:rsidRPr="00215E7E">
        <w:rPr>
          <w:rFonts w:ascii="Times New Roman" w:hAnsi="Times New Roman"/>
          <w:color w:val="000000" w:themeColor="text1"/>
          <w:lang w:val="sq-AL"/>
        </w:rPr>
        <w:t xml:space="preserve">, </w:t>
      </w:r>
      <w:r w:rsidR="00B67667" w:rsidRPr="00215E7E">
        <w:rPr>
          <w:rFonts w:ascii="Times New Roman" w:hAnsi="Times New Roman"/>
          <w:color w:val="000000" w:themeColor="text1"/>
          <w:lang w:val="sq-AL"/>
        </w:rPr>
        <w:t xml:space="preserve">Sekretari i shpjegon Përfaqësisë për mangësitë </w:t>
      </w:r>
      <w:r w:rsidR="00694317" w:rsidRPr="00215E7E">
        <w:rPr>
          <w:rFonts w:ascii="Times New Roman" w:hAnsi="Times New Roman"/>
          <w:color w:val="000000" w:themeColor="text1"/>
          <w:lang w:val="sq-AL"/>
        </w:rPr>
        <w:t xml:space="preserve">e konstatuara </w:t>
      </w:r>
      <w:r w:rsidR="00B67667" w:rsidRPr="00215E7E">
        <w:rPr>
          <w:rFonts w:ascii="Times New Roman" w:hAnsi="Times New Roman"/>
          <w:color w:val="000000" w:themeColor="text1"/>
          <w:lang w:val="sq-AL"/>
        </w:rPr>
        <w:t xml:space="preserve">dhe kërkon </w:t>
      </w:r>
      <w:r w:rsidR="00694317" w:rsidRPr="00215E7E">
        <w:rPr>
          <w:rFonts w:ascii="Times New Roman" w:hAnsi="Times New Roman"/>
          <w:color w:val="000000" w:themeColor="text1"/>
          <w:lang w:val="sq-AL"/>
        </w:rPr>
        <w:t>bërjen e plotësimeve, saktësimeve apo korigjimeve të nevojshme</w:t>
      </w:r>
      <w:r w:rsidRPr="00215E7E">
        <w:rPr>
          <w:rFonts w:ascii="Times New Roman" w:hAnsi="Times New Roman"/>
          <w:color w:val="000000" w:themeColor="text1"/>
          <w:lang w:val="sq-AL"/>
        </w:rPr>
        <w:t>.</w:t>
      </w:r>
      <w:r w:rsidR="00B67667" w:rsidRPr="00215E7E">
        <w:rPr>
          <w:rFonts w:ascii="Times New Roman" w:hAnsi="Times New Roman"/>
          <w:color w:val="000000" w:themeColor="text1"/>
          <w:lang w:val="sq-AL"/>
        </w:rPr>
        <w:t xml:space="preserve"> Dorëzimi i petici</w:t>
      </w:r>
      <w:r w:rsidR="00692AC8" w:rsidRPr="00215E7E">
        <w:rPr>
          <w:rFonts w:ascii="Times New Roman" w:hAnsi="Times New Roman"/>
          <w:color w:val="000000" w:themeColor="text1"/>
          <w:lang w:val="sq-AL"/>
        </w:rPr>
        <w:t>onit me man</w:t>
      </w:r>
      <w:r w:rsidR="00B67667" w:rsidRPr="00215E7E">
        <w:rPr>
          <w:rFonts w:ascii="Times New Roman" w:hAnsi="Times New Roman"/>
          <w:color w:val="000000" w:themeColor="text1"/>
          <w:lang w:val="sq-AL"/>
        </w:rPr>
        <w:t>g</w:t>
      </w:r>
      <w:r w:rsidR="00692AC8" w:rsidRPr="00215E7E">
        <w:rPr>
          <w:rFonts w:ascii="Times New Roman" w:hAnsi="Times New Roman"/>
          <w:color w:val="000000" w:themeColor="text1"/>
          <w:lang w:val="sq-AL"/>
        </w:rPr>
        <w:t>ë</w:t>
      </w:r>
      <w:r w:rsidR="00B67667" w:rsidRPr="00215E7E">
        <w:rPr>
          <w:rFonts w:ascii="Times New Roman" w:hAnsi="Times New Roman"/>
          <w:color w:val="000000" w:themeColor="text1"/>
          <w:lang w:val="sq-AL"/>
        </w:rPr>
        <w:t xml:space="preserve">sitë e plotësuara, apo plotësimi i mangësive të pjesëshme, </w:t>
      </w:r>
      <w:r w:rsidRPr="00215E7E">
        <w:rPr>
          <w:rFonts w:ascii="Times New Roman" w:hAnsi="Times New Roman"/>
          <w:color w:val="000000" w:themeColor="text1"/>
          <w:lang w:val="sq-AL"/>
        </w:rPr>
        <w:t>do të konsiderohet një regjistrimi i ri i peticionit.</w:t>
      </w:r>
    </w:p>
    <w:p w14:paraId="5F4A96B3" w14:textId="77777777" w:rsidR="00A50250" w:rsidRPr="00215E7E" w:rsidRDefault="00A50250" w:rsidP="00F91E94">
      <w:pPr>
        <w:pStyle w:val="ListParagraph"/>
        <w:numPr>
          <w:ilvl w:val="0"/>
          <w:numId w:val="27"/>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Nëse </w:t>
      </w:r>
      <w:r w:rsidR="00B67667" w:rsidRPr="00215E7E">
        <w:rPr>
          <w:rFonts w:ascii="Times New Roman" w:hAnsi="Times New Roman"/>
          <w:color w:val="000000" w:themeColor="text1"/>
          <w:lang w:val="sq-AL"/>
        </w:rPr>
        <w:t xml:space="preserve">Përfaqësia e Iniciativës </w:t>
      </w:r>
      <w:r w:rsidRPr="00215E7E">
        <w:rPr>
          <w:rFonts w:ascii="Times New Roman" w:hAnsi="Times New Roman"/>
          <w:color w:val="000000" w:themeColor="text1"/>
          <w:lang w:val="sq-AL"/>
        </w:rPr>
        <w:t xml:space="preserve">nuk </w:t>
      </w:r>
      <w:r w:rsidR="00B67667" w:rsidRPr="00215E7E">
        <w:rPr>
          <w:rFonts w:ascii="Times New Roman" w:hAnsi="Times New Roman"/>
          <w:color w:val="000000" w:themeColor="text1"/>
          <w:lang w:val="sq-AL"/>
        </w:rPr>
        <w:t>është e kënaqu</w:t>
      </w:r>
      <w:r w:rsidRPr="00215E7E">
        <w:rPr>
          <w:rFonts w:ascii="Times New Roman" w:hAnsi="Times New Roman"/>
          <w:color w:val="000000" w:themeColor="text1"/>
          <w:lang w:val="sq-AL"/>
        </w:rPr>
        <w:t>r me vlerësimin e peticion</w:t>
      </w:r>
      <w:r w:rsidR="00B67667" w:rsidRPr="00215E7E">
        <w:rPr>
          <w:rFonts w:ascii="Times New Roman" w:hAnsi="Times New Roman"/>
          <w:color w:val="000000" w:themeColor="text1"/>
          <w:lang w:val="sq-AL"/>
        </w:rPr>
        <w:t xml:space="preserve">it nga Sekretari, </w:t>
      </w:r>
      <w:r w:rsidRPr="00215E7E">
        <w:rPr>
          <w:rFonts w:ascii="Times New Roman" w:hAnsi="Times New Roman"/>
          <w:color w:val="000000" w:themeColor="text1"/>
          <w:lang w:val="sq-AL"/>
        </w:rPr>
        <w:t xml:space="preserve">i drejtohen </w:t>
      </w:r>
      <w:r w:rsidR="00B67667" w:rsidRPr="00215E7E">
        <w:rPr>
          <w:rFonts w:ascii="Times New Roman" w:hAnsi="Times New Roman"/>
          <w:color w:val="000000" w:themeColor="text1"/>
          <w:lang w:val="sq-AL"/>
        </w:rPr>
        <w:t>me ankesë, i cili/a duhet tu kthejë përgjigje brenda pesë (5) ditëve nga rreg</w:t>
      </w:r>
      <w:r w:rsidR="00DE46C1" w:rsidRPr="00215E7E">
        <w:rPr>
          <w:rFonts w:ascii="Times New Roman" w:hAnsi="Times New Roman"/>
          <w:color w:val="000000" w:themeColor="text1"/>
          <w:lang w:val="sq-AL"/>
        </w:rPr>
        <w:t>jistrimi i ankesës në zyrën e protokollit</w:t>
      </w:r>
      <w:r w:rsidR="00B67667" w:rsidRPr="00215E7E">
        <w:rPr>
          <w:rFonts w:ascii="Times New Roman" w:hAnsi="Times New Roman"/>
          <w:color w:val="000000" w:themeColor="text1"/>
          <w:lang w:val="sq-AL"/>
        </w:rPr>
        <w:t xml:space="preserve"> apo në zyrën me një ndalësë të Bashkisë</w:t>
      </w:r>
      <w:r w:rsidRPr="00215E7E">
        <w:rPr>
          <w:rFonts w:ascii="Times New Roman" w:hAnsi="Times New Roman"/>
          <w:color w:val="000000" w:themeColor="text1"/>
          <w:lang w:val="sq-AL"/>
        </w:rPr>
        <w:t>.</w:t>
      </w:r>
    </w:p>
    <w:p w14:paraId="4B84446B" w14:textId="77777777" w:rsidR="00A81256" w:rsidRPr="00215E7E" w:rsidRDefault="00A81256"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C418C39" w14:textId="77777777" w:rsidR="00431021" w:rsidRPr="00215E7E" w:rsidRDefault="006437A6" w:rsidP="00A50250">
      <w:pPr>
        <w:pStyle w:val="Heading3"/>
        <w:rPr>
          <w:color w:val="000000" w:themeColor="text1"/>
        </w:rPr>
      </w:pPr>
      <w:bookmarkStart w:id="115" w:name="_Toc37873813"/>
      <w:r w:rsidRPr="00215E7E">
        <w:rPr>
          <w:color w:val="000000" w:themeColor="text1"/>
        </w:rPr>
        <w:t xml:space="preserve">Publikimi i </w:t>
      </w:r>
      <w:r w:rsidR="00694317" w:rsidRPr="00215E7E">
        <w:rPr>
          <w:color w:val="000000" w:themeColor="text1"/>
        </w:rPr>
        <w:t xml:space="preserve">kërkesës së </w:t>
      </w:r>
      <w:r w:rsidRPr="00215E7E">
        <w:rPr>
          <w:color w:val="000000" w:themeColor="text1"/>
        </w:rPr>
        <w:t>peticionit</w:t>
      </w:r>
      <w:bookmarkEnd w:id="115"/>
    </w:p>
    <w:p w14:paraId="69AD27E4" w14:textId="77777777" w:rsidR="003B4031" w:rsidRPr="00215E7E" w:rsidRDefault="00F068C9" w:rsidP="00F91E94">
      <w:pPr>
        <w:pStyle w:val="ListParagraph"/>
        <w:numPr>
          <w:ilvl w:val="0"/>
          <w:numId w:val="48"/>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Iniciativa që paraqet</w:t>
      </w:r>
      <w:r w:rsidR="00694317" w:rsidRPr="00215E7E">
        <w:rPr>
          <w:rFonts w:ascii="Times New Roman" w:hAnsi="Times New Roman"/>
          <w:color w:val="000000" w:themeColor="text1"/>
          <w:lang w:val="sq-AL"/>
        </w:rPr>
        <w:t xml:space="preserve"> p</w:t>
      </w:r>
      <w:r w:rsidR="00A50250" w:rsidRPr="00215E7E">
        <w:rPr>
          <w:rFonts w:ascii="Times New Roman" w:hAnsi="Times New Roman"/>
          <w:color w:val="000000" w:themeColor="text1"/>
          <w:lang w:val="sq-AL"/>
        </w:rPr>
        <w:t>eticion</w:t>
      </w:r>
      <w:r w:rsidRPr="00215E7E">
        <w:rPr>
          <w:rFonts w:ascii="Times New Roman" w:hAnsi="Times New Roman"/>
          <w:color w:val="000000" w:themeColor="text1"/>
          <w:lang w:val="sq-AL"/>
        </w:rPr>
        <w:t>i</w:t>
      </w:r>
      <w:r w:rsidR="00A50250" w:rsidRPr="00215E7E">
        <w:rPr>
          <w:rFonts w:ascii="Times New Roman" w:hAnsi="Times New Roman"/>
          <w:color w:val="000000" w:themeColor="text1"/>
          <w:lang w:val="sq-AL"/>
        </w:rPr>
        <w:t xml:space="preserve"> </w:t>
      </w:r>
      <w:r w:rsidRPr="00215E7E">
        <w:rPr>
          <w:rFonts w:ascii="Times New Roman" w:hAnsi="Times New Roman"/>
          <w:color w:val="000000" w:themeColor="text1"/>
          <w:lang w:val="sq-AL"/>
        </w:rPr>
        <w:t>i</w:t>
      </w:r>
      <w:r w:rsidR="004B0858" w:rsidRPr="00215E7E">
        <w:rPr>
          <w:rFonts w:ascii="Times New Roman" w:hAnsi="Times New Roman"/>
          <w:color w:val="000000" w:themeColor="text1"/>
          <w:lang w:val="sq-AL"/>
        </w:rPr>
        <w:t xml:space="preserve"> pranuar</w:t>
      </w:r>
      <w:r w:rsidRPr="00215E7E">
        <w:rPr>
          <w:rFonts w:ascii="Times New Roman" w:hAnsi="Times New Roman"/>
          <w:color w:val="000000" w:themeColor="text1"/>
          <w:lang w:val="sq-AL"/>
        </w:rPr>
        <w:t xml:space="preserve"> nga Sekretari,</w:t>
      </w:r>
      <w:r w:rsidR="004B0858" w:rsidRPr="00215E7E">
        <w:rPr>
          <w:rFonts w:ascii="Times New Roman" w:hAnsi="Times New Roman"/>
          <w:color w:val="000000" w:themeColor="text1"/>
          <w:lang w:val="sq-AL"/>
        </w:rPr>
        <w:t xml:space="preserve"> </w:t>
      </w:r>
      <w:r w:rsidR="002B0399" w:rsidRPr="00215E7E">
        <w:rPr>
          <w:rFonts w:ascii="Times New Roman" w:hAnsi="Times New Roman"/>
          <w:color w:val="000000" w:themeColor="text1"/>
          <w:lang w:val="sq-AL"/>
        </w:rPr>
        <w:t xml:space="preserve">njoftohet dhe </w:t>
      </w:r>
      <w:r w:rsidR="00A50250" w:rsidRPr="00215E7E">
        <w:rPr>
          <w:rFonts w:ascii="Times New Roman" w:hAnsi="Times New Roman"/>
          <w:color w:val="000000" w:themeColor="text1"/>
          <w:lang w:val="sq-AL"/>
        </w:rPr>
        <w:t>publikohet</w:t>
      </w:r>
      <w:r w:rsidR="008B02AD" w:rsidRPr="00215E7E">
        <w:rPr>
          <w:rFonts w:ascii="Times New Roman" w:hAnsi="Times New Roman"/>
          <w:color w:val="000000" w:themeColor="text1"/>
          <w:lang w:val="sq-AL"/>
        </w:rPr>
        <w:t xml:space="preserve"> në faqen e internetit të Bashkisë dhe në faqen e internetit të hapur nga Përfaqësia, nëse </w:t>
      </w:r>
      <w:r w:rsidR="00694317" w:rsidRPr="00215E7E">
        <w:rPr>
          <w:rFonts w:ascii="Times New Roman" w:hAnsi="Times New Roman"/>
          <w:color w:val="000000" w:themeColor="text1"/>
          <w:lang w:val="sq-AL"/>
        </w:rPr>
        <w:t xml:space="preserve">kjo e fundit </w:t>
      </w:r>
      <w:r w:rsidR="008B02AD" w:rsidRPr="00215E7E">
        <w:rPr>
          <w:rFonts w:ascii="Times New Roman" w:hAnsi="Times New Roman"/>
          <w:color w:val="000000" w:themeColor="text1"/>
          <w:lang w:val="sq-AL"/>
        </w:rPr>
        <w:t>ka një tillë</w:t>
      </w:r>
      <w:r w:rsidR="00684CAE" w:rsidRPr="00215E7E">
        <w:rPr>
          <w:rFonts w:ascii="Times New Roman" w:hAnsi="Times New Roman"/>
          <w:color w:val="000000" w:themeColor="text1"/>
          <w:lang w:val="sq-AL"/>
        </w:rPr>
        <w:t>, si dhe minimumi një vend të njoftimeve publike të Bashkisë</w:t>
      </w:r>
      <w:r w:rsidR="008B02AD" w:rsidRPr="00215E7E">
        <w:rPr>
          <w:rFonts w:ascii="Times New Roman" w:hAnsi="Times New Roman"/>
          <w:color w:val="000000" w:themeColor="text1"/>
          <w:lang w:val="sq-AL"/>
        </w:rPr>
        <w:t xml:space="preserve">. </w:t>
      </w:r>
    </w:p>
    <w:p w14:paraId="32E05715" w14:textId="77777777" w:rsidR="002B0399" w:rsidRPr="00215E7E" w:rsidRDefault="00694317" w:rsidP="00F91E94">
      <w:pPr>
        <w:pStyle w:val="ListParagraph"/>
        <w:numPr>
          <w:ilvl w:val="0"/>
          <w:numId w:val="48"/>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Në njoftimin e peticionit specifikohen edhe emrat</w:t>
      </w:r>
      <w:r w:rsidR="00C00B72" w:rsidRPr="00215E7E">
        <w:rPr>
          <w:rFonts w:ascii="Times New Roman" w:hAnsi="Times New Roman"/>
          <w:color w:val="000000" w:themeColor="text1"/>
          <w:lang w:val="sq-AL"/>
        </w:rPr>
        <w:t xml:space="preserve"> e parashtruesve të peticionit</w:t>
      </w:r>
      <w:r w:rsidRPr="00215E7E">
        <w:rPr>
          <w:rFonts w:ascii="Times New Roman" w:hAnsi="Times New Roman"/>
          <w:color w:val="000000" w:themeColor="text1"/>
          <w:lang w:val="sq-AL"/>
        </w:rPr>
        <w:t>, afati i nënshkrimeve dhe vendet e mbledhjes së nënshkrimeve</w:t>
      </w:r>
      <w:r w:rsidR="00BE1128" w:rsidRPr="00215E7E">
        <w:rPr>
          <w:rFonts w:ascii="Times New Roman" w:hAnsi="Times New Roman"/>
          <w:color w:val="000000" w:themeColor="text1"/>
          <w:lang w:val="sq-AL"/>
        </w:rPr>
        <w:t>.</w:t>
      </w:r>
    </w:p>
    <w:p w14:paraId="637980C4" w14:textId="77777777" w:rsidR="00560921" w:rsidRPr="00215E7E" w:rsidRDefault="00560921">
      <w:pPr>
        <w:spacing w:after="0" w:line="240" w:lineRule="auto"/>
        <w:rPr>
          <w:rFonts w:ascii="Times New Roman" w:eastAsia="Times New Roman" w:hAnsi="Times New Roman"/>
          <w:color w:val="000000" w:themeColor="text1"/>
          <w:lang w:val="sq-AL"/>
        </w:rPr>
      </w:pPr>
      <w:r w:rsidRPr="00215E7E">
        <w:rPr>
          <w:rFonts w:ascii="Times New Roman" w:hAnsi="Times New Roman"/>
          <w:smallCaps/>
          <w:color w:val="000000" w:themeColor="text1"/>
          <w:lang w:val="sq-AL"/>
        </w:rPr>
        <w:br w:type="page"/>
      </w:r>
    </w:p>
    <w:p w14:paraId="474DCBA0" w14:textId="77777777" w:rsidR="00A50250" w:rsidRPr="00215E7E" w:rsidRDefault="00A50250"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0E898C99" w14:textId="77777777" w:rsidR="00A50250" w:rsidRPr="00215E7E" w:rsidRDefault="00A50250" w:rsidP="00A50250">
      <w:pPr>
        <w:pStyle w:val="Heading3"/>
        <w:rPr>
          <w:color w:val="000000" w:themeColor="text1"/>
        </w:rPr>
      </w:pPr>
      <w:bookmarkStart w:id="116" w:name="_Toc37873814"/>
      <w:r w:rsidRPr="00215E7E">
        <w:rPr>
          <w:color w:val="000000" w:themeColor="text1"/>
        </w:rPr>
        <w:t>Afati për mbledhjen e nënshkrimeve</w:t>
      </w:r>
      <w:r w:rsidR="001A5C70" w:rsidRPr="00215E7E">
        <w:rPr>
          <w:color w:val="000000" w:themeColor="text1"/>
        </w:rPr>
        <w:t xml:space="preserve"> për iniciativën</w:t>
      </w:r>
      <w:bookmarkEnd w:id="116"/>
    </w:p>
    <w:p w14:paraId="4DE38A65" w14:textId="77777777" w:rsidR="00A50250" w:rsidRPr="00215E7E" w:rsidRDefault="0072481E" w:rsidP="00F91E94">
      <w:pPr>
        <w:pStyle w:val="ListParagraph"/>
        <w:numPr>
          <w:ilvl w:val="0"/>
          <w:numId w:val="43"/>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Afati për mbledhjen e nënshkrimeve </w:t>
      </w:r>
      <w:r w:rsidR="00BB4771" w:rsidRPr="00215E7E">
        <w:rPr>
          <w:rFonts w:ascii="Times New Roman" w:hAnsi="Times New Roman"/>
          <w:color w:val="000000" w:themeColor="text1"/>
          <w:lang w:val="sq-AL"/>
        </w:rPr>
        <w:t>miratohet</w:t>
      </w:r>
      <w:r w:rsidR="00EB42BA" w:rsidRPr="00215E7E">
        <w:rPr>
          <w:rFonts w:ascii="Times New Roman" w:hAnsi="Times New Roman"/>
          <w:color w:val="000000" w:themeColor="text1"/>
          <w:lang w:val="sq-AL"/>
        </w:rPr>
        <w:t xml:space="preserve"> nga këshilli b</w:t>
      </w:r>
      <w:r w:rsidRPr="00215E7E">
        <w:rPr>
          <w:rFonts w:ascii="Times New Roman" w:hAnsi="Times New Roman"/>
          <w:color w:val="000000" w:themeColor="text1"/>
          <w:lang w:val="sq-AL"/>
        </w:rPr>
        <w:t>ashkiak me propozi</w:t>
      </w:r>
      <w:r w:rsidR="00C5056B" w:rsidRPr="00215E7E">
        <w:rPr>
          <w:rFonts w:ascii="Times New Roman" w:hAnsi="Times New Roman"/>
          <w:color w:val="000000" w:themeColor="text1"/>
          <w:lang w:val="sq-AL"/>
        </w:rPr>
        <w:t>m të Përfaqësisë së Iniciativës, dhe</w:t>
      </w:r>
      <w:r w:rsidR="00EB42BA" w:rsidRPr="00215E7E">
        <w:rPr>
          <w:rFonts w:ascii="Times New Roman" w:hAnsi="Times New Roman"/>
          <w:color w:val="000000" w:themeColor="text1"/>
          <w:lang w:val="sq-AL"/>
        </w:rPr>
        <w:t xml:space="preserve"> në ç</w:t>
      </w:r>
      <w:r w:rsidR="00694317" w:rsidRPr="00215E7E">
        <w:rPr>
          <w:rFonts w:ascii="Times New Roman" w:hAnsi="Times New Roman"/>
          <w:color w:val="000000" w:themeColor="text1"/>
          <w:lang w:val="sq-AL"/>
        </w:rPr>
        <w:t>do rast është</w:t>
      </w:r>
      <w:r w:rsidR="00A50250" w:rsidRPr="00215E7E">
        <w:rPr>
          <w:rFonts w:ascii="Times New Roman" w:hAnsi="Times New Roman"/>
          <w:color w:val="000000" w:themeColor="text1"/>
          <w:lang w:val="sq-AL"/>
        </w:rPr>
        <w:t xml:space="preserve"> jo më pak se dy (2) muaj dhe jo më shumë së gj</w:t>
      </w:r>
      <w:r w:rsidR="00694317" w:rsidRPr="00215E7E">
        <w:rPr>
          <w:rFonts w:ascii="Times New Roman" w:hAnsi="Times New Roman"/>
          <w:color w:val="000000" w:themeColor="text1"/>
          <w:lang w:val="sq-AL"/>
        </w:rPr>
        <w:t>ashtë</w:t>
      </w:r>
      <w:r w:rsidR="00A50250" w:rsidRPr="00215E7E">
        <w:rPr>
          <w:rFonts w:ascii="Times New Roman" w:hAnsi="Times New Roman"/>
          <w:color w:val="000000" w:themeColor="text1"/>
          <w:lang w:val="sq-AL"/>
        </w:rPr>
        <w:t xml:space="preserve"> (6) muaj.</w:t>
      </w:r>
    </w:p>
    <w:p w14:paraId="2D41231A" w14:textId="77777777" w:rsidR="00B331C5" w:rsidRPr="00215E7E" w:rsidRDefault="00C96A0B" w:rsidP="00F91E94">
      <w:pPr>
        <w:pStyle w:val="ListParagraph"/>
        <w:numPr>
          <w:ilvl w:val="0"/>
          <w:numId w:val="43"/>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Kërkesa </w:t>
      </w:r>
      <w:r w:rsidR="00511A20" w:rsidRPr="00215E7E">
        <w:rPr>
          <w:rFonts w:ascii="Times New Roman" w:hAnsi="Times New Roman"/>
          <w:color w:val="000000" w:themeColor="text1"/>
          <w:lang w:val="sq-AL"/>
        </w:rPr>
        <w:t xml:space="preserve">e Përfaqësisë së Iniciativës për përcaktimin e afatit të </w:t>
      </w:r>
      <w:r w:rsidR="00093C9C" w:rsidRPr="00215E7E">
        <w:rPr>
          <w:rFonts w:ascii="Times New Roman" w:hAnsi="Times New Roman"/>
          <w:color w:val="000000" w:themeColor="text1"/>
          <w:lang w:val="sq-AL"/>
        </w:rPr>
        <w:t>fillimit</w:t>
      </w:r>
      <w:r w:rsidR="00402B3D" w:rsidRPr="00215E7E">
        <w:rPr>
          <w:rFonts w:ascii="Times New Roman" w:hAnsi="Times New Roman"/>
          <w:color w:val="000000" w:themeColor="text1"/>
          <w:lang w:val="sq-AL"/>
        </w:rPr>
        <w:t xml:space="preserve"> dhe mbylljes se nënshkrimeve të</w:t>
      </w:r>
      <w:r w:rsidR="00093C9C" w:rsidRPr="00215E7E">
        <w:rPr>
          <w:rFonts w:ascii="Times New Roman" w:hAnsi="Times New Roman"/>
          <w:color w:val="000000" w:themeColor="text1"/>
          <w:lang w:val="sq-AL"/>
        </w:rPr>
        <w:t xml:space="preserve"> </w:t>
      </w:r>
      <w:r w:rsidR="00511A20" w:rsidRPr="00215E7E">
        <w:rPr>
          <w:rFonts w:ascii="Times New Roman" w:hAnsi="Times New Roman"/>
          <w:color w:val="000000" w:themeColor="text1"/>
          <w:lang w:val="sq-AL"/>
        </w:rPr>
        <w:t>peticionit</w:t>
      </w:r>
      <w:r w:rsidR="00093C9C" w:rsidRPr="00215E7E">
        <w:rPr>
          <w:rFonts w:ascii="Times New Roman" w:hAnsi="Times New Roman"/>
          <w:color w:val="000000" w:themeColor="text1"/>
          <w:lang w:val="sq-AL"/>
        </w:rPr>
        <w:t>,</w:t>
      </w:r>
      <w:r w:rsidR="00511A20" w:rsidRPr="00215E7E">
        <w:rPr>
          <w:rFonts w:ascii="Times New Roman" w:hAnsi="Times New Roman"/>
          <w:color w:val="000000" w:themeColor="text1"/>
          <w:lang w:val="sq-AL"/>
        </w:rPr>
        <w:t xml:space="preserve"> </w:t>
      </w:r>
      <w:r w:rsidR="00093C9C" w:rsidRPr="00215E7E">
        <w:rPr>
          <w:rFonts w:ascii="Times New Roman" w:hAnsi="Times New Roman"/>
          <w:color w:val="000000" w:themeColor="text1"/>
          <w:lang w:val="sq-AL"/>
        </w:rPr>
        <w:t>shqyrtohet</w:t>
      </w:r>
      <w:r w:rsidR="00511A20" w:rsidRPr="00215E7E">
        <w:rPr>
          <w:rFonts w:ascii="Times New Roman" w:hAnsi="Times New Roman"/>
          <w:color w:val="000000" w:themeColor="text1"/>
          <w:lang w:val="sq-AL"/>
        </w:rPr>
        <w:t xml:space="preserve"> në mbledhjen më të parë </w:t>
      </w:r>
      <w:r w:rsidR="00EB42BA" w:rsidRPr="00215E7E">
        <w:rPr>
          <w:rFonts w:ascii="Times New Roman" w:hAnsi="Times New Roman"/>
          <w:color w:val="000000" w:themeColor="text1"/>
          <w:lang w:val="sq-AL"/>
        </w:rPr>
        <w:t>të k</w:t>
      </w:r>
      <w:r w:rsidR="000B2FD0" w:rsidRPr="00215E7E">
        <w:rPr>
          <w:rFonts w:ascii="Times New Roman" w:hAnsi="Times New Roman"/>
          <w:color w:val="000000" w:themeColor="text1"/>
          <w:lang w:val="sq-AL"/>
        </w:rPr>
        <w:t>ëshillit</w:t>
      </w:r>
      <w:r w:rsidR="00EB42BA" w:rsidRPr="00215E7E">
        <w:rPr>
          <w:rFonts w:ascii="Times New Roman" w:hAnsi="Times New Roman"/>
          <w:color w:val="000000" w:themeColor="text1"/>
          <w:lang w:val="sq-AL"/>
        </w:rPr>
        <w:t xml:space="preserve"> mbas dorëzimit të kërkesës në b</w:t>
      </w:r>
      <w:r w:rsidR="000B2FD0" w:rsidRPr="00215E7E">
        <w:rPr>
          <w:rFonts w:ascii="Times New Roman" w:hAnsi="Times New Roman"/>
          <w:color w:val="000000" w:themeColor="text1"/>
          <w:lang w:val="sq-AL"/>
        </w:rPr>
        <w:t>ashki</w:t>
      </w:r>
      <w:r w:rsidR="00EB42BA" w:rsidRPr="00215E7E">
        <w:rPr>
          <w:rFonts w:ascii="Times New Roman" w:hAnsi="Times New Roman"/>
          <w:color w:val="000000" w:themeColor="text1"/>
          <w:lang w:val="sq-AL"/>
        </w:rPr>
        <w:t>. Nëse në këtë mbledhje k</w:t>
      </w:r>
      <w:r w:rsidR="00093C9C" w:rsidRPr="00215E7E">
        <w:rPr>
          <w:rFonts w:ascii="Times New Roman" w:hAnsi="Times New Roman"/>
          <w:color w:val="000000" w:themeColor="text1"/>
          <w:lang w:val="sq-AL"/>
        </w:rPr>
        <w:t>ëshilli nuk shprehet me vendim, afati i peticioni mbetet ai i propozuar nga Përfaqësia e Iniciativës.</w:t>
      </w:r>
    </w:p>
    <w:p w14:paraId="36EC7131" w14:textId="77777777" w:rsidR="00B331C5" w:rsidRPr="00215E7E" w:rsidRDefault="00B331C5" w:rsidP="00F91E94">
      <w:pPr>
        <w:pStyle w:val="ListParagraph"/>
        <w:numPr>
          <w:ilvl w:val="0"/>
          <w:numId w:val="43"/>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Nëse Përfaqësia e Iniciativës nuk arrin ta </w:t>
      </w:r>
      <w:r w:rsidR="00280AFC" w:rsidRPr="00215E7E">
        <w:rPr>
          <w:rFonts w:ascii="Times New Roman" w:hAnsi="Times New Roman"/>
          <w:color w:val="000000" w:themeColor="text1"/>
          <w:lang w:val="sq-AL"/>
        </w:rPr>
        <w:t>shpërndajnë për nënshkrim</w:t>
      </w:r>
      <w:r w:rsidRPr="00215E7E">
        <w:rPr>
          <w:rFonts w:ascii="Times New Roman" w:hAnsi="Times New Roman"/>
          <w:color w:val="000000" w:themeColor="text1"/>
          <w:lang w:val="sq-AL"/>
        </w:rPr>
        <w:t xml:space="preserve"> peticionin</w:t>
      </w:r>
      <w:r w:rsidR="00280AFC" w:rsidRPr="00215E7E">
        <w:rPr>
          <w:rFonts w:ascii="Times New Roman" w:hAnsi="Times New Roman"/>
          <w:color w:val="000000" w:themeColor="text1"/>
          <w:lang w:val="sq-AL"/>
        </w:rPr>
        <w:t xml:space="preserve"> për iniciativë, brenda një </w:t>
      </w:r>
      <w:r w:rsidRPr="00215E7E">
        <w:rPr>
          <w:rFonts w:ascii="Times New Roman" w:hAnsi="Times New Roman"/>
          <w:color w:val="000000" w:themeColor="text1"/>
          <w:lang w:val="sq-AL"/>
        </w:rPr>
        <w:t xml:space="preserve">(1) viti nga publikimi i peticionit në faqen e internetit të bashkisë, </w:t>
      </w:r>
      <w:r w:rsidR="00280AFC" w:rsidRPr="00215E7E">
        <w:rPr>
          <w:rFonts w:ascii="Times New Roman" w:hAnsi="Times New Roman"/>
          <w:color w:val="000000" w:themeColor="text1"/>
          <w:lang w:val="sq-AL"/>
        </w:rPr>
        <w:t xml:space="preserve"> përfaqësia</w:t>
      </w:r>
      <w:r w:rsidRPr="00215E7E">
        <w:rPr>
          <w:rFonts w:ascii="Times New Roman" w:hAnsi="Times New Roman"/>
          <w:color w:val="000000" w:themeColor="text1"/>
          <w:lang w:val="sq-AL"/>
        </w:rPr>
        <w:t xml:space="preserve"> duhet të ri-paraqesin peticionin për </w:t>
      </w:r>
      <w:r w:rsidR="00280AFC" w:rsidRPr="00215E7E">
        <w:rPr>
          <w:rFonts w:ascii="Times New Roman" w:hAnsi="Times New Roman"/>
          <w:color w:val="000000" w:themeColor="text1"/>
          <w:lang w:val="sq-AL"/>
        </w:rPr>
        <w:t xml:space="preserve">pranim </w:t>
      </w:r>
      <w:r w:rsidR="00EB42BA" w:rsidRPr="00215E7E">
        <w:rPr>
          <w:rFonts w:ascii="Times New Roman" w:hAnsi="Times New Roman"/>
          <w:color w:val="000000" w:themeColor="text1"/>
          <w:lang w:val="sq-AL"/>
        </w:rPr>
        <w:t>nga b</w:t>
      </w:r>
      <w:r w:rsidRPr="00215E7E">
        <w:rPr>
          <w:rFonts w:ascii="Times New Roman" w:hAnsi="Times New Roman"/>
          <w:color w:val="000000" w:themeColor="text1"/>
          <w:lang w:val="sq-AL"/>
        </w:rPr>
        <w:t>ashkia.</w:t>
      </w:r>
    </w:p>
    <w:p w14:paraId="27BF28FD" w14:textId="77777777" w:rsidR="00DA0F6D" w:rsidRPr="00215E7E" w:rsidRDefault="00DA0F6D"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B94309F" w14:textId="77777777" w:rsidR="007E63F8" w:rsidRPr="00215E7E" w:rsidRDefault="007E63F8" w:rsidP="007E63F8">
      <w:pPr>
        <w:pStyle w:val="Heading3"/>
        <w:rPr>
          <w:color w:val="000000" w:themeColor="text1"/>
        </w:rPr>
      </w:pPr>
      <w:bookmarkStart w:id="117" w:name="_Toc37873815"/>
      <w:r w:rsidRPr="00215E7E">
        <w:rPr>
          <w:color w:val="000000" w:themeColor="text1"/>
        </w:rPr>
        <w:t>Grupet e mbledhjes së nënshkrimeve</w:t>
      </w:r>
      <w:bookmarkEnd w:id="117"/>
    </w:p>
    <w:p w14:paraId="2F1A453D" w14:textId="77777777" w:rsidR="007E63F8" w:rsidRPr="00215E7E" w:rsidRDefault="00616787" w:rsidP="00F91E94">
      <w:pPr>
        <w:pStyle w:val="ListParagraph"/>
        <w:numPr>
          <w:ilvl w:val="0"/>
          <w:numId w:val="49"/>
        </w:numPr>
        <w:spacing w:before="120" w:after="0"/>
        <w:ind w:left="426" w:hanging="426"/>
        <w:contextualSpacing w:val="0"/>
        <w:rPr>
          <w:rFonts w:ascii="Times New Roman" w:hAnsi="Times New Roman"/>
          <w:color w:val="000000" w:themeColor="text1"/>
          <w:lang w:val="sq-AL"/>
        </w:rPr>
      </w:pPr>
      <w:r w:rsidRPr="00215E7E">
        <w:rPr>
          <w:rFonts w:ascii="Times New Roman" w:hAnsi="Times New Roman"/>
          <w:color w:val="000000" w:themeColor="text1"/>
          <w:lang w:val="sq-AL"/>
        </w:rPr>
        <w:t xml:space="preserve">Mbledhësit e nënshkrimeve </w:t>
      </w:r>
      <w:r w:rsidR="00E633A9" w:rsidRPr="00215E7E">
        <w:rPr>
          <w:rFonts w:ascii="Times New Roman" w:hAnsi="Times New Roman"/>
          <w:color w:val="000000" w:themeColor="text1"/>
          <w:lang w:val="sq-AL"/>
        </w:rPr>
        <w:t>janë zgjedhës</w:t>
      </w:r>
      <w:r w:rsidR="00EB42BA" w:rsidRPr="00215E7E">
        <w:rPr>
          <w:rFonts w:ascii="Times New Roman" w:hAnsi="Times New Roman"/>
          <w:color w:val="000000" w:themeColor="text1"/>
          <w:lang w:val="sq-AL"/>
        </w:rPr>
        <w:t xml:space="preserve"> të regjistruar në b</w:t>
      </w:r>
      <w:r w:rsidR="00E633A9" w:rsidRPr="00215E7E">
        <w:rPr>
          <w:rFonts w:ascii="Times New Roman" w:hAnsi="Times New Roman"/>
          <w:color w:val="000000" w:themeColor="text1"/>
          <w:lang w:val="sq-AL"/>
        </w:rPr>
        <w:t xml:space="preserve">ashki dhe </w:t>
      </w:r>
      <w:r w:rsidRPr="00215E7E">
        <w:rPr>
          <w:rFonts w:ascii="Times New Roman" w:hAnsi="Times New Roman"/>
          <w:color w:val="000000" w:themeColor="text1"/>
          <w:lang w:val="sq-AL"/>
        </w:rPr>
        <w:t>emë</w:t>
      </w:r>
      <w:r w:rsidR="007E63F8" w:rsidRPr="00215E7E">
        <w:rPr>
          <w:rFonts w:ascii="Times New Roman" w:hAnsi="Times New Roman"/>
          <w:color w:val="000000" w:themeColor="text1"/>
          <w:lang w:val="sq-AL"/>
        </w:rPr>
        <w:t xml:space="preserve">rohen nga </w:t>
      </w:r>
      <w:r w:rsidRPr="00215E7E">
        <w:rPr>
          <w:rFonts w:ascii="Times New Roman" w:hAnsi="Times New Roman"/>
          <w:color w:val="000000" w:themeColor="text1"/>
          <w:lang w:val="sq-AL"/>
        </w:rPr>
        <w:t xml:space="preserve">Përfaqësia e Iniciativës. </w:t>
      </w:r>
      <w:r w:rsidR="00EB42BA" w:rsidRPr="00215E7E">
        <w:rPr>
          <w:rFonts w:ascii="Times New Roman" w:hAnsi="Times New Roman"/>
          <w:color w:val="000000" w:themeColor="text1"/>
          <w:lang w:val="sq-AL"/>
        </w:rPr>
        <w:t>Të dhënat e mbledhësve të n</w:t>
      </w:r>
      <w:r w:rsidR="00E633A9" w:rsidRPr="00215E7E">
        <w:rPr>
          <w:rFonts w:ascii="Times New Roman" w:hAnsi="Times New Roman"/>
          <w:color w:val="000000" w:themeColor="text1"/>
          <w:lang w:val="sq-AL"/>
        </w:rPr>
        <w:t xml:space="preserve">ënshkrimeve si emri, atësia mbiemri, datëlindja dhe numri personal i identifikimit, si dhe vendi i mbledhjes së nënshkrimeve ku do të caktohen, </w:t>
      </w:r>
      <w:r w:rsidR="007E63F8" w:rsidRPr="00215E7E">
        <w:rPr>
          <w:rFonts w:ascii="Times New Roman" w:hAnsi="Times New Roman"/>
          <w:color w:val="000000" w:themeColor="text1"/>
          <w:lang w:val="sq-AL"/>
        </w:rPr>
        <w:t xml:space="preserve">citohen në proçesverbalin e mbledhjes së </w:t>
      </w:r>
      <w:r w:rsidR="00E633A9" w:rsidRPr="00215E7E">
        <w:rPr>
          <w:rFonts w:ascii="Times New Roman" w:hAnsi="Times New Roman"/>
          <w:color w:val="000000" w:themeColor="text1"/>
          <w:lang w:val="sq-AL"/>
        </w:rPr>
        <w:t>Përfaqësisë së Iniciativës</w:t>
      </w:r>
      <w:r w:rsidR="007E63F8" w:rsidRPr="00215E7E">
        <w:rPr>
          <w:rFonts w:ascii="Times New Roman" w:hAnsi="Times New Roman"/>
          <w:color w:val="000000" w:themeColor="text1"/>
          <w:lang w:val="sq-AL"/>
        </w:rPr>
        <w:t xml:space="preserve">, procesverbal i cili zbardhet dhe nënshkruhet nga të gjithë </w:t>
      </w:r>
      <w:r w:rsidR="00E633A9" w:rsidRPr="00215E7E">
        <w:rPr>
          <w:rFonts w:ascii="Times New Roman" w:hAnsi="Times New Roman"/>
          <w:color w:val="000000" w:themeColor="text1"/>
          <w:lang w:val="sq-AL"/>
        </w:rPr>
        <w:t>anëtarët</w:t>
      </w:r>
      <w:r w:rsidR="007E63F8" w:rsidRPr="00215E7E">
        <w:rPr>
          <w:rFonts w:ascii="Times New Roman" w:hAnsi="Times New Roman"/>
          <w:color w:val="000000" w:themeColor="text1"/>
          <w:lang w:val="sq-AL"/>
        </w:rPr>
        <w:t>.</w:t>
      </w:r>
    </w:p>
    <w:p w14:paraId="1DDF0A35" w14:textId="77777777" w:rsidR="00616787" w:rsidRPr="00215E7E" w:rsidRDefault="00616787" w:rsidP="00F91E94">
      <w:pPr>
        <w:pStyle w:val="ListParagraph"/>
        <w:numPr>
          <w:ilvl w:val="0"/>
          <w:numId w:val="49"/>
        </w:numPr>
        <w:spacing w:before="120" w:after="0"/>
        <w:ind w:left="426" w:hanging="426"/>
        <w:contextualSpacing w:val="0"/>
        <w:rPr>
          <w:rFonts w:ascii="Times New Roman" w:hAnsi="Times New Roman"/>
          <w:color w:val="000000" w:themeColor="text1"/>
          <w:lang w:val="sq-AL"/>
        </w:rPr>
      </w:pPr>
      <w:r w:rsidRPr="00215E7E">
        <w:rPr>
          <w:rFonts w:ascii="Times New Roman" w:hAnsi="Times New Roman"/>
          <w:color w:val="000000" w:themeColor="text1"/>
          <w:lang w:val="sq-AL"/>
        </w:rPr>
        <w:t xml:space="preserve">Vendimi i emërimit </w:t>
      </w:r>
      <w:r w:rsidR="00E633A9" w:rsidRPr="00215E7E">
        <w:rPr>
          <w:rFonts w:ascii="Times New Roman" w:hAnsi="Times New Roman"/>
          <w:color w:val="000000" w:themeColor="text1"/>
          <w:lang w:val="sq-AL"/>
        </w:rPr>
        <w:t>bashkë më të dhënat id</w:t>
      </w:r>
      <w:r w:rsidR="00EB42BA" w:rsidRPr="00215E7E">
        <w:rPr>
          <w:rFonts w:ascii="Times New Roman" w:hAnsi="Times New Roman"/>
          <w:color w:val="000000" w:themeColor="text1"/>
          <w:lang w:val="sq-AL"/>
        </w:rPr>
        <w:t>etifikuese dhe të kontaktit të mbledhësve të n</w:t>
      </w:r>
      <w:r w:rsidR="00E633A9" w:rsidRPr="00215E7E">
        <w:rPr>
          <w:rFonts w:ascii="Times New Roman" w:hAnsi="Times New Roman"/>
          <w:color w:val="000000" w:themeColor="text1"/>
          <w:lang w:val="sq-AL"/>
        </w:rPr>
        <w:t xml:space="preserve">ënshkrimeve, dhe vendet e nënshkrimeve ku do agazhohen, </w:t>
      </w:r>
      <w:r w:rsidRPr="00215E7E">
        <w:rPr>
          <w:rFonts w:ascii="Times New Roman" w:hAnsi="Times New Roman"/>
          <w:color w:val="000000" w:themeColor="text1"/>
          <w:lang w:val="sq-AL"/>
        </w:rPr>
        <w:t>firmoset nga p</w:t>
      </w:r>
      <w:r w:rsidR="00EB42BA" w:rsidRPr="00215E7E">
        <w:rPr>
          <w:rFonts w:ascii="Times New Roman" w:hAnsi="Times New Roman"/>
          <w:color w:val="000000" w:themeColor="text1"/>
          <w:lang w:val="sq-AL"/>
        </w:rPr>
        <w:t>arashtuesit person kontakti me bashkinë dhe i njoftohet këshillit të b</w:t>
      </w:r>
      <w:r w:rsidRPr="00215E7E">
        <w:rPr>
          <w:rFonts w:ascii="Times New Roman" w:hAnsi="Times New Roman"/>
          <w:color w:val="000000" w:themeColor="text1"/>
          <w:lang w:val="sq-AL"/>
        </w:rPr>
        <w:t>ashkisë.</w:t>
      </w:r>
    </w:p>
    <w:p w14:paraId="10974CF4" w14:textId="77777777" w:rsidR="007E63F8" w:rsidRPr="00215E7E" w:rsidRDefault="00E633A9" w:rsidP="00F91E94">
      <w:pPr>
        <w:pStyle w:val="ListParagraph"/>
        <w:numPr>
          <w:ilvl w:val="0"/>
          <w:numId w:val="49"/>
        </w:numPr>
        <w:spacing w:before="120" w:after="0"/>
        <w:ind w:left="426" w:hanging="426"/>
        <w:contextualSpacing w:val="0"/>
        <w:rPr>
          <w:rFonts w:ascii="Times New Roman" w:hAnsi="Times New Roman"/>
          <w:color w:val="000000" w:themeColor="text1"/>
          <w:lang w:val="sq-AL"/>
        </w:rPr>
      </w:pPr>
      <w:r w:rsidRPr="00215E7E">
        <w:rPr>
          <w:rFonts w:ascii="Times New Roman" w:hAnsi="Times New Roman"/>
          <w:color w:val="000000" w:themeColor="text1"/>
          <w:lang w:val="sq-AL"/>
        </w:rPr>
        <w:t xml:space="preserve">Çdo </w:t>
      </w:r>
      <w:r w:rsidR="00BE1128" w:rsidRPr="00215E7E">
        <w:rPr>
          <w:rFonts w:ascii="Times New Roman" w:hAnsi="Times New Roman"/>
          <w:color w:val="000000" w:themeColor="text1"/>
          <w:lang w:val="sq-AL"/>
        </w:rPr>
        <w:t>m</w:t>
      </w:r>
      <w:r w:rsidRPr="00215E7E">
        <w:rPr>
          <w:rFonts w:ascii="Times New Roman" w:hAnsi="Times New Roman"/>
          <w:color w:val="000000" w:themeColor="text1"/>
          <w:lang w:val="sq-AL"/>
        </w:rPr>
        <w:t xml:space="preserve">bledhës i </w:t>
      </w:r>
      <w:r w:rsidR="00BE1128" w:rsidRPr="00215E7E">
        <w:rPr>
          <w:rFonts w:ascii="Times New Roman" w:hAnsi="Times New Roman"/>
          <w:color w:val="000000" w:themeColor="text1"/>
          <w:lang w:val="sq-AL"/>
        </w:rPr>
        <w:t>n</w:t>
      </w:r>
      <w:r w:rsidRPr="00215E7E">
        <w:rPr>
          <w:rFonts w:ascii="Times New Roman" w:hAnsi="Times New Roman"/>
          <w:color w:val="000000" w:themeColor="text1"/>
          <w:lang w:val="sq-AL"/>
        </w:rPr>
        <w:t>ënshkrimeve</w:t>
      </w:r>
      <w:r w:rsidR="007E63F8" w:rsidRPr="00215E7E">
        <w:rPr>
          <w:rFonts w:ascii="Times New Roman" w:hAnsi="Times New Roman"/>
          <w:color w:val="000000" w:themeColor="text1"/>
          <w:lang w:val="sq-AL"/>
        </w:rPr>
        <w:t xml:space="preserve"> firmos një deklaratë ku angazhohet të zbatojë kërkesat e ligjit dhe të kësaj rregullore</w:t>
      </w:r>
      <w:r w:rsidRPr="00215E7E">
        <w:rPr>
          <w:rFonts w:ascii="Times New Roman" w:hAnsi="Times New Roman"/>
          <w:color w:val="000000" w:themeColor="text1"/>
          <w:lang w:val="sq-AL"/>
        </w:rPr>
        <w:t xml:space="preserve"> (model tek shtojca nr.</w:t>
      </w:r>
      <w:r w:rsidR="00CD3BAB" w:rsidRPr="00215E7E">
        <w:rPr>
          <w:rFonts w:ascii="Times New Roman" w:hAnsi="Times New Roman"/>
          <w:color w:val="000000" w:themeColor="text1"/>
          <w:lang w:val="sq-AL"/>
        </w:rPr>
        <w:t xml:space="preserve"> 5</w:t>
      </w:r>
      <w:r w:rsidRPr="00215E7E">
        <w:rPr>
          <w:rFonts w:ascii="Times New Roman" w:hAnsi="Times New Roman"/>
          <w:color w:val="000000" w:themeColor="text1"/>
          <w:lang w:val="sq-AL"/>
        </w:rPr>
        <w:t>)</w:t>
      </w:r>
      <w:r w:rsidR="007E63F8" w:rsidRPr="00215E7E">
        <w:rPr>
          <w:rFonts w:ascii="Times New Roman" w:hAnsi="Times New Roman"/>
          <w:color w:val="000000" w:themeColor="text1"/>
          <w:lang w:val="sq-AL"/>
        </w:rPr>
        <w:t>.</w:t>
      </w:r>
    </w:p>
    <w:p w14:paraId="176FDAE0" w14:textId="77777777" w:rsidR="007E63F8" w:rsidRPr="00215E7E" w:rsidRDefault="007E63F8" w:rsidP="00F91E94">
      <w:pPr>
        <w:pStyle w:val="ListParagraph"/>
        <w:numPr>
          <w:ilvl w:val="0"/>
          <w:numId w:val="49"/>
        </w:numPr>
        <w:spacing w:before="120" w:after="0"/>
        <w:ind w:left="426" w:hanging="426"/>
        <w:contextualSpacing w:val="0"/>
        <w:rPr>
          <w:rFonts w:ascii="Times New Roman" w:hAnsi="Times New Roman"/>
          <w:color w:val="000000" w:themeColor="text1"/>
          <w:lang w:val="sq-AL"/>
        </w:rPr>
      </w:pPr>
      <w:r w:rsidRPr="00215E7E">
        <w:rPr>
          <w:rFonts w:ascii="Times New Roman" w:hAnsi="Times New Roman"/>
          <w:color w:val="000000" w:themeColor="text1"/>
          <w:lang w:val="sq-AL"/>
        </w:rPr>
        <w:t>Deklarata</w:t>
      </w:r>
      <w:r w:rsidR="00EB42BA" w:rsidRPr="00215E7E">
        <w:rPr>
          <w:rFonts w:ascii="Times New Roman" w:hAnsi="Times New Roman"/>
          <w:color w:val="000000" w:themeColor="text1"/>
          <w:lang w:val="sq-AL"/>
        </w:rPr>
        <w:t>t dhe të dhënat e m</w:t>
      </w:r>
      <w:r w:rsidRPr="00215E7E">
        <w:rPr>
          <w:rFonts w:ascii="Times New Roman" w:hAnsi="Times New Roman"/>
          <w:color w:val="000000" w:themeColor="text1"/>
          <w:lang w:val="sq-AL"/>
        </w:rPr>
        <w:t>bledhësve t</w:t>
      </w:r>
      <w:r w:rsidR="00EB42BA" w:rsidRPr="00215E7E">
        <w:rPr>
          <w:rFonts w:ascii="Times New Roman" w:hAnsi="Times New Roman"/>
          <w:color w:val="000000" w:themeColor="text1"/>
          <w:lang w:val="sq-AL"/>
        </w:rPr>
        <w:t>ë nënshkrimeve verifikohen nga s</w:t>
      </w:r>
      <w:r w:rsidRPr="00215E7E">
        <w:rPr>
          <w:rFonts w:ascii="Times New Roman" w:hAnsi="Times New Roman"/>
          <w:color w:val="000000" w:themeColor="text1"/>
          <w:lang w:val="sq-AL"/>
        </w:rPr>
        <w:t>ek</w:t>
      </w:r>
      <w:r w:rsidR="00EB42BA" w:rsidRPr="00215E7E">
        <w:rPr>
          <w:rFonts w:ascii="Times New Roman" w:hAnsi="Times New Roman"/>
          <w:color w:val="000000" w:themeColor="text1"/>
          <w:lang w:val="sq-AL"/>
        </w:rPr>
        <w:t>r</w:t>
      </w:r>
      <w:r w:rsidRPr="00215E7E">
        <w:rPr>
          <w:rFonts w:ascii="Times New Roman" w:hAnsi="Times New Roman"/>
          <w:color w:val="000000" w:themeColor="text1"/>
          <w:lang w:val="sq-AL"/>
        </w:rPr>
        <w:t xml:space="preserve">etari në bashkëpunim me </w:t>
      </w:r>
      <w:r w:rsidR="00BE1128" w:rsidRPr="00215E7E">
        <w:rPr>
          <w:rFonts w:ascii="Times New Roman" w:hAnsi="Times New Roman"/>
          <w:color w:val="000000" w:themeColor="text1"/>
          <w:lang w:val="sq-AL"/>
        </w:rPr>
        <w:t>d</w:t>
      </w:r>
      <w:r w:rsidRPr="00215E7E">
        <w:rPr>
          <w:rFonts w:ascii="Times New Roman" w:hAnsi="Times New Roman"/>
          <w:color w:val="000000" w:themeColor="text1"/>
          <w:lang w:val="sq-AL"/>
        </w:rPr>
        <w:t xml:space="preserve">rejtorinë </w:t>
      </w:r>
      <w:r w:rsidR="00BE1128" w:rsidRPr="00215E7E">
        <w:rPr>
          <w:rFonts w:ascii="Times New Roman" w:hAnsi="Times New Roman"/>
          <w:color w:val="000000" w:themeColor="text1"/>
          <w:lang w:val="sq-AL"/>
        </w:rPr>
        <w:t>j</w:t>
      </w:r>
      <w:r w:rsidR="00C61D6E" w:rsidRPr="00215E7E">
        <w:rPr>
          <w:rFonts w:ascii="Times New Roman" w:hAnsi="Times New Roman"/>
          <w:color w:val="000000" w:themeColor="text1"/>
          <w:lang w:val="sq-AL"/>
        </w:rPr>
        <w:t xml:space="preserve">uridike të </w:t>
      </w:r>
      <w:r w:rsidR="00BE1128" w:rsidRPr="00215E7E">
        <w:rPr>
          <w:rFonts w:ascii="Times New Roman" w:hAnsi="Times New Roman"/>
          <w:color w:val="000000" w:themeColor="text1"/>
          <w:lang w:val="sq-AL"/>
        </w:rPr>
        <w:t>b</w:t>
      </w:r>
      <w:r w:rsidR="00C61D6E" w:rsidRPr="00215E7E">
        <w:rPr>
          <w:rFonts w:ascii="Times New Roman" w:hAnsi="Times New Roman"/>
          <w:color w:val="000000" w:themeColor="text1"/>
          <w:lang w:val="sq-AL"/>
        </w:rPr>
        <w:t>ashkisë. B</w:t>
      </w:r>
      <w:r w:rsidRPr="00215E7E">
        <w:rPr>
          <w:rFonts w:ascii="Times New Roman" w:hAnsi="Times New Roman"/>
          <w:color w:val="000000" w:themeColor="text1"/>
          <w:lang w:val="sq-AL"/>
        </w:rPr>
        <w:t xml:space="preserve">renda </w:t>
      </w:r>
      <w:r w:rsidR="00C61D6E" w:rsidRPr="00215E7E">
        <w:rPr>
          <w:rFonts w:ascii="Times New Roman" w:hAnsi="Times New Roman"/>
          <w:color w:val="000000" w:themeColor="text1"/>
          <w:lang w:val="sq-AL"/>
        </w:rPr>
        <w:t xml:space="preserve">shtatë (7) </w:t>
      </w:r>
      <w:r w:rsidRPr="00215E7E">
        <w:rPr>
          <w:rFonts w:ascii="Times New Roman" w:hAnsi="Times New Roman"/>
          <w:color w:val="000000" w:themeColor="text1"/>
          <w:lang w:val="sq-AL"/>
        </w:rPr>
        <w:t>ditësh nga marrja e deklaratave, njofton me shkresë parashtruesit e peticionit nëse deklaratat janë të vlefshme apo nëse ka probleme me të dhënat e mbledhësve të nënshkrimeve, dhe kërkon plotësimet, saktësimet apo korigjimet e nevojshme.</w:t>
      </w:r>
    </w:p>
    <w:p w14:paraId="392C79A0" w14:textId="77777777" w:rsidR="006F0053" w:rsidRPr="00215E7E" w:rsidRDefault="006F0053"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A42B614" w14:textId="77777777" w:rsidR="00633908" w:rsidRPr="00215E7E" w:rsidRDefault="003B4031" w:rsidP="00A90376">
      <w:pPr>
        <w:pStyle w:val="Heading3"/>
        <w:spacing w:after="0"/>
        <w:rPr>
          <w:color w:val="000000" w:themeColor="text1"/>
        </w:rPr>
      </w:pPr>
      <w:bookmarkStart w:id="118" w:name="_Toc37873816"/>
      <w:r w:rsidRPr="00215E7E">
        <w:rPr>
          <w:color w:val="000000" w:themeColor="text1"/>
        </w:rPr>
        <w:t>Mbledhja e nënshkrimeve</w:t>
      </w:r>
      <w:r w:rsidR="00633908" w:rsidRPr="00215E7E">
        <w:rPr>
          <w:color w:val="000000" w:themeColor="text1"/>
        </w:rPr>
        <w:t xml:space="preserve"> </w:t>
      </w:r>
      <w:r w:rsidRPr="00215E7E">
        <w:rPr>
          <w:color w:val="000000" w:themeColor="text1"/>
        </w:rPr>
        <w:t xml:space="preserve">për </w:t>
      </w:r>
      <w:r w:rsidR="00EB42BA" w:rsidRPr="00215E7E">
        <w:rPr>
          <w:color w:val="000000" w:themeColor="text1"/>
        </w:rPr>
        <w:t>p</w:t>
      </w:r>
      <w:r w:rsidR="00633908" w:rsidRPr="00215E7E">
        <w:rPr>
          <w:color w:val="000000" w:themeColor="text1"/>
        </w:rPr>
        <w:t>eticionit</w:t>
      </w:r>
      <w:bookmarkEnd w:id="118"/>
    </w:p>
    <w:p w14:paraId="6C501DFD" w14:textId="77777777" w:rsidR="0006103C" w:rsidRPr="00215E7E" w:rsidRDefault="0006103C" w:rsidP="00A90376">
      <w:pPr>
        <w:pStyle w:val="ListParagraph"/>
        <w:numPr>
          <w:ilvl w:val="0"/>
          <w:numId w:val="42"/>
        </w:numPr>
        <w:spacing w:before="120" w:after="0"/>
        <w:ind w:left="426" w:hanging="426"/>
        <w:contextualSpacing w:val="0"/>
        <w:jc w:val="both"/>
        <w:rPr>
          <w:rFonts w:ascii="Times New Roman" w:eastAsiaTheme="minorEastAsia" w:hAnsi="Times New Roman"/>
          <w:color w:val="000000" w:themeColor="text1"/>
        </w:rPr>
      </w:pPr>
      <w:r w:rsidRPr="00215E7E">
        <w:rPr>
          <w:rFonts w:ascii="Times New Roman" w:hAnsi="Times New Roman"/>
          <w:bCs/>
          <w:iCs/>
          <w:color w:val="000000" w:themeColor="text1"/>
          <w:lang w:val="it-IT"/>
        </w:rPr>
        <w:t>Nënshkrimi i peticioni</w:t>
      </w:r>
      <w:r w:rsidR="005E1317" w:rsidRPr="00215E7E">
        <w:rPr>
          <w:rFonts w:ascii="Times New Roman" w:hAnsi="Times New Roman"/>
          <w:bCs/>
          <w:iCs/>
          <w:color w:val="000000" w:themeColor="text1"/>
          <w:lang w:val="it-IT"/>
        </w:rPr>
        <w:t>t</w:t>
      </w:r>
      <w:r w:rsidRPr="00215E7E">
        <w:rPr>
          <w:rFonts w:ascii="Times New Roman" w:hAnsi="Times New Roman"/>
          <w:bCs/>
          <w:iCs/>
          <w:color w:val="000000" w:themeColor="text1"/>
          <w:lang w:val="it-IT"/>
        </w:rPr>
        <w:t xml:space="preserve"> drejtohet nga</w:t>
      </w:r>
      <w:r w:rsidR="00486759" w:rsidRPr="00215E7E">
        <w:rPr>
          <w:rFonts w:ascii="Times New Roman" w:hAnsi="Times New Roman"/>
          <w:bCs/>
          <w:iCs/>
          <w:color w:val="000000" w:themeColor="text1"/>
          <w:lang w:val="it-IT"/>
        </w:rPr>
        <w:t xml:space="preserve"> P</w:t>
      </w:r>
      <w:r w:rsidRPr="00215E7E">
        <w:rPr>
          <w:rFonts w:ascii="Times New Roman" w:hAnsi="Times New Roman"/>
          <w:bCs/>
          <w:iCs/>
          <w:color w:val="000000" w:themeColor="text1"/>
          <w:lang w:val="it-IT"/>
        </w:rPr>
        <w:t>ërfaq</w:t>
      </w:r>
      <w:r w:rsidR="00486759" w:rsidRPr="00215E7E">
        <w:rPr>
          <w:rFonts w:ascii="Times New Roman" w:hAnsi="Times New Roman"/>
          <w:bCs/>
          <w:iCs/>
          <w:color w:val="000000" w:themeColor="text1"/>
          <w:lang w:val="it-IT"/>
        </w:rPr>
        <w:t>ësia e Iniciativë</w:t>
      </w:r>
      <w:r w:rsidRPr="00215E7E">
        <w:rPr>
          <w:rFonts w:ascii="Times New Roman" w:hAnsi="Times New Roman"/>
          <w:bCs/>
          <w:iCs/>
          <w:color w:val="000000" w:themeColor="text1"/>
          <w:lang w:val="it-IT"/>
        </w:rPr>
        <w:t>s dhe mb</w:t>
      </w:r>
      <w:r w:rsidR="00486759" w:rsidRPr="00215E7E">
        <w:rPr>
          <w:rFonts w:ascii="Times New Roman" w:hAnsi="Times New Roman"/>
          <w:bCs/>
          <w:iCs/>
          <w:color w:val="000000" w:themeColor="text1"/>
          <w:lang w:val="it-IT"/>
        </w:rPr>
        <w:t>ështet nga grupet e mbledhje së në</w:t>
      </w:r>
      <w:r w:rsidRPr="00215E7E">
        <w:rPr>
          <w:rFonts w:ascii="Times New Roman" w:hAnsi="Times New Roman"/>
          <w:bCs/>
          <w:iCs/>
          <w:color w:val="000000" w:themeColor="text1"/>
          <w:lang w:val="it-IT"/>
        </w:rPr>
        <w:t>nshkrimeve</w:t>
      </w:r>
      <w:r w:rsidR="00486759" w:rsidRPr="00215E7E">
        <w:rPr>
          <w:rFonts w:ascii="Times New Roman" w:hAnsi="Times New Roman"/>
          <w:bCs/>
          <w:iCs/>
          <w:color w:val="000000" w:themeColor="text1"/>
          <w:lang w:val="it-IT"/>
        </w:rPr>
        <w:t>.</w:t>
      </w:r>
      <w:r w:rsidR="008469B9" w:rsidRPr="00215E7E">
        <w:rPr>
          <w:rFonts w:ascii="Times New Roman" w:hAnsi="Times New Roman"/>
          <w:bCs/>
          <w:iCs/>
          <w:color w:val="000000" w:themeColor="text1"/>
          <w:lang w:val="it-IT"/>
        </w:rPr>
        <w:t xml:space="preserve">      </w:t>
      </w:r>
    </w:p>
    <w:p w14:paraId="589B7582" w14:textId="77777777" w:rsidR="00D90EBE" w:rsidRPr="00215E7E" w:rsidRDefault="00D90EBE" w:rsidP="00A90376">
      <w:pPr>
        <w:pStyle w:val="ListParagraph"/>
        <w:numPr>
          <w:ilvl w:val="0"/>
          <w:numId w:val="42"/>
        </w:numPr>
        <w:spacing w:before="120" w:after="0"/>
        <w:ind w:left="426" w:hanging="426"/>
        <w:contextualSpacing w:val="0"/>
        <w:jc w:val="both"/>
        <w:rPr>
          <w:rFonts w:ascii="Times New Roman" w:eastAsiaTheme="minorEastAsia" w:hAnsi="Times New Roman"/>
          <w:color w:val="000000" w:themeColor="text1"/>
        </w:rPr>
      </w:pPr>
      <w:r w:rsidRPr="00215E7E">
        <w:rPr>
          <w:rFonts w:ascii="Times New Roman" w:hAnsi="Times New Roman"/>
          <w:bCs/>
          <w:iCs/>
          <w:color w:val="000000" w:themeColor="text1"/>
          <w:lang w:val="it-IT"/>
        </w:rPr>
        <w:t xml:space="preserve">Përfaqësia e Iniciativës autorizon më shkresë njërin nga anëtarët </w:t>
      </w:r>
      <w:r w:rsidR="00DD3847" w:rsidRPr="00215E7E">
        <w:rPr>
          <w:rFonts w:ascii="Times New Roman" w:hAnsi="Times New Roman"/>
          <w:bCs/>
          <w:iCs/>
          <w:color w:val="000000" w:themeColor="text1"/>
          <w:lang w:val="it-IT"/>
        </w:rPr>
        <w:t>të terheqë me procesverbal nga b</w:t>
      </w:r>
      <w:r w:rsidRPr="00215E7E">
        <w:rPr>
          <w:rFonts w:ascii="Times New Roman" w:hAnsi="Times New Roman"/>
          <w:bCs/>
          <w:iCs/>
          <w:color w:val="000000" w:themeColor="text1"/>
          <w:lang w:val="it-IT"/>
        </w:rPr>
        <w:t>ashkia fletët e nënshkrimeve të iniciativës, të cil</w:t>
      </w:r>
      <w:r w:rsidR="00DD3847" w:rsidRPr="00215E7E">
        <w:rPr>
          <w:rFonts w:ascii="Times New Roman" w:hAnsi="Times New Roman"/>
          <w:bCs/>
          <w:iCs/>
          <w:color w:val="000000" w:themeColor="text1"/>
          <w:lang w:val="it-IT"/>
        </w:rPr>
        <w:t>at janë të vulosura me vulën e b</w:t>
      </w:r>
      <w:r w:rsidRPr="00215E7E">
        <w:rPr>
          <w:rFonts w:ascii="Times New Roman" w:hAnsi="Times New Roman"/>
          <w:bCs/>
          <w:iCs/>
          <w:color w:val="000000" w:themeColor="text1"/>
          <w:lang w:val="it-IT"/>
        </w:rPr>
        <w:t>ashkisë, dhe që do të admini</w:t>
      </w:r>
      <w:r w:rsidR="0009762B" w:rsidRPr="00215E7E">
        <w:rPr>
          <w:rFonts w:ascii="Times New Roman" w:hAnsi="Times New Roman"/>
          <w:bCs/>
          <w:iCs/>
          <w:color w:val="000000" w:themeColor="text1"/>
          <w:lang w:val="it-IT"/>
        </w:rPr>
        <w:t xml:space="preserve">strohen </w:t>
      </w:r>
      <w:r w:rsidRPr="00215E7E">
        <w:rPr>
          <w:rFonts w:ascii="Times New Roman" w:hAnsi="Times New Roman"/>
          <w:bCs/>
          <w:iCs/>
          <w:color w:val="000000" w:themeColor="text1"/>
          <w:lang w:val="it-IT"/>
        </w:rPr>
        <w:t>nën përgjegj</w:t>
      </w:r>
      <w:r w:rsidR="0009762B" w:rsidRPr="00215E7E">
        <w:rPr>
          <w:rFonts w:ascii="Times New Roman" w:hAnsi="Times New Roman"/>
          <w:bCs/>
          <w:iCs/>
          <w:color w:val="000000" w:themeColor="text1"/>
          <w:lang w:val="it-IT"/>
        </w:rPr>
        <w:t>ësinë</w:t>
      </w:r>
      <w:r w:rsidRPr="00215E7E">
        <w:rPr>
          <w:rFonts w:ascii="Times New Roman" w:hAnsi="Times New Roman"/>
          <w:bCs/>
          <w:iCs/>
          <w:color w:val="000000" w:themeColor="text1"/>
          <w:lang w:val="it-IT"/>
        </w:rPr>
        <w:t xml:space="preserve"> e Përfaq</w:t>
      </w:r>
      <w:r w:rsidR="0009762B" w:rsidRPr="00215E7E">
        <w:rPr>
          <w:rFonts w:ascii="Times New Roman" w:hAnsi="Times New Roman"/>
          <w:bCs/>
          <w:iCs/>
          <w:color w:val="000000" w:themeColor="text1"/>
          <w:lang w:val="it-IT"/>
        </w:rPr>
        <w:t>ësisë së</w:t>
      </w:r>
      <w:r w:rsidRPr="00215E7E">
        <w:rPr>
          <w:rFonts w:ascii="Times New Roman" w:hAnsi="Times New Roman"/>
          <w:bCs/>
          <w:iCs/>
          <w:color w:val="000000" w:themeColor="text1"/>
          <w:lang w:val="it-IT"/>
        </w:rPr>
        <w:t xml:space="preserve"> Iniciativës</w:t>
      </w:r>
      <w:r w:rsidR="0009762B" w:rsidRPr="00215E7E">
        <w:rPr>
          <w:rFonts w:ascii="Times New Roman" w:hAnsi="Times New Roman"/>
          <w:bCs/>
          <w:iCs/>
          <w:color w:val="000000" w:themeColor="text1"/>
          <w:lang w:val="it-IT"/>
        </w:rPr>
        <w:t xml:space="preserve"> për gjatë procesit të mbledhjes së nënshkrimeve.</w:t>
      </w:r>
    </w:p>
    <w:p w14:paraId="5EF7ED24" w14:textId="77777777" w:rsidR="00C0366D" w:rsidRPr="00215E7E" w:rsidRDefault="00C0366D" w:rsidP="00F91E94">
      <w:pPr>
        <w:pStyle w:val="ListParagraph"/>
        <w:numPr>
          <w:ilvl w:val="0"/>
          <w:numId w:val="42"/>
        </w:numPr>
        <w:spacing w:before="120" w:after="0"/>
        <w:ind w:left="425" w:hanging="425"/>
        <w:contextualSpacing w:val="0"/>
        <w:jc w:val="both"/>
        <w:rPr>
          <w:rFonts w:ascii="Times New Roman" w:eastAsiaTheme="minorEastAsia" w:hAnsi="Times New Roman"/>
          <w:color w:val="000000" w:themeColor="text1"/>
        </w:rPr>
      </w:pPr>
      <w:r w:rsidRPr="00215E7E">
        <w:rPr>
          <w:rFonts w:ascii="Times New Roman" w:hAnsi="Times New Roman"/>
          <w:bCs/>
          <w:iCs/>
          <w:color w:val="000000" w:themeColor="text1"/>
          <w:lang w:val="it-IT"/>
        </w:rPr>
        <w:t>Nënshkrimi bëhet me stilolaps me ngjyrë blu.</w:t>
      </w:r>
    </w:p>
    <w:p w14:paraId="68517403" w14:textId="77777777" w:rsidR="00355CAF" w:rsidRPr="00215E7E" w:rsidRDefault="00C0366D" w:rsidP="00F91E94">
      <w:pPr>
        <w:pStyle w:val="ListParagraph"/>
        <w:numPr>
          <w:ilvl w:val="0"/>
          <w:numId w:val="42"/>
        </w:numPr>
        <w:spacing w:before="120" w:after="0"/>
        <w:ind w:left="426" w:hanging="426"/>
        <w:contextualSpacing w:val="0"/>
        <w:jc w:val="both"/>
        <w:rPr>
          <w:rFonts w:ascii="Times New Roman" w:eastAsiaTheme="minorEastAsia" w:hAnsi="Times New Roman"/>
          <w:color w:val="000000" w:themeColor="text1"/>
        </w:rPr>
      </w:pPr>
      <w:r w:rsidRPr="00215E7E">
        <w:rPr>
          <w:rFonts w:ascii="Times New Roman" w:hAnsi="Times New Roman"/>
          <w:bCs/>
          <w:iCs/>
          <w:color w:val="000000" w:themeColor="text1"/>
          <w:lang w:val="it-IT"/>
        </w:rPr>
        <w:t>Asnjë pe</w:t>
      </w:r>
      <w:r w:rsidR="00355CAF" w:rsidRPr="00215E7E">
        <w:rPr>
          <w:rFonts w:ascii="Times New Roman" w:hAnsi="Times New Roman"/>
          <w:bCs/>
          <w:iCs/>
          <w:color w:val="000000" w:themeColor="text1"/>
          <w:lang w:val="it-IT"/>
        </w:rPr>
        <w:t xml:space="preserve">rson nuk lejohet: </w:t>
      </w:r>
    </w:p>
    <w:p w14:paraId="17DC938C" w14:textId="77777777" w:rsidR="00355CAF" w:rsidRPr="00215E7E" w:rsidRDefault="00355CAF" w:rsidP="00D216D2">
      <w:pPr>
        <w:pStyle w:val="ListParagraph"/>
        <w:spacing w:before="60" w:after="0"/>
        <w:ind w:left="709"/>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a) të nënshkruajë në emrin e një personi tjetër në çfarëdo rrethane, </w:t>
      </w:r>
    </w:p>
    <w:p w14:paraId="04153063" w14:textId="77777777" w:rsidR="00355CAF" w:rsidRPr="00215E7E" w:rsidRDefault="00355CAF" w:rsidP="00D216D2">
      <w:pPr>
        <w:pStyle w:val="ListParagraph"/>
        <w:spacing w:before="60" w:after="0"/>
        <w:ind w:left="709"/>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b) të nënshkruajë </w:t>
      </w:r>
      <w:r w:rsidR="002D6304" w:rsidRPr="00215E7E">
        <w:rPr>
          <w:rFonts w:ascii="Times New Roman" w:hAnsi="Times New Roman"/>
          <w:bCs/>
          <w:iCs/>
          <w:color w:val="000000" w:themeColor="text1"/>
          <w:lang w:val="it-IT"/>
        </w:rPr>
        <w:t xml:space="preserve">në më shumë se në një fletë të nënshkrimeve, për të </w:t>
      </w:r>
      <w:r w:rsidRPr="00215E7E">
        <w:rPr>
          <w:rFonts w:ascii="Times New Roman" w:hAnsi="Times New Roman"/>
          <w:bCs/>
          <w:iCs/>
          <w:color w:val="000000" w:themeColor="text1"/>
          <w:lang w:val="it-IT"/>
        </w:rPr>
        <w:t>një</w:t>
      </w:r>
      <w:r w:rsidR="002D6304" w:rsidRPr="00215E7E">
        <w:rPr>
          <w:rFonts w:ascii="Times New Roman" w:hAnsi="Times New Roman"/>
          <w:bCs/>
          <w:iCs/>
          <w:color w:val="000000" w:themeColor="text1"/>
          <w:lang w:val="it-IT"/>
        </w:rPr>
        <w:t>jtin peticion</w:t>
      </w:r>
      <w:r w:rsidRPr="00215E7E">
        <w:rPr>
          <w:rFonts w:ascii="Times New Roman" w:hAnsi="Times New Roman"/>
          <w:bCs/>
          <w:iCs/>
          <w:color w:val="000000" w:themeColor="text1"/>
          <w:lang w:val="it-IT"/>
        </w:rPr>
        <w:t xml:space="preserve">, </w:t>
      </w:r>
    </w:p>
    <w:p w14:paraId="3BEE073A" w14:textId="77777777" w:rsidR="00355CAF" w:rsidRPr="00215E7E" w:rsidRDefault="00355CAF" w:rsidP="00D216D2">
      <w:pPr>
        <w:pStyle w:val="ListParagraph"/>
        <w:spacing w:before="60" w:after="0"/>
        <w:ind w:left="709"/>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c) të nënshkruajë një peticion kur nuk ka të drejtë ta nënshkruajë atë.</w:t>
      </w:r>
    </w:p>
    <w:p w14:paraId="35981DED" w14:textId="77777777" w:rsidR="00355CAF" w:rsidRPr="00215E7E" w:rsidRDefault="00355CAF" w:rsidP="00E6047A">
      <w:pPr>
        <w:pStyle w:val="ListParagraph"/>
        <w:numPr>
          <w:ilvl w:val="0"/>
          <w:numId w:val="42"/>
        </w:numPr>
        <w:spacing w:before="120" w:after="0"/>
        <w:ind w:left="426"/>
        <w:contextualSpacing w:val="0"/>
        <w:jc w:val="both"/>
        <w:rPr>
          <w:rFonts w:ascii="Times New Roman" w:hAnsi="Times New Roman"/>
          <w:bCs/>
          <w:iCs/>
          <w:color w:val="000000" w:themeColor="text1"/>
          <w:lang w:val="it-IT"/>
        </w:rPr>
      </w:pPr>
      <w:r w:rsidRPr="00215E7E">
        <w:rPr>
          <w:rFonts w:ascii="Times New Roman" w:hAnsi="Times New Roman"/>
          <w:bCs/>
          <w:color w:val="000000" w:themeColor="text1"/>
          <w:lang w:val="sq-AL"/>
        </w:rPr>
        <w:t>Një person nuk mund të nënshkruajë njëkohësisht një peticion në letër dhe një peticion elektonik, në rastin kur të dy peticionet kanë të njëjtin titull.</w:t>
      </w:r>
    </w:p>
    <w:p w14:paraId="27C0EF7B" w14:textId="77777777" w:rsidR="00A305C0" w:rsidRPr="00215E7E" w:rsidRDefault="00C33A1B" w:rsidP="00F91E94">
      <w:pPr>
        <w:pStyle w:val="ListParagraph"/>
        <w:numPr>
          <w:ilvl w:val="0"/>
          <w:numId w:val="42"/>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Nënshkruesit paraqitet përsonalisht në mjediset e mbledhje</w:t>
      </w:r>
      <w:r w:rsidR="00A305C0" w:rsidRPr="00215E7E">
        <w:rPr>
          <w:rFonts w:ascii="Times New Roman" w:hAnsi="Times New Roman"/>
          <w:bCs/>
          <w:iCs/>
          <w:color w:val="000000" w:themeColor="text1"/>
          <w:lang w:val="it-IT"/>
        </w:rPr>
        <w:t>s</w:t>
      </w:r>
      <w:r w:rsidRPr="00215E7E">
        <w:rPr>
          <w:rFonts w:ascii="Times New Roman" w:hAnsi="Times New Roman"/>
          <w:bCs/>
          <w:iCs/>
          <w:color w:val="000000" w:themeColor="text1"/>
          <w:lang w:val="it-IT"/>
        </w:rPr>
        <w:t xml:space="preserve"> së nënshkrimeve dhe paraqesin kartën e identitetit përpara nënshkrimit të peticionit.</w:t>
      </w:r>
      <w:r w:rsidR="00A305C0" w:rsidRPr="00215E7E">
        <w:rPr>
          <w:rFonts w:ascii="Times New Roman" w:hAnsi="Times New Roman"/>
          <w:bCs/>
          <w:iCs/>
          <w:color w:val="000000" w:themeColor="text1"/>
          <w:lang w:val="it-IT"/>
        </w:rPr>
        <w:t xml:space="preserve"> Anëtarët e grupit të mbledhjes së nënshkrimeve sigurohen që qytetarët të nënshkruajnë vetëm një herë dhe vetëm pasi të kenë plotësuar të dhënat e identifikimit të kërkuar në formatin e peticionit.</w:t>
      </w:r>
    </w:p>
    <w:p w14:paraId="2FB0081E" w14:textId="77777777" w:rsidR="00A32B47" w:rsidRPr="00215E7E" w:rsidRDefault="00A305C0" w:rsidP="00F91E94">
      <w:pPr>
        <w:pStyle w:val="ListParagraph"/>
        <w:numPr>
          <w:ilvl w:val="0"/>
          <w:numId w:val="42"/>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Nënshkruesve</w:t>
      </w:r>
      <w:r w:rsidR="00A32B47" w:rsidRPr="00215E7E">
        <w:rPr>
          <w:rFonts w:ascii="Times New Roman" w:hAnsi="Times New Roman"/>
          <w:bCs/>
          <w:iCs/>
          <w:color w:val="000000" w:themeColor="text1"/>
          <w:lang w:val="it-IT"/>
        </w:rPr>
        <w:t xml:space="preserve"> u mundësohet që nënshkrimi i peticionit të bëhet në vendet që janë në afërsi të adresës së tyre të banimit.</w:t>
      </w:r>
    </w:p>
    <w:p w14:paraId="0F3436DA" w14:textId="77777777" w:rsidR="00633908" w:rsidRPr="00215E7E" w:rsidRDefault="00633908" w:rsidP="00F91E94">
      <w:pPr>
        <w:pStyle w:val="ListParagraph"/>
        <w:numPr>
          <w:ilvl w:val="0"/>
          <w:numId w:val="42"/>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Gjatë procesit të nënshkrimeve të peticionit, secili grup i mbledhjes së nënshkrimeve </w:t>
      </w:r>
      <w:r w:rsidR="00EC2FF3" w:rsidRPr="00215E7E">
        <w:rPr>
          <w:rFonts w:ascii="Times New Roman" w:hAnsi="Times New Roman"/>
          <w:bCs/>
          <w:iCs/>
          <w:color w:val="000000" w:themeColor="text1"/>
          <w:lang w:val="it-IT"/>
        </w:rPr>
        <w:t>nënshkruan çdo fletë të plo</w:t>
      </w:r>
      <w:r w:rsidR="00753C07" w:rsidRPr="00215E7E">
        <w:rPr>
          <w:rFonts w:ascii="Times New Roman" w:hAnsi="Times New Roman"/>
          <w:bCs/>
          <w:iCs/>
          <w:color w:val="000000" w:themeColor="text1"/>
          <w:lang w:val="it-IT"/>
        </w:rPr>
        <w:t xml:space="preserve">tësuar më nënshkrime, </w:t>
      </w:r>
      <w:r w:rsidR="00EC2FF3" w:rsidRPr="00215E7E">
        <w:rPr>
          <w:rFonts w:ascii="Times New Roman" w:hAnsi="Times New Roman"/>
          <w:bCs/>
          <w:iCs/>
          <w:color w:val="000000" w:themeColor="text1"/>
          <w:lang w:val="it-IT"/>
        </w:rPr>
        <w:t xml:space="preserve">si dhe </w:t>
      </w:r>
      <w:r w:rsidRPr="00215E7E">
        <w:rPr>
          <w:rFonts w:ascii="Times New Roman" w:hAnsi="Times New Roman"/>
          <w:bCs/>
          <w:iCs/>
          <w:color w:val="000000" w:themeColor="text1"/>
          <w:lang w:val="it-IT"/>
        </w:rPr>
        <w:t>mban proçesvebalin për ecu</w:t>
      </w:r>
      <w:r w:rsidR="00EC2FF3" w:rsidRPr="00215E7E">
        <w:rPr>
          <w:rFonts w:ascii="Times New Roman" w:hAnsi="Times New Roman"/>
          <w:bCs/>
          <w:iCs/>
          <w:color w:val="000000" w:themeColor="text1"/>
          <w:lang w:val="it-IT"/>
        </w:rPr>
        <w:t>rinë e proçesit të nënshkrimeve</w:t>
      </w:r>
      <w:r w:rsidRPr="00215E7E">
        <w:rPr>
          <w:rFonts w:ascii="Times New Roman" w:hAnsi="Times New Roman"/>
          <w:bCs/>
          <w:iCs/>
          <w:color w:val="000000" w:themeColor="text1"/>
          <w:lang w:val="it-IT"/>
        </w:rPr>
        <w:t xml:space="preserve"> ku evide</w:t>
      </w:r>
      <w:r w:rsidR="00AC3A09" w:rsidRPr="00215E7E">
        <w:rPr>
          <w:rFonts w:ascii="Times New Roman" w:hAnsi="Times New Roman"/>
          <w:bCs/>
          <w:iCs/>
          <w:color w:val="000000" w:themeColor="text1"/>
          <w:lang w:val="it-IT"/>
        </w:rPr>
        <w:t>ntohen mjediset e mbajtjes së në</w:t>
      </w:r>
      <w:r w:rsidRPr="00215E7E">
        <w:rPr>
          <w:rFonts w:ascii="Times New Roman" w:hAnsi="Times New Roman"/>
          <w:bCs/>
          <w:iCs/>
          <w:color w:val="000000" w:themeColor="text1"/>
          <w:lang w:val="it-IT"/>
        </w:rPr>
        <w:t xml:space="preserve">nshkrimeve, ora e fillimit dhe e mbylljes </w:t>
      </w:r>
      <w:r w:rsidR="00EC2FF3" w:rsidRPr="00215E7E">
        <w:rPr>
          <w:rFonts w:ascii="Times New Roman" w:hAnsi="Times New Roman"/>
          <w:bCs/>
          <w:iCs/>
          <w:color w:val="000000" w:themeColor="text1"/>
          <w:lang w:val="it-IT"/>
        </w:rPr>
        <w:t xml:space="preserve">së procesit të nënshkrimeve </w:t>
      </w:r>
      <w:r w:rsidRPr="00215E7E">
        <w:rPr>
          <w:rFonts w:ascii="Times New Roman" w:hAnsi="Times New Roman"/>
          <w:bCs/>
          <w:iCs/>
          <w:color w:val="000000" w:themeColor="text1"/>
          <w:lang w:val="it-IT"/>
        </w:rPr>
        <w:t>dhe ngjarjet dhe problemet e hasura përgjatë proçesit</w:t>
      </w:r>
      <w:r w:rsidR="00B71A45" w:rsidRPr="00215E7E">
        <w:rPr>
          <w:rFonts w:ascii="Times New Roman" w:hAnsi="Times New Roman"/>
          <w:bCs/>
          <w:iCs/>
          <w:color w:val="000000" w:themeColor="text1"/>
          <w:lang w:val="it-IT"/>
        </w:rPr>
        <w:t xml:space="preserve"> të nënshkrimeve</w:t>
      </w:r>
      <w:r w:rsidRPr="00215E7E">
        <w:rPr>
          <w:rFonts w:ascii="Times New Roman" w:hAnsi="Times New Roman"/>
          <w:bCs/>
          <w:iCs/>
          <w:color w:val="000000" w:themeColor="text1"/>
          <w:lang w:val="it-IT"/>
        </w:rPr>
        <w:t>.</w:t>
      </w:r>
    </w:p>
    <w:p w14:paraId="6128F567" w14:textId="77777777" w:rsidR="00633908" w:rsidRPr="00215E7E" w:rsidRDefault="00633908" w:rsidP="00F91E94">
      <w:pPr>
        <w:pStyle w:val="ListParagraph"/>
        <w:numPr>
          <w:ilvl w:val="0"/>
          <w:numId w:val="42"/>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Nëse një zgjedhës, për arsye shëndetësore, nuk është në gjendje të shkojë në vendin e mbledhjes së nënshkrimeve, grupi i mbledhjes së nënshkrimeve, bazuar në kërkesën me shkrim të paraqitur nga vetë zgjedhësi, ose personi që e asiston, merr nënshkrimin në vendin ku ndodhet. Në çdo rast, kërkesa i paraqitet grupit të mbledhjes së nënshkrimeve jo më vonë se 24 orë para përfundimit të afatit të mbledhjes së tyre. Kërkesa i bashkëngjitet fletës së mbledhjes së nënshkrimeve dhe depozitohen së bashku në Bashki.</w:t>
      </w:r>
    </w:p>
    <w:p w14:paraId="7B5B50B3" w14:textId="77777777" w:rsidR="0091231D" w:rsidRPr="00215E7E" w:rsidRDefault="0091231D"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933CC86" w14:textId="77777777" w:rsidR="00EA1BB9" w:rsidRPr="00215E7E" w:rsidRDefault="00EA1BB9" w:rsidP="00EA1BB9">
      <w:pPr>
        <w:pStyle w:val="Heading3"/>
        <w:rPr>
          <w:color w:val="000000" w:themeColor="text1"/>
        </w:rPr>
      </w:pPr>
      <w:bookmarkStart w:id="119" w:name="_Toc37873817"/>
      <w:r w:rsidRPr="00215E7E">
        <w:rPr>
          <w:color w:val="000000" w:themeColor="text1"/>
        </w:rPr>
        <w:t>Mbledhja e nënshkrimeve elektronike</w:t>
      </w:r>
      <w:bookmarkEnd w:id="119"/>
    </w:p>
    <w:p w14:paraId="533A274A" w14:textId="77777777" w:rsidR="00CB2A0F" w:rsidRPr="00215E7E" w:rsidRDefault="00CB2A0F" w:rsidP="00631670">
      <w:pPr>
        <w:pStyle w:val="NormalWeb"/>
        <w:numPr>
          <w:ilvl w:val="0"/>
          <w:numId w:val="40"/>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Mbledhja</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mënyrë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elektronike</w:t>
      </w:r>
      <w:proofErr w:type="spellEnd"/>
      <w:r w:rsidR="00631670" w:rsidRPr="00215E7E">
        <w:rPr>
          <w:rFonts w:ascii="Times New Roman" w:hAnsi="Times New Roman"/>
          <w:color w:val="000000" w:themeColor="text1"/>
          <w:sz w:val="22"/>
          <w:szCs w:val="22"/>
        </w:rPr>
        <w:t>,</w:t>
      </w:r>
      <w:r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përveç</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sa</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më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poshtë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në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këtë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nen</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bëhet</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sipas</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kërkesave</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të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nenit</w:t>
      </w:r>
      <w:proofErr w:type="spellEnd"/>
      <w:r w:rsidR="00631670" w:rsidRPr="00215E7E">
        <w:rPr>
          <w:rFonts w:ascii="Times New Roman" w:hAnsi="Times New Roman"/>
          <w:color w:val="000000" w:themeColor="text1"/>
          <w:sz w:val="22"/>
          <w:szCs w:val="22"/>
        </w:rPr>
        <w:t xml:space="preserve"> 21 </w:t>
      </w:r>
      <w:proofErr w:type="spellStart"/>
      <w:r w:rsidR="00631670" w:rsidRPr="00215E7E">
        <w:rPr>
          <w:rFonts w:ascii="Times New Roman" w:hAnsi="Times New Roman"/>
          <w:color w:val="000000" w:themeColor="text1"/>
          <w:sz w:val="22"/>
          <w:szCs w:val="22"/>
        </w:rPr>
        <w:t>të</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kësaj</w:t>
      </w:r>
      <w:proofErr w:type="spellEnd"/>
      <w:r w:rsidR="00631670" w:rsidRPr="00215E7E">
        <w:rPr>
          <w:rFonts w:ascii="Times New Roman" w:hAnsi="Times New Roman"/>
          <w:color w:val="000000" w:themeColor="text1"/>
          <w:sz w:val="22"/>
          <w:szCs w:val="22"/>
        </w:rPr>
        <w:t xml:space="preserve"> </w:t>
      </w:r>
      <w:proofErr w:type="spellStart"/>
      <w:r w:rsidR="00631670" w:rsidRPr="00215E7E">
        <w:rPr>
          <w:rFonts w:ascii="Times New Roman" w:hAnsi="Times New Roman"/>
          <w:color w:val="000000" w:themeColor="text1"/>
          <w:sz w:val="22"/>
          <w:szCs w:val="22"/>
        </w:rPr>
        <w:t>rregullore</w:t>
      </w:r>
      <w:proofErr w:type="spellEnd"/>
      <w:r w:rsidRPr="00215E7E">
        <w:rPr>
          <w:rFonts w:ascii="Times New Roman" w:hAnsi="Times New Roman"/>
          <w:color w:val="000000" w:themeColor="text1"/>
          <w:sz w:val="22"/>
          <w:szCs w:val="22"/>
        </w:rPr>
        <w:t>.</w:t>
      </w:r>
    </w:p>
    <w:p w14:paraId="79023066" w14:textId="77777777" w:rsidR="00B5508E" w:rsidRPr="00215E7E" w:rsidRDefault="009672B7" w:rsidP="00723790">
      <w:pPr>
        <w:pStyle w:val="ListParagraph"/>
        <w:numPr>
          <w:ilvl w:val="0"/>
          <w:numId w:val="40"/>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Në rast se Këshilli vendos që nënshkrimet e peticionit për iniciativë qytetare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formë</w:t>
      </w:r>
      <w:proofErr w:type="spellEnd"/>
      <w:r w:rsidRPr="00215E7E">
        <w:rPr>
          <w:rFonts w:ascii="Times New Roman" w:hAnsi="Times New Roman"/>
          <w:color w:val="000000" w:themeColor="text1"/>
        </w:rPr>
        <w:t xml:space="preserve"> </w:t>
      </w:r>
      <w:proofErr w:type="spellStart"/>
      <w:r w:rsidR="00E51FDB"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mënyrë</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përzier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letër</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atë</w:t>
      </w:r>
      <w:proofErr w:type="spellEnd"/>
      <w:r w:rsidRPr="00215E7E">
        <w:rPr>
          <w:rFonts w:ascii="Times New Roman" w:hAnsi="Times New Roman"/>
          <w:color w:val="000000" w:themeColor="text1"/>
        </w:rPr>
        <w:t xml:space="preserve"> </w:t>
      </w:r>
      <w:proofErr w:type="spellStart"/>
      <w:r w:rsidR="005E163B" w:rsidRPr="00215E7E">
        <w:rPr>
          <w:rFonts w:ascii="Times New Roman" w:hAnsi="Times New Roman"/>
          <w:color w:val="000000" w:themeColor="text1"/>
        </w:rPr>
        <w:t>elektronik</w:t>
      </w:r>
      <w:proofErr w:type="spellEnd"/>
      <w:r w:rsidRPr="00215E7E">
        <w:rPr>
          <w:rFonts w:ascii="Times New Roman" w:hAnsi="Times New Roman"/>
          <w:color w:val="000000" w:themeColor="text1"/>
        </w:rPr>
        <w:t>,</w:t>
      </w:r>
      <w:r w:rsidRPr="00215E7E">
        <w:rPr>
          <w:rFonts w:ascii="Times New Roman" w:hAnsi="Times New Roman"/>
          <w:color w:val="000000" w:themeColor="text1"/>
          <w:lang w:val="sq-AL"/>
        </w:rPr>
        <w:t xml:space="preserve"> nënshkruesit mund të regjistrohet në platformën </w:t>
      </w:r>
      <w:r w:rsidR="007048A1" w:rsidRPr="00215E7E">
        <w:rPr>
          <w:rFonts w:ascii="Times New Roman" w:hAnsi="Times New Roman"/>
          <w:color w:val="000000" w:themeColor="text1"/>
          <w:lang w:val="sq-AL"/>
        </w:rPr>
        <w:t>elektronike</w:t>
      </w:r>
      <w:r w:rsidRPr="00215E7E">
        <w:rPr>
          <w:rFonts w:ascii="Times New Roman" w:hAnsi="Times New Roman"/>
          <w:color w:val="000000" w:themeColor="text1"/>
          <w:lang w:val="sq-AL"/>
        </w:rPr>
        <w:t xml:space="preserve"> me një emër përdoruesi dhe adresë</w:t>
      </w:r>
      <w:r w:rsidR="0045063C" w:rsidRPr="00215E7E">
        <w:rPr>
          <w:rFonts w:ascii="Times New Roman" w:hAnsi="Times New Roman"/>
          <w:color w:val="000000" w:themeColor="text1"/>
          <w:lang w:val="sq-AL"/>
        </w:rPr>
        <w:t>n</w:t>
      </w:r>
      <w:r w:rsidRPr="00215E7E">
        <w:rPr>
          <w:rFonts w:ascii="Times New Roman" w:hAnsi="Times New Roman"/>
          <w:color w:val="000000" w:themeColor="text1"/>
          <w:lang w:val="sq-AL"/>
        </w:rPr>
        <w:t xml:space="preserve"> email</w:t>
      </w:r>
      <w:r w:rsidR="002B72A6" w:rsidRPr="00215E7E">
        <w:rPr>
          <w:rFonts w:ascii="Times New Roman" w:hAnsi="Times New Roman"/>
          <w:color w:val="000000" w:themeColor="text1"/>
          <w:lang w:val="sq-AL"/>
        </w:rPr>
        <w:t>-</w:t>
      </w:r>
      <w:r w:rsidRPr="00215E7E">
        <w:rPr>
          <w:rFonts w:ascii="Times New Roman" w:hAnsi="Times New Roman"/>
          <w:color w:val="000000" w:themeColor="text1"/>
          <w:lang w:val="sq-AL"/>
        </w:rPr>
        <w:t>i. Për të verifikuar identitetin e tyre, ata duhet t</w:t>
      </w:r>
      <w:r w:rsidR="0045063C" w:rsidRPr="00215E7E">
        <w:rPr>
          <w:rFonts w:ascii="Times New Roman" w:hAnsi="Times New Roman"/>
          <w:color w:val="000000" w:themeColor="text1"/>
          <w:lang w:val="sq-AL"/>
        </w:rPr>
        <w:t xml:space="preserve">ë </w:t>
      </w:r>
      <w:r w:rsidR="002B72A6" w:rsidRPr="00215E7E">
        <w:rPr>
          <w:rFonts w:ascii="Times New Roman" w:hAnsi="Times New Roman"/>
          <w:color w:val="000000" w:themeColor="text1"/>
          <w:lang w:val="sq-AL"/>
        </w:rPr>
        <w:t xml:space="preserve">hedhin në platformën </w:t>
      </w:r>
      <w:r w:rsidR="00EA1BB9" w:rsidRPr="00215E7E">
        <w:rPr>
          <w:rFonts w:ascii="Times New Roman" w:hAnsi="Times New Roman"/>
          <w:color w:val="000000" w:themeColor="text1"/>
          <w:lang w:val="sq-AL"/>
        </w:rPr>
        <w:t>elektronike</w:t>
      </w:r>
      <w:r w:rsidR="002B72A6" w:rsidRPr="00215E7E">
        <w:rPr>
          <w:rFonts w:ascii="Times New Roman" w:hAnsi="Times New Roman"/>
          <w:color w:val="000000" w:themeColor="text1"/>
          <w:lang w:val="sq-AL"/>
        </w:rPr>
        <w:t xml:space="preserve"> të dhënat si:</w:t>
      </w:r>
      <w:r w:rsidR="0045063C" w:rsidRPr="00215E7E">
        <w:rPr>
          <w:rFonts w:ascii="Times New Roman" w:hAnsi="Times New Roman"/>
          <w:color w:val="000000" w:themeColor="text1"/>
          <w:lang w:val="sq-AL"/>
        </w:rPr>
        <w:t xml:space="preserve"> emrin, atësinë, </w:t>
      </w:r>
      <w:r w:rsidR="002B72A6" w:rsidRPr="00215E7E">
        <w:rPr>
          <w:rFonts w:ascii="Times New Roman" w:hAnsi="Times New Roman"/>
          <w:color w:val="000000" w:themeColor="text1"/>
          <w:lang w:val="sq-AL"/>
        </w:rPr>
        <w:t>mbiemrin</w:t>
      </w:r>
      <w:r w:rsidRPr="00215E7E">
        <w:rPr>
          <w:rFonts w:ascii="Times New Roman" w:hAnsi="Times New Roman"/>
          <w:color w:val="000000" w:themeColor="text1"/>
          <w:lang w:val="sq-AL"/>
        </w:rPr>
        <w:t xml:space="preserve">, </w:t>
      </w:r>
      <w:r w:rsidR="0045063C" w:rsidRPr="00215E7E">
        <w:rPr>
          <w:rFonts w:ascii="Times New Roman" w:hAnsi="Times New Roman"/>
          <w:color w:val="000000" w:themeColor="text1"/>
          <w:lang w:val="sq-AL"/>
        </w:rPr>
        <w:t xml:space="preserve">adresën, numrin e celularit, </w:t>
      </w:r>
      <w:r w:rsidRPr="00215E7E">
        <w:rPr>
          <w:rFonts w:ascii="Times New Roman" w:hAnsi="Times New Roman"/>
          <w:color w:val="000000" w:themeColor="text1"/>
          <w:lang w:val="sq-AL"/>
        </w:rPr>
        <w:t>datën e lindje</w:t>
      </w:r>
      <w:r w:rsidR="0045063C" w:rsidRPr="00215E7E">
        <w:rPr>
          <w:rFonts w:ascii="Times New Roman" w:hAnsi="Times New Roman"/>
          <w:color w:val="000000" w:themeColor="text1"/>
          <w:lang w:val="sq-AL"/>
        </w:rPr>
        <w:t xml:space="preserve">s, numrin e dokumentit </w:t>
      </w:r>
      <w:r w:rsidRPr="00215E7E">
        <w:rPr>
          <w:rFonts w:ascii="Times New Roman" w:hAnsi="Times New Roman"/>
          <w:color w:val="000000" w:themeColor="text1"/>
          <w:lang w:val="sq-AL"/>
        </w:rPr>
        <w:t>të identitetit ose</w:t>
      </w:r>
      <w:r w:rsidR="0045063C" w:rsidRPr="00215E7E">
        <w:rPr>
          <w:rFonts w:ascii="Times New Roman" w:hAnsi="Times New Roman"/>
          <w:color w:val="000000" w:themeColor="text1"/>
          <w:lang w:val="sq-AL"/>
        </w:rPr>
        <w:t xml:space="preserve"> numrin e pasaportës</w:t>
      </w:r>
      <w:r w:rsidRPr="00215E7E">
        <w:rPr>
          <w:rFonts w:ascii="Times New Roman" w:hAnsi="Times New Roman"/>
          <w:color w:val="000000" w:themeColor="text1"/>
          <w:lang w:val="sq-AL"/>
        </w:rPr>
        <w:t>.</w:t>
      </w:r>
      <w:r w:rsidR="0045063C" w:rsidRPr="00215E7E">
        <w:rPr>
          <w:rFonts w:ascii="Times New Roman" w:hAnsi="Times New Roman"/>
          <w:color w:val="000000" w:themeColor="text1"/>
          <w:lang w:val="sq-AL"/>
        </w:rPr>
        <w:t xml:space="preserve"> </w:t>
      </w:r>
      <w:r w:rsidRPr="00215E7E">
        <w:rPr>
          <w:rFonts w:ascii="Times New Roman" w:hAnsi="Times New Roman"/>
          <w:color w:val="000000" w:themeColor="text1"/>
          <w:lang w:val="sq-AL"/>
        </w:rPr>
        <w:t>Personat juridikë</w:t>
      </w:r>
      <w:r w:rsidR="002B72A6" w:rsidRPr="00215E7E">
        <w:rPr>
          <w:rFonts w:ascii="Times New Roman" w:hAnsi="Times New Roman"/>
          <w:color w:val="000000" w:themeColor="text1"/>
          <w:lang w:val="sq-AL"/>
        </w:rPr>
        <w:t>, përve</w:t>
      </w:r>
      <w:r w:rsidR="00C42D4A" w:rsidRPr="00215E7E">
        <w:rPr>
          <w:rFonts w:ascii="Times New Roman" w:hAnsi="Times New Roman"/>
          <w:color w:val="000000" w:themeColor="text1"/>
          <w:lang w:val="sq-AL"/>
        </w:rPr>
        <w:t>ç</w:t>
      </w:r>
      <w:r w:rsidR="002B72A6" w:rsidRPr="00215E7E">
        <w:rPr>
          <w:rFonts w:ascii="Times New Roman" w:hAnsi="Times New Roman"/>
          <w:color w:val="000000" w:themeColor="text1"/>
          <w:lang w:val="sq-AL"/>
        </w:rPr>
        <w:t xml:space="preserve"> sa më sipër,</w:t>
      </w:r>
      <w:r w:rsidRPr="00215E7E">
        <w:rPr>
          <w:rFonts w:ascii="Times New Roman" w:hAnsi="Times New Roman"/>
          <w:color w:val="000000" w:themeColor="text1"/>
          <w:lang w:val="sq-AL"/>
        </w:rPr>
        <w:t xml:space="preserve"> mund të regjistrojnë edhe numrin e identitetit tatimor (</w:t>
      </w:r>
      <w:r w:rsidR="0045063C" w:rsidRPr="00215E7E">
        <w:rPr>
          <w:rFonts w:ascii="Times New Roman" w:hAnsi="Times New Roman"/>
          <w:color w:val="000000" w:themeColor="text1"/>
          <w:lang w:val="sq-AL"/>
        </w:rPr>
        <w:t>NIPT-in)</w:t>
      </w:r>
      <w:r w:rsidRPr="00215E7E">
        <w:rPr>
          <w:rFonts w:ascii="Times New Roman" w:hAnsi="Times New Roman"/>
          <w:color w:val="000000" w:themeColor="text1"/>
          <w:lang w:val="sq-AL"/>
        </w:rPr>
        <w:t>.</w:t>
      </w:r>
    </w:p>
    <w:p w14:paraId="6407B62F" w14:textId="77777777" w:rsidR="00C113AD" w:rsidRPr="00215E7E" w:rsidRDefault="00B5508E" w:rsidP="00723790">
      <w:pPr>
        <w:pStyle w:val="ListParagraph"/>
        <w:numPr>
          <w:ilvl w:val="0"/>
          <w:numId w:val="40"/>
        </w:numPr>
        <w:spacing w:before="120" w:after="0"/>
        <w:ind w:left="425" w:hanging="425"/>
        <w:contextualSpacing w:val="0"/>
        <w:jc w:val="both"/>
        <w:rPr>
          <w:rFonts w:ascii="Times New Roman" w:hAnsi="Times New Roman"/>
          <w:color w:val="000000" w:themeColor="text1"/>
          <w:lang w:val="sq-AL"/>
        </w:rPr>
      </w:pPr>
      <w:proofErr w:type="spellStart"/>
      <w:r w:rsidRPr="00215E7E">
        <w:rPr>
          <w:rFonts w:ascii="Times New Roman" w:hAnsi="Times New Roman"/>
          <w:color w:val="000000" w:themeColor="text1"/>
        </w:rPr>
        <w:t>Afati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mbyll</w:t>
      </w:r>
      <w:r w:rsidR="001869CD" w:rsidRPr="00215E7E">
        <w:rPr>
          <w:rFonts w:ascii="Times New Roman" w:hAnsi="Times New Roman"/>
          <w:color w:val="000000" w:themeColor="text1"/>
        </w:rPr>
        <w:t>jes</w:t>
      </w:r>
      <w:proofErr w:type="spellEnd"/>
      <w:r w:rsidR="001869CD"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së</w:t>
      </w:r>
      <w:proofErr w:type="spellEnd"/>
      <w:r w:rsidR="001869CD"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nënshkrimeve</w:t>
      </w:r>
      <w:proofErr w:type="spellEnd"/>
      <w:r w:rsidR="001869CD"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citohet</w:t>
      </w:r>
      <w:proofErr w:type="spellEnd"/>
      <w:r w:rsidR="001869CD"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në</w:t>
      </w:r>
      <w:proofErr w:type="spellEnd"/>
      <w:r w:rsidR="001869CD" w:rsidRPr="00215E7E">
        <w:rPr>
          <w:rFonts w:ascii="Times New Roman" w:hAnsi="Times New Roman"/>
          <w:color w:val="000000" w:themeColor="text1"/>
        </w:rPr>
        <w:t xml:space="preserve"> </w:t>
      </w:r>
      <w:proofErr w:type="spellStart"/>
      <w:r w:rsidR="001869CD" w:rsidRPr="00215E7E">
        <w:rPr>
          <w:rFonts w:ascii="Times New Roman" w:hAnsi="Times New Roman"/>
          <w:color w:val="000000" w:themeColor="text1"/>
        </w:rPr>
        <w:t>tekstin</w:t>
      </w:r>
      <w:proofErr w:type="spellEnd"/>
      <w:r w:rsidR="001869CD" w:rsidRPr="00215E7E">
        <w:rPr>
          <w:rFonts w:ascii="Times New Roman" w:hAnsi="Times New Roman"/>
          <w:color w:val="000000" w:themeColor="text1"/>
        </w:rPr>
        <w:t xml:space="preserve"> e </w:t>
      </w:r>
      <w:proofErr w:type="spellStart"/>
      <w:r w:rsidR="001869CD" w:rsidRPr="00215E7E">
        <w:rPr>
          <w:rFonts w:ascii="Times New Roman" w:hAnsi="Times New Roman"/>
          <w:color w:val="000000" w:themeColor="text1"/>
        </w:rPr>
        <w:t>peticionit</w:t>
      </w:r>
      <w:proofErr w:type="spellEnd"/>
      <w:r w:rsidR="001869CD" w:rsidRPr="00215E7E">
        <w:rPr>
          <w:rFonts w:ascii="Times New Roman" w:hAnsi="Times New Roman"/>
          <w:color w:val="000000" w:themeColor="text1"/>
        </w:rPr>
        <w:t>.</w:t>
      </w:r>
      <w:r w:rsidR="00C113AD" w:rsidRPr="00215E7E">
        <w:rPr>
          <w:rFonts w:ascii="Times New Roman" w:hAnsi="Times New Roman"/>
          <w:color w:val="000000" w:themeColor="text1"/>
        </w:rPr>
        <w:t xml:space="preserve"> </w:t>
      </w:r>
    </w:p>
    <w:p w14:paraId="16E5101A" w14:textId="77777777" w:rsidR="00EA1BB9" w:rsidRPr="00215E7E" w:rsidRDefault="00EA1BB9" w:rsidP="00F91E94">
      <w:pPr>
        <w:pStyle w:val="ListParagraph"/>
        <w:numPr>
          <w:ilvl w:val="0"/>
          <w:numId w:val="40"/>
        </w:numPr>
        <w:spacing w:before="120" w:after="0"/>
        <w:ind w:left="425" w:hanging="425"/>
        <w:contextualSpacing w:val="0"/>
        <w:jc w:val="both"/>
        <w:rPr>
          <w:rFonts w:ascii="Times New Roman" w:hAnsi="Times New Roman"/>
          <w:color w:val="000000" w:themeColor="text1"/>
          <w:lang w:val="sq-AL"/>
        </w:rPr>
      </w:pPr>
      <w:r w:rsidRPr="00215E7E">
        <w:rPr>
          <w:rFonts w:ascii="Times New Roman" w:hAnsi="Times New Roman"/>
          <w:bCs/>
          <w:iCs/>
          <w:color w:val="000000" w:themeColor="text1"/>
          <w:lang w:val="it-IT"/>
        </w:rPr>
        <w:t>Në mbledhjen e nënshk</w:t>
      </w:r>
      <w:r w:rsidR="008A354E" w:rsidRPr="00215E7E">
        <w:rPr>
          <w:rFonts w:ascii="Times New Roman" w:hAnsi="Times New Roman"/>
          <w:bCs/>
          <w:iCs/>
          <w:color w:val="000000" w:themeColor="text1"/>
          <w:lang w:val="it-IT"/>
        </w:rPr>
        <w:t>rimeve elektronike respektohen</w:t>
      </w:r>
      <w:r w:rsidRPr="00215E7E">
        <w:rPr>
          <w:rFonts w:ascii="Times New Roman" w:hAnsi="Times New Roman"/>
          <w:bCs/>
          <w:iCs/>
          <w:color w:val="000000" w:themeColor="text1"/>
          <w:lang w:val="it-IT"/>
        </w:rPr>
        <w:t xml:space="preserve">, kërkesat e </w:t>
      </w:r>
      <w:r w:rsidR="00A876E1" w:rsidRPr="00215E7E">
        <w:rPr>
          <w:rFonts w:ascii="Times New Roman" w:hAnsi="Times New Roman"/>
          <w:bCs/>
          <w:iCs/>
          <w:color w:val="000000" w:themeColor="text1"/>
          <w:lang w:val="it-IT"/>
        </w:rPr>
        <w:t xml:space="preserve">nenit </w:t>
      </w:r>
      <w:r w:rsidRPr="00215E7E">
        <w:rPr>
          <w:rFonts w:ascii="Times New Roman" w:hAnsi="Times New Roman"/>
          <w:bCs/>
          <w:iCs/>
          <w:color w:val="000000" w:themeColor="text1"/>
          <w:lang w:val="it-IT"/>
        </w:rPr>
        <w:t>3</w:t>
      </w:r>
      <w:r w:rsidR="00A876E1" w:rsidRPr="00215E7E">
        <w:rPr>
          <w:rFonts w:ascii="Times New Roman" w:hAnsi="Times New Roman"/>
          <w:bCs/>
          <w:iCs/>
          <w:color w:val="000000" w:themeColor="text1"/>
          <w:lang w:val="it-IT"/>
        </w:rPr>
        <w:t>3</w:t>
      </w:r>
      <w:r w:rsidRPr="00215E7E">
        <w:rPr>
          <w:rFonts w:ascii="Times New Roman" w:hAnsi="Times New Roman"/>
          <w:bCs/>
          <w:iCs/>
          <w:color w:val="000000" w:themeColor="text1"/>
          <w:lang w:val="it-IT"/>
        </w:rPr>
        <w:t xml:space="preserve"> të kësaj rregullore.</w:t>
      </w:r>
    </w:p>
    <w:p w14:paraId="6CA785EA" w14:textId="77777777" w:rsidR="0091231D" w:rsidRPr="00215E7E" w:rsidRDefault="0091231D"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71C9655B" w14:textId="77777777" w:rsidR="00C363FC" w:rsidRPr="00215E7E" w:rsidRDefault="00280AFC" w:rsidP="00C363FC">
      <w:pPr>
        <w:pStyle w:val="Heading3"/>
        <w:rPr>
          <w:color w:val="000000" w:themeColor="text1"/>
        </w:rPr>
      </w:pPr>
      <w:bookmarkStart w:id="120" w:name="_Toc37873818"/>
      <w:r w:rsidRPr="00215E7E">
        <w:rPr>
          <w:color w:val="000000" w:themeColor="text1"/>
        </w:rPr>
        <w:t>Mjediset për mbledhjen e</w:t>
      </w:r>
      <w:r w:rsidR="00C363FC" w:rsidRPr="00215E7E">
        <w:rPr>
          <w:color w:val="000000" w:themeColor="text1"/>
        </w:rPr>
        <w:t xml:space="preserve"> nënshkrimeve</w:t>
      </w:r>
      <w:bookmarkEnd w:id="120"/>
    </w:p>
    <w:p w14:paraId="56423DEE" w14:textId="77777777" w:rsidR="00410034" w:rsidRPr="00215E7E" w:rsidRDefault="00E51FDB" w:rsidP="00F91E94">
      <w:pPr>
        <w:pStyle w:val="ListParagraph"/>
        <w:numPr>
          <w:ilvl w:val="0"/>
          <w:numId w:val="50"/>
        </w:numPr>
        <w:spacing w:before="120" w:after="0"/>
        <w:ind w:left="426" w:hanging="426"/>
        <w:contextualSpacing w:val="0"/>
        <w:rPr>
          <w:rFonts w:ascii="Times New Roman" w:hAnsi="Times New Roman"/>
          <w:color w:val="000000" w:themeColor="text1"/>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322246"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cakton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mjediset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w:t>
      </w:r>
      <w:r w:rsidR="00280AFC" w:rsidRPr="00215E7E">
        <w:rPr>
          <w:rFonts w:ascii="Times New Roman" w:hAnsi="Times New Roman"/>
          <w:color w:val="000000" w:themeColor="text1"/>
        </w:rPr>
        <w:t>nit</w:t>
      </w:r>
      <w:proofErr w:type="spellEnd"/>
      <w:r w:rsidR="00280AFC" w:rsidRPr="00215E7E">
        <w:rPr>
          <w:rFonts w:ascii="Times New Roman" w:hAnsi="Times New Roman"/>
          <w:color w:val="000000" w:themeColor="text1"/>
        </w:rPr>
        <w:t xml:space="preserve">, me </w:t>
      </w:r>
      <w:proofErr w:type="spellStart"/>
      <w:r w:rsidR="00280AFC" w:rsidRPr="00215E7E">
        <w:rPr>
          <w:rFonts w:ascii="Times New Roman" w:hAnsi="Times New Roman"/>
          <w:color w:val="000000" w:themeColor="text1"/>
        </w:rPr>
        <w:t>propozim</w:t>
      </w:r>
      <w:proofErr w:type="spellEnd"/>
      <w:r w:rsidR="00280AFC" w:rsidRPr="00215E7E">
        <w:rPr>
          <w:rFonts w:ascii="Times New Roman" w:hAnsi="Times New Roman"/>
          <w:color w:val="000000" w:themeColor="text1"/>
        </w:rPr>
        <w:t xml:space="preserve"> me </w:t>
      </w:r>
      <w:proofErr w:type="spellStart"/>
      <w:r w:rsidR="00280AFC" w:rsidRPr="00215E7E">
        <w:rPr>
          <w:rFonts w:ascii="Times New Roman" w:hAnsi="Times New Roman"/>
          <w:color w:val="000000" w:themeColor="text1"/>
        </w:rPr>
        <w:t>shkresë</w:t>
      </w:r>
      <w:proofErr w:type="spellEnd"/>
      <w:r w:rsidR="00280AFC" w:rsidRPr="00215E7E">
        <w:rPr>
          <w:rFonts w:ascii="Times New Roman" w:hAnsi="Times New Roman"/>
          <w:color w:val="000000" w:themeColor="text1"/>
        </w:rPr>
        <w:t xml:space="preserve"> </w:t>
      </w:r>
      <w:proofErr w:type="spellStart"/>
      <w:r w:rsidR="00280AFC" w:rsidRPr="00215E7E">
        <w:rPr>
          <w:rFonts w:ascii="Times New Roman" w:hAnsi="Times New Roman"/>
          <w:color w:val="000000" w:themeColor="text1"/>
        </w:rPr>
        <w:t>të</w:t>
      </w:r>
      <w:proofErr w:type="spellEnd"/>
      <w:r w:rsidR="00280AFC" w:rsidRPr="00215E7E">
        <w:rPr>
          <w:rFonts w:ascii="Times New Roman" w:hAnsi="Times New Roman"/>
          <w:color w:val="000000" w:themeColor="text1"/>
        </w:rPr>
        <w:t xml:space="preserve"> </w:t>
      </w:r>
      <w:proofErr w:type="spellStart"/>
      <w:r w:rsidR="00280AFC" w:rsidRPr="00215E7E">
        <w:rPr>
          <w:rFonts w:ascii="Times New Roman" w:hAnsi="Times New Roman"/>
          <w:color w:val="000000" w:themeColor="text1"/>
        </w:rPr>
        <w:t>Përfaqësisë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por</w:t>
      </w:r>
      <w:proofErr w:type="spellEnd"/>
      <w:r w:rsidRPr="00215E7E">
        <w:rPr>
          <w:rFonts w:ascii="Times New Roman" w:hAnsi="Times New Roman"/>
          <w:color w:val="000000" w:themeColor="text1"/>
        </w:rPr>
        <w:t xml:space="preserve"> jo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shumë</w:t>
      </w:r>
      <w:proofErr w:type="spellEnd"/>
      <w:r w:rsidRPr="00215E7E">
        <w:rPr>
          <w:rFonts w:ascii="Times New Roman" w:hAnsi="Times New Roman"/>
          <w:color w:val="000000" w:themeColor="text1"/>
        </w:rPr>
        <w:t xml:space="preserve"> se </w:t>
      </w:r>
      <w:r w:rsidR="005801BA" w:rsidRPr="00215E7E">
        <w:rPr>
          <w:rFonts w:ascii="Times New Roman" w:hAnsi="Times New Roman"/>
          <w:color w:val="000000" w:themeColor="text1"/>
        </w:rPr>
        <w:t>500</w:t>
      </w:r>
      <w:r w:rsidR="00700248" w:rsidRPr="00215E7E">
        <w:rPr>
          <w:rFonts w:ascii="Times New Roman" w:hAnsi="Times New Roman"/>
          <w:color w:val="000000" w:themeColor="text1"/>
        </w:rPr>
        <w:t xml:space="preserve"> </w:t>
      </w:r>
      <w:proofErr w:type="spellStart"/>
      <w:r w:rsidR="00700248" w:rsidRPr="00215E7E">
        <w:rPr>
          <w:rFonts w:ascii="Times New Roman" w:hAnsi="Times New Roman"/>
          <w:color w:val="000000" w:themeColor="text1"/>
        </w:rPr>
        <w:t>apo</w:t>
      </w:r>
      <w:proofErr w:type="spellEnd"/>
      <w:r w:rsidR="00382C2D" w:rsidRPr="00215E7E">
        <w:rPr>
          <w:rFonts w:ascii="Times New Roman" w:hAnsi="Times New Roman"/>
          <w:color w:val="000000" w:themeColor="text1"/>
        </w:rPr>
        <w:t xml:space="preserve"> </w:t>
      </w:r>
      <w:r w:rsidRPr="00215E7E">
        <w:rPr>
          <w:rFonts w:ascii="Times New Roman" w:hAnsi="Times New Roman"/>
          <w:color w:val="000000" w:themeColor="text1"/>
        </w:rPr>
        <w:t xml:space="preserve">1000 </w:t>
      </w:r>
      <w:proofErr w:type="spellStart"/>
      <w:r w:rsidRPr="00215E7E">
        <w:rPr>
          <w:rFonts w:ascii="Times New Roman" w:hAnsi="Times New Roman"/>
          <w:color w:val="000000" w:themeColor="text1"/>
        </w:rPr>
        <w:t>nënshkrues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00280AFC" w:rsidRPr="00215E7E">
        <w:rPr>
          <w:rFonts w:ascii="Times New Roman" w:hAnsi="Times New Roman"/>
          <w:color w:val="000000" w:themeColor="text1"/>
        </w:rPr>
        <w:t>mjedis</w:t>
      </w:r>
      <w:proofErr w:type="spellEnd"/>
      <w:r w:rsidR="00280AFC"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w:t>
      </w:r>
      <w:proofErr w:type="spellEnd"/>
      <w:r w:rsidRPr="00215E7E">
        <w:rPr>
          <w:rFonts w:ascii="Times New Roman" w:hAnsi="Times New Roman"/>
          <w:color w:val="000000" w:themeColor="text1"/>
        </w:rPr>
        <w:t xml:space="preserve">. </w:t>
      </w:r>
    </w:p>
    <w:p w14:paraId="464EC6A0" w14:textId="77777777" w:rsidR="00C363FC" w:rsidRPr="00215E7E" w:rsidRDefault="00E51FDB" w:rsidP="00F91E94">
      <w:pPr>
        <w:pStyle w:val="ListParagraph"/>
        <w:numPr>
          <w:ilvl w:val="0"/>
          <w:numId w:val="50"/>
        </w:numPr>
        <w:spacing w:before="120" w:after="0"/>
        <w:ind w:left="426" w:hanging="426"/>
        <w:contextualSpacing w:val="0"/>
        <w:rPr>
          <w:rFonts w:ascii="Times New Roman" w:hAnsi="Times New Roman"/>
          <w:color w:val="000000" w:themeColor="text1"/>
          <w:lang w:val="sq-AL"/>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322246"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merr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caktimin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mjediseve</w:t>
      </w:r>
      <w:proofErr w:type="spellEnd"/>
      <w:r w:rsidRPr="00215E7E">
        <w:rPr>
          <w:rFonts w:ascii="Times New Roman" w:hAnsi="Times New Roman"/>
          <w:color w:val="000000" w:themeColor="text1"/>
        </w:rPr>
        <w:t xml:space="preserve">, jo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vonë</w:t>
      </w:r>
      <w:proofErr w:type="spellEnd"/>
      <w:r w:rsidRPr="00215E7E">
        <w:rPr>
          <w:rFonts w:ascii="Times New Roman" w:hAnsi="Times New Roman"/>
          <w:color w:val="000000" w:themeColor="text1"/>
        </w:rPr>
        <w:t xml:space="preserve"> se 20 </w:t>
      </w:r>
      <w:proofErr w:type="spellStart"/>
      <w:r w:rsidRPr="00215E7E">
        <w:rPr>
          <w:rFonts w:ascii="Times New Roman" w:hAnsi="Times New Roman"/>
          <w:color w:val="000000" w:themeColor="text1"/>
        </w:rPr>
        <w:t>ditë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dita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paraqitjes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rast</w:t>
      </w:r>
      <w:proofErr w:type="spellEnd"/>
      <w:r w:rsidRPr="00215E7E">
        <w:rPr>
          <w:rFonts w:ascii="Times New Roman" w:hAnsi="Times New Roman"/>
          <w:color w:val="000000" w:themeColor="text1"/>
        </w:rPr>
        <w:t xml:space="preserve"> se </w:t>
      </w:r>
      <w:proofErr w:type="spellStart"/>
      <w:r w:rsidR="00322246" w:rsidRPr="00215E7E">
        <w:rPr>
          <w:rFonts w:ascii="Times New Roman" w:hAnsi="Times New Roman"/>
          <w:color w:val="000000" w:themeColor="text1"/>
        </w:rPr>
        <w:t>k</w:t>
      </w:r>
      <w:r w:rsidRPr="00215E7E">
        <w:rPr>
          <w:rFonts w:ascii="Times New Roman" w:hAnsi="Times New Roman"/>
          <w:color w:val="000000" w:themeColor="text1"/>
        </w:rPr>
        <w:t>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322246"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merr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brenda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afatit</w:t>
      </w:r>
      <w:proofErr w:type="spellEnd"/>
      <w:r w:rsidRPr="00215E7E">
        <w:rPr>
          <w:rFonts w:ascii="Times New Roman" w:hAnsi="Times New Roman"/>
          <w:color w:val="000000" w:themeColor="text1"/>
        </w:rPr>
        <w:t xml:space="preserve"> 20 </w:t>
      </w:r>
      <w:proofErr w:type="spellStart"/>
      <w:r w:rsidRPr="00215E7E">
        <w:rPr>
          <w:rFonts w:ascii="Times New Roman" w:hAnsi="Times New Roman"/>
          <w:color w:val="000000" w:themeColor="text1"/>
        </w:rPr>
        <w:t>ditor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mjediset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përcaktohen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Vendndodhja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mjediseve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përmes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faqen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internetit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mjediset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jashtme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njësie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vetëqeverisjes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vendore</w:t>
      </w:r>
      <w:proofErr w:type="spellEnd"/>
      <w:r w:rsidRPr="00215E7E">
        <w:rPr>
          <w:rFonts w:ascii="Times New Roman" w:hAnsi="Times New Roman"/>
          <w:color w:val="000000" w:themeColor="text1"/>
        </w:rPr>
        <w:t>.</w:t>
      </w:r>
    </w:p>
    <w:p w14:paraId="5726C8EE" w14:textId="77777777" w:rsidR="002C61EE" w:rsidRPr="00215E7E" w:rsidRDefault="002C61EE"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05F74661" w14:textId="77777777" w:rsidR="002C61EE" w:rsidRPr="00215E7E" w:rsidRDefault="002C61EE" w:rsidP="002C61EE">
      <w:pPr>
        <w:pStyle w:val="Heading3"/>
        <w:rPr>
          <w:color w:val="000000" w:themeColor="text1"/>
        </w:rPr>
      </w:pPr>
      <w:bookmarkStart w:id="121" w:name="_Toc37873819"/>
      <w:r w:rsidRPr="00215E7E">
        <w:rPr>
          <w:color w:val="000000" w:themeColor="text1"/>
        </w:rPr>
        <w:t xml:space="preserve">Dorëzimi i </w:t>
      </w:r>
      <w:r w:rsidR="00B43962" w:rsidRPr="00215E7E">
        <w:rPr>
          <w:color w:val="000000" w:themeColor="text1"/>
        </w:rPr>
        <w:t>p</w:t>
      </w:r>
      <w:r w:rsidRPr="00215E7E">
        <w:rPr>
          <w:color w:val="000000" w:themeColor="text1"/>
        </w:rPr>
        <w:t xml:space="preserve">eticionit për </w:t>
      </w:r>
      <w:r w:rsidR="00B43962" w:rsidRPr="00215E7E">
        <w:rPr>
          <w:color w:val="000000" w:themeColor="text1"/>
        </w:rPr>
        <w:t>i</w:t>
      </w:r>
      <w:r w:rsidRPr="00215E7E">
        <w:rPr>
          <w:color w:val="000000" w:themeColor="text1"/>
        </w:rPr>
        <w:t xml:space="preserve">niciativë </w:t>
      </w:r>
      <w:r w:rsidR="00DB4C59" w:rsidRPr="00215E7E">
        <w:rPr>
          <w:color w:val="000000" w:themeColor="text1"/>
        </w:rPr>
        <w:t xml:space="preserve">për shqyrtim nga </w:t>
      </w:r>
      <w:r w:rsidR="00B43962" w:rsidRPr="00215E7E">
        <w:rPr>
          <w:color w:val="000000" w:themeColor="text1"/>
        </w:rPr>
        <w:t>k</w:t>
      </w:r>
      <w:r w:rsidR="00DB4C59" w:rsidRPr="00215E7E">
        <w:rPr>
          <w:color w:val="000000" w:themeColor="text1"/>
        </w:rPr>
        <w:t xml:space="preserve">ëshilli </w:t>
      </w:r>
      <w:r w:rsidR="00B43962" w:rsidRPr="00215E7E">
        <w:rPr>
          <w:color w:val="000000" w:themeColor="text1"/>
        </w:rPr>
        <w:t>b</w:t>
      </w:r>
      <w:r w:rsidR="00DB4C59" w:rsidRPr="00215E7E">
        <w:rPr>
          <w:color w:val="000000" w:themeColor="text1"/>
        </w:rPr>
        <w:t>ashkiak</w:t>
      </w:r>
      <w:bookmarkEnd w:id="121"/>
      <w:r w:rsidRPr="00215E7E">
        <w:rPr>
          <w:color w:val="000000" w:themeColor="text1"/>
        </w:rPr>
        <w:t xml:space="preserve"> </w:t>
      </w:r>
    </w:p>
    <w:p w14:paraId="7A53AAA3" w14:textId="77777777" w:rsidR="00A94627" w:rsidRPr="00215E7E" w:rsidRDefault="00D5469F" w:rsidP="00F91E94">
      <w:pPr>
        <w:pStyle w:val="ListParagraph"/>
        <w:numPr>
          <w:ilvl w:val="0"/>
          <w:numId w:val="26"/>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 xml:space="preserve">Përfaqësia, jo më vonë se pesë (5) ditë pas përfundimit të procesit të mbledhjes së </w:t>
      </w:r>
      <w:r w:rsidR="00F10457" w:rsidRPr="00215E7E">
        <w:rPr>
          <w:rFonts w:ascii="Times New Roman" w:hAnsi="Times New Roman"/>
          <w:color w:val="000000" w:themeColor="text1"/>
          <w:lang w:val="sq-AL"/>
        </w:rPr>
        <w:t>nënshkrimeve</w:t>
      </w:r>
      <w:r w:rsidRPr="00215E7E">
        <w:rPr>
          <w:rFonts w:ascii="Times New Roman" w:hAnsi="Times New Roman"/>
          <w:color w:val="000000" w:themeColor="text1"/>
          <w:lang w:val="sq-AL"/>
        </w:rPr>
        <w:t xml:space="preserve">, </w:t>
      </w:r>
      <w:r w:rsidR="00E56143" w:rsidRPr="00215E7E">
        <w:rPr>
          <w:rFonts w:ascii="Times New Roman" w:hAnsi="Times New Roman"/>
          <w:color w:val="000000" w:themeColor="text1"/>
          <w:lang w:val="sq-AL"/>
        </w:rPr>
        <w:t xml:space="preserve">dorëzon dhe regjistron </w:t>
      </w:r>
      <w:r w:rsidR="00A94627" w:rsidRPr="00215E7E">
        <w:rPr>
          <w:rFonts w:ascii="Times New Roman" w:hAnsi="Times New Roman"/>
          <w:color w:val="000000" w:themeColor="text1"/>
          <w:lang w:val="sq-AL"/>
        </w:rPr>
        <w:t xml:space="preserve">njëherazi </w:t>
      </w:r>
      <w:r w:rsidR="00E56143" w:rsidRPr="00215E7E">
        <w:rPr>
          <w:rFonts w:ascii="Times New Roman" w:hAnsi="Times New Roman"/>
          <w:color w:val="000000" w:themeColor="text1"/>
          <w:lang w:val="sq-AL"/>
        </w:rPr>
        <w:t>pranë Bashkisë të gjithë dokumentacionin e peticionit pë</w:t>
      </w:r>
      <w:r w:rsidR="00A94627" w:rsidRPr="00215E7E">
        <w:rPr>
          <w:rFonts w:ascii="Times New Roman" w:hAnsi="Times New Roman"/>
          <w:color w:val="000000" w:themeColor="text1"/>
          <w:lang w:val="sq-AL"/>
        </w:rPr>
        <w:t>r</w:t>
      </w:r>
      <w:r w:rsidR="00E56143" w:rsidRPr="00215E7E">
        <w:rPr>
          <w:rFonts w:ascii="Times New Roman" w:hAnsi="Times New Roman"/>
          <w:color w:val="000000" w:themeColor="text1"/>
          <w:lang w:val="sq-AL"/>
        </w:rPr>
        <w:t xml:space="preserve"> iniciativ</w:t>
      </w:r>
      <w:r w:rsidR="0015348E" w:rsidRPr="00215E7E">
        <w:rPr>
          <w:rFonts w:ascii="Times New Roman" w:hAnsi="Times New Roman"/>
          <w:color w:val="000000" w:themeColor="text1"/>
          <w:lang w:val="sq-AL"/>
        </w:rPr>
        <w:t>ë qytetare</w:t>
      </w:r>
      <w:r w:rsidR="00E56143" w:rsidRPr="00215E7E">
        <w:rPr>
          <w:rFonts w:ascii="Times New Roman" w:hAnsi="Times New Roman"/>
          <w:color w:val="000000" w:themeColor="text1"/>
          <w:lang w:val="sq-AL"/>
        </w:rPr>
        <w:t xml:space="preserve"> </w:t>
      </w:r>
      <w:r w:rsidR="0015348E" w:rsidRPr="00215E7E">
        <w:rPr>
          <w:rFonts w:ascii="Times New Roman" w:hAnsi="Times New Roman"/>
          <w:color w:val="000000" w:themeColor="text1"/>
          <w:lang w:val="sq-AL"/>
        </w:rPr>
        <w:t xml:space="preserve">që kërkohet nga </w:t>
      </w:r>
      <w:r w:rsidR="00F10457" w:rsidRPr="00215E7E">
        <w:rPr>
          <w:rFonts w:ascii="Times New Roman" w:hAnsi="Times New Roman"/>
          <w:color w:val="000000" w:themeColor="text1"/>
          <w:lang w:val="sq-AL"/>
        </w:rPr>
        <w:t xml:space="preserve">nga ligji, </w:t>
      </w:r>
      <w:r w:rsidR="0015348E" w:rsidRPr="00215E7E">
        <w:rPr>
          <w:rFonts w:ascii="Times New Roman" w:hAnsi="Times New Roman"/>
          <w:color w:val="000000" w:themeColor="text1"/>
          <w:lang w:val="sq-AL"/>
        </w:rPr>
        <w:t>kjo rregullore</w:t>
      </w:r>
      <w:r w:rsidR="00F10457" w:rsidRPr="00215E7E">
        <w:rPr>
          <w:rFonts w:ascii="Times New Roman" w:hAnsi="Times New Roman"/>
          <w:color w:val="000000" w:themeColor="text1"/>
          <w:lang w:val="sq-AL"/>
        </w:rPr>
        <w:t xml:space="preserve"> dhe</w:t>
      </w:r>
      <w:r w:rsidR="0015348E" w:rsidRPr="00215E7E">
        <w:rPr>
          <w:rFonts w:ascii="Times New Roman" w:hAnsi="Times New Roman"/>
          <w:color w:val="000000" w:themeColor="text1"/>
          <w:lang w:val="sq-AL"/>
        </w:rPr>
        <w:t xml:space="preserve"> rregullore të tjera të miratuara nga </w:t>
      </w:r>
      <w:r w:rsidR="001A4851" w:rsidRPr="00215E7E">
        <w:rPr>
          <w:rFonts w:ascii="Times New Roman" w:hAnsi="Times New Roman"/>
          <w:color w:val="000000" w:themeColor="text1"/>
          <w:lang w:val="sq-AL"/>
        </w:rPr>
        <w:t>k</w:t>
      </w:r>
      <w:r w:rsidR="0015348E" w:rsidRPr="00215E7E">
        <w:rPr>
          <w:rFonts w:ascii="Times New Roman" w:hAnsi="Times New Roman"/>
          <w:color w:val="000000" w:themeColor="text1"/>
          <w:lang w:val="sq-AL"/>
        </w:rPr>
        <w:t>ëshilli</w:t>
      </w:r>
      <w:r w:rsidR="00A94627" w:rsidRPr="00215E7E">
        <w:rPr>
          <w:rFonts w:ascii="Times New Roman" w:hAnsi="Times New Roman"/>
          <w:color w:val="000000" w:themeColor="text1"/>
          <w:lang w:val="sq-AL"/>
        </w:rPr>
        <w:t>.</w:t>
      </w:r>
    </w:p>
    <w:p w14:paraId="76C62047" w14:textId="77777777" w:rsidR="009007B2" w:rsidRPr="00215E7E" w:rsidRDefault="00A94627" w:rsidP="00F91E94">
      <w:pPr>
        <w:pStyle w:val="ListParagraph"/>
        <w:numPr>
          <w:ilvl w:val="0"/>
          <w:numId w:val="26"/>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Dokumentacioni</w:t>
      </w:r>
      <w:r w:rsidR="003B6004" w:rsidRPr="00215E7E">
        <w:rPr>
          <w:rFonts w:ascii="Times New Roman" w:hAnsi="Times New Roman"/>
          <w:color w:val="000000" w:themeColor="text1"/>
          <w:lang w:val="sq-AL"/>
        </w:rPr>
        <w:t xml:space="preserve"> i peticionit</w:t>
      </w:r>
      <w:r w:rsidRPr="00215E7E">
        <w:rPr>
          <w:rFonts w:ascii="Times New Roman" w:hAnsi="Times New Roman"/>
          <w:color w:val="000000" w:themeColor="text1"/>
          <w:lang w:val="sq-AL"/>
        </w:rPr>
        <w:t xml:space="preserve"> përfshin, por nuk kufizohet</w:t>
      </w:r>
      <w:r w:rsidR="003B6004" w:rsidRPr="00215E7E">
        <w:rPr>
          <w:rFonts w:ascii="Times New Roman" w:hAnsi="Times New Roman"/>
          <w:color w:val="000000" w:themeColor="text1"/>
          <w:lang w:val="sq-AL"/>
        </w:rPr>
        <w:t xml:space="preserve"> në:</w:t>
      </w:r>
      <w:r w:rsidRPr="00215E7E">
        <w:rPr>
          <w:rFonts w:ascii="Times New Roman" w:hAnsi="Times New Roman"/>
          <w:color w:val="000000" w:themeColor="text1"/>
          <w:lang w:val="sq-AL"/>
        </w:rPr>
        <w:t xml:space="preserve"> fletët e mbledhjes së nënshkrimeve, dokumentet shoqëruese të peticionit, projektaktin e propozuar, relacionin shpjegues të </w:t>
      </w:r>
      <w:r w:rsidR="00814B13" w:rsidRPr="00215E7E">
        <w:rPr>
          <w:rFonts w:ascii="Times New Roman" w:hAnsi="Times New Roman"/>
          <w:color w:val="000000" w:themeColor="text1"/>
          <w:lang w:val="sq-AL"/>
        </w:rPr>
        <w:t>projektaktit, procesverbalet e</w:t>
      </w:r>
      <w:r w:rsidRPr="00215E7E">
        <w:rPr>
          <w:rFonts w:ascii="Times New Roman" w:hAnsi="Times New Roman"/>
          <w:color w:val="000000" w:themeColor="text1"/>
          <w:lang w:val="sq-AL"/>
        </w:rPr>
        <w:t xml:space="preserve"> mbajtura nga grupet mbështetëse, kërkesat e nënshkruesve që nuk mund të nënshkruajnë në vendet publike dhe dokumentet e tjera që lidhen me proçesin e nënshkrimeve</w:t>
      </w:r>
      <w:r w:rsidR="00F44206" w:rsidRPr="00215E7E">
        <w:rPr>
          <w:rFonts w:ascii="Times New Roman" w:hAnsi="Times New Roman"/>
          <w:color w:val="000000" w:themeColor="text1"/>
          <w:lang w:val="sq-AL"/>
        </w:rPr>
        <w:t>, fletët e nënshkrimeve të papërdorura apo të dëmtuara</w:t>
      </w:r>
      <w:r w:rsidRPr="00215E7E">
        <w:rPr>
          <w:rFonts w:ascii="Times New Roman" w:hAnsi="Times New Roman"/>
          <w:color w:val="000000" w:themeColor="text1"/>
          <w:lang w:val="sq-AL"/>
        </w:rPr>
        <w:t>.</w:t>
      </w:r>
      <w:r w:rsidR="003F4483"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Të</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gjitha</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flet</w:t>
      </w:r>
      <w:r w:rsidR="00210534" w:rsidRPr="00215E7E">
        <w:rPr>
          <w:rFonts w:ascii="Times New Roman" w:hAnsi="Times New Roman"/>
          <w:color w:val="000000" w:themeColor="text1"/>
        </w:rPr>
        <w:t>ët</w:t>
      </w:r>
      <w:proofErr w:type="spellEnd"/>
      <w:r w:rsidR="00210534" w:rsidRPr="00215E7E">
        <w:rPr>
          <w:rFonts w:ascii="Times New Roman" w:hAnsi="Times New Roman"/>
          <w:color w:val="000000" w:themeColor="text1"/>
        </w:rPr>
        <w:t xml:space="preserve"> e </w:t>
      </w:r>
      <w:proofErr w:type="spellStart"/>
      <w:r w:rsidR="00210534" w:rsidRPr="00215E7E">
        <w:rPr>
          <w:rFonts w:ascii="Times New Roman" w:hAnsi="Times New Roman"/>
          <w:color w:val="000000" w:themeColor="text1"/>
        </w:rPr>
        <w:t>në</w:t>
      </w:r>
      <w:r w:rsidR="00F538AA" w:rsidRPr="00215E7E">
        <w:rPr>
          <w:rFonts w:ascii="Times New Roman" w:hAnsi="Times New Roman"/>
          <w:color w:val="000000" w:themeColor="text1"/>
        </w:rPr>
        <w:t>nshkrimeve</w:t>
      </w:r>
      <w:proofErr w:type="spellEnd"/>
      <w:r w:rsidR="00F538AA" w:rsidRPr="00215E7E">
        <w:rPr>
          <w:rFonts w:ascii="Times New Roman" w:hAnsi="Times New Roman"/>
          <w:color w:val="000000" w:themeColor="text1"/>
        </w:rPr>
        <w:t xml:space="preserve"> </w:t>
      </w:r>
      <w:proofErr w:type="spellStart"/>
      <w:r w:rsidR="00210534" w:rsidRPr="00215E7E">
        <w:rPr>
          <w:rFonts w:ascii="Times New Roman" w:hAnsi="Times New Roman"/>
          <w:color w:val="000000" w:themeColor="text1"/>
        </w:rPr>
        <w:t>të</w:t>
      </w:r>
      <w:proofErr w:type="spellEnd"/>
      <w:r w:rsidR="00210534" w:rsidRPr="00215E7E">
        <w:rPr>
          <w:rFonts w:ascii="Times New Roman" w:hAnsi="Times New Roman"/>
          <w:color w:val="000000" w:themeColor="text1"/>
        </w:rPr>
        <w:t xml:space="preserve"> </w:t>
      </w:r>
      <w:proofErr w:type="spellStart"/>
      <w:r w:rsidR="00210534" w:rsidRPr="00215E7E">
        <w:rPr>
          <w:rFonts w:ascii="Times New Roman" w:hAnsi="Times New Roman"/>
          <w:color w:val="000000" w:themeColor="text1"/>
        </w:rPr>
        <w:t>peticionit</w:t>
      </w:r>
      <w:proofErr w:type="spellEnd"/>
      <w:r w:rsidR="00210534"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duhet</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të</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jenë</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të</w:t>
      </w:r>
      <w:proofErr w:type="spellEnd"/>
      <w:r w:rsidR="00F538AA" w:rsidRPr="00215E7E">
        <w:rPr>
          <w:rFonts w:ascii="Times New Roman" w:hAnsi="Times New Roman"/>
          <w:color w:val="000000" w:themeColor="text1"/>
        </w:rPr>
        <w:t xml:space="preserve"> </w:t>
      </w:r>
      <w:proofErr w:type="spellStart"/>
      <w:r w:rsidR="00F538AA" w:rsidRPr="00215E7E">
        <w:rPr>
          <w:rFonts w:ascii="Times New Roman" w:hAnsi="Times New Roman"/>
          <w:color w:val="000000" w:themeColor="text1"/>
        </w:rPr>
        <w:t>vulosura</w:t>
      </w:r>
      <w:proofErr w:type="spellEnd"/>
      <w:r w:rsidR="00F538AA" w:rsidRPr="00215E7E">
        <w:rPr>
          <w:rFonts w:ascii="Times New Roman" w:hAnsi="Times New Roman"/>
          <w:color w:val="000000" w:themeColor="text1"/>
        </w:rPr>
        <w:t xml:space="preserve"> me </w:t>
      </w:r>
      <w:r w:rsidR="00F538AA" w:rsidRPr="00215E7E">
        <w:rPr>
          <w:rFonts w:ascii="Times New Roman" w:hAnsi="Times New Roman"/>
          <w:color w:val="000000" w:themeColor="text1"/>
          <w:lang w:val="sq-AL"/>
        </w:rPr>
        <w:t xml:space="preserve">vulën e Bashkisë, dhe të </w:t>
      </w:r>
      <w:r w:rsidR="003F4483" w:rsidRPr="00215E7E">
        <w:rPr>
          <w:rFonts w:ascii="Times New Roman" w:hAnsi="Times New Roman"/>
          <w:color w:val="000000" w:themeColor="text1"/>
          <w:lang w:val="sq-AL"/>
        </w:rPr>
        <w:t xml:space="preserve">gjitha </w:t>
      </w:r>
      <w:r w:rsidR="00F538AA" w:rsidRPr="00215E7E">
        <w:rPr>
          <w:rFonts w:ascii="Times New Roman" w:hAnsi="Times New Roman"/>
          <w:color w:val="000000" w:themeColor="text1"/>
          <w:lang w:val="sq-AL"/>
        </w:rPr>
        <w:t>dokumentet e tjera të peticionit, përfshirë projektaktin dhe relacionin shpjegues të projektaktit, dhe procesverba</w:t>
      </w:r>
      <w:r w:rsidR="00210534" w:rsidRPr="00215E7E">
        <w:rPr>
          <w:rFonts w:ascii="Times New Roman" w:hAnsi="Times New Roman"/>
          <w:color w:val="000000" w:themeColor="text1"/>
          <w:lang w:val="sq-AL"/>
        </w:rPr>
        <w:t>l</w:t>
      </w:r>
      <w:r w:rsidR="00F538AA" w:rsidRPr="00215E7E">
        <w:rPr>
          <w:rFonts w:ascii="Times New Roman" w:hAnsi="Times New Roman"/>
          <w:color w:val="000000" w:themeColor="text1"/>
          <w:lang w:val="sq-AL"/>
        </w:rPr>
        <w:t>et e grupeve të mbledhjes së nëns</w:t>
      </w:r>
      <w:r w:rsidR="00210534" w:rsidRPr="00215E7E">
        <w:rPr>
          <w:rFonts w:ascii="Times New Roman" w:hAnsi="Times New Roman"/>
          <w:color w:val="000000" w:themeColor="text1"/>
          <w:lang w:val="sq-AL"/>
        </w:rPr>
        <w:t>h</w:t>
      </w:r>
      <w:r w:rsidR="00F538AA" w:rsidRPr="00215E7E">
        <w:rPr>
          <w:rFonts w:ascii="Times New Roman" w:hAnsi="Times New Roman"/>
          <w:color w:val="000000" w:themeColor="text1"/>
          <w:lang w:val="sq-AL"/>
        </w:rPr>
        <w:t>krimeve, duhet të jenë të nënshkruara nga të gjithë anëtarët e Përfaqësisë</w:t>
      </w:r>
      <w:r w:rsidR="003F4483" w:rsidRPr="00215E7E">
        <w:rPr>
          <w:rFonts w:ascii="Times New Roman" w:hAnsi="Times New Roman"/>
          <w:color w:val="000000" w:themeColor="text1"/>
          <w:lang w:val="sq-AL"/>
        </w:rPr>
        <w:t>.</w:t>
      </w:r>
    </w:p>
    <w:p w14:paraId="29D147BE" w14:textId="77777777" w:rsidR="009007B2" w:rsidRPr="00215E7E" w:rsidRDefault="009007B2" w:rsidP="00F91E94">
      <w:pPr>
        <w:pStyle w:val="ListParagraph"/>
        <w:numPr>
          <w:ilvl w:val="0"/>
          <w:numId w:val="26"/>
        </w:numPr>
        <w:spacing w:before="120" w:after="0"/>
        <w:ind w:left="426" w:hanging="426"/>
        <w:contextualSpacing w:val="0"/>
        <w:jc w:val="both"/>
        <w:rPr>
          <w:rFonts w:ascii="Times New Roman" w:hAnsi="Times New Roman"/>
          <w:color w:val="000000" w:themeColor="text1"/>
          <w:lang w:val="sq-AL"/>
        </w:rPr>
      </w:pP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miratimi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akti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tjetër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normativ</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shoqërohet</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tekstin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plotë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formatit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përdor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paraqitjen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projektakteve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akti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tjetër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normativ</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projektakti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2F32EA" w:rsidRPr="00215E7E">
        <w:rPr>
          <w:rFonts w:ascii="Times New Roman" w:hAnsi="Times New Roman"/>
          <w:color w:val="000000" w:themeColor="text1"/>
        </w:rPr>
        <w:t>përfshirjë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nenet</w:t>
      </w:r>
      <w:proofErr w:type="spellEnd"/>
      <w:r w:rsidR="00904A71" w:rsidRPr="00215E7E">
        <w:rPr>
          <w:rFonts w:ascii="Times New Roman" w:hAnsi="Times New Roman"/>
          <w:color w:val="000000" w:themeColor="text1"/>
        </w:rPr>
        <w:t>/</w:t>
      </w:r>
      <w:proofErr w:type="spellStart"/>
      <w:r w:rsidR="00904A71" w:rsidRPr="00215E7E">
        <w:rPr>
          <w:rFonts w:ascii="Times New Roman" w:hAnsi="Times New Roman"/>
          <w:color w:val="000000" w:themeColor="text1"/>
        </w:rPr>
        <w:t>paragrafët</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tekstin</w:t>
      </w:r>
      <w:proofErr w:type="spellEnd"/>
      <w:r w:rsidRPr="00215E7E">
        <w:rPr>
          <w:rFonts w:ascii="Times New Roman" w:hAnsi="Times New Roman"/>
          <w:color w:val="000000" w:themeColor="text1"/>
        </w:rPr>
        <w:t xml:space="preserve"> e </w:t>
      </w:r>
      <w:proofErr w:type="spellStart"/>
      <w:r w:rsidR="002F32EA" w:rsidRPr="00215E7E">
        <w:rPr>
          <w:rFonts w:ascii="Times New Roman" w:hAnsi="Times New Roman"/>
          <w:color w:val="000000" w:themeColor="text1"/>
        </w:rPr>
        <w:t>ndryshuar</w:t>
      </w:r>
      <w:proofErr w:type="spellEnd"/>
      <w:r w:rsidR="002F32EA"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00904A71" w:rsidRPr="00215E7E">
        <w:rPr>
          <w:rFonts w:ascii="Times New Roman" w:hAnsi="Times New Roman"/>
          <w:color w:val="000000" w:themeColor="text1"/>
        </w:rPr>
        <w:t>nenet</w:t>
      </w:r>
      <w:proofErr w:type="spellEnd"/>
      <w:r w:rsidR="00904A71" w:rsidRPr="00215E7E">
        <w:rPr>
          <w:rFonts w:ascii="Times New Roman" w:hAnsi="Times New Roman"/>
          <w:color w:val="000000" w:themeColor="text1"/>
        </w:rPr>
        <w:t xml:space="preserve">/ </w:t>
      </w:r>
      <w:proofErr w:type="spellStart"/>
      <w:r w:rsidR="00904A71" w:rsidRPr="00215E7E">
        <w:rPr>
          <w:rFonts w:ascii="Times New Roman" w:hAnsi="Times New Roman"/>
          <w:color w:val="000000" w:themeColor="text1"/>
        </w:rPr>
        <w:t>paragrafët</w:t>
      </w:r>
      <w:proofErr w:type="spellEnd"/>
      <w:r w:rsidR="00904A71" w:rsidRPr="00215E7E">
        <w:rPr>
          <w:rFonts w:ascii="Times New Roman" w:hAnsi="Times New Roman"/>
          <w:color w:val="000000" w:themeColor="text1"/>
        </w:rPr>
        <w:t xml:space="preserve"> </w:t>
      </w:r>
      <w:proofErr w:type="spellStart"/>
      <w:r w:rsidR="00904A71" w:rsidRPr="00215E7E">
        <w:rPr>
          <w:rFonts w:ascii="Times New Roman" w:hAnsi="Times New Roman"/>
          <w:color w:val="000000" w:themeColor="text1"/>
        </w:rPr>
        <w:t>alternativ</w:t>
      </w:r>
      <w:r w:rsidR="005E3789" w:rsidRPr="00215E7E">
        <w:rPr>
          <w:rFonts w:ascii="Times New Roman" w:hAnsi="Times New Roman"/>
          <w:color w:val="000000" w:themeColor="text1"/>
        </w:rPr>
        <w:t>ë</w:t>
      </w:r>
      <w:proofErr w:type="spellEnd"/>
      <w:r w:rsidRPr="00215E7E">
        <w:rPr>
          <w:rFonts w:ascii="Times New Roman" w:hAnsi="Times New Roman"/>
          <w:color w:val="000000" w:themeColor="text1"/>
        </w:rPr>
        <w:t>.</w:t>
      </w:r>
    </w:p>
    <w:p w14:paraId="5CBA18EA" w14:textId="77777777" w:rsidR="002C61EE" w:rsidRPr="00215E7E" w:rsidRDefault="002C61EE" w:rsidP="00F91E94">
      <w:pPr>
        <w:pStyle w:val="ListParagraph"/>
        <w:numPr>
          <w:ilvl w:val="0"/>
          <w:numId w:val="26"/>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Parashtruesit mund të autorizojnë, me shkrim, një përfaqësues për të paraqitur peticionin në emër të tyre.</w:t>
      </w:r>
    </w:p>
    <w:p w14:paraId="6A5AC17E" w14:textId="77777777" w:rsidR="00280AFC" w:rsidRPr="00215E7E" w:rsidRDefault="00280AFC" w:rsidP="00F91E94">
      <w:pPr>
        <w:pStyle w:val="ListParagraph"/>
        <w:numPr>
          <w:ilvl w:val="0"/>
          <w:numId w:val="26"/>
        </w:numPr>
        <w:spacing w:before="120" w:after="0"/>
        <w:ind w:left="426" w:hanging="426"/>
        <w:contextualSpacing w:val="0"/>
        <w:jc w:val="both"/>
        <w:rPr>
          <w:rFonts w:ascii="Times New Roman" w:hAnsi="Times New Roman"/>
          <w:color w:val="000000" w:themeColor="text1"/>
          <w:lang w:val="sq-AL"/>
        </w:rPr>
      </w:pPr>
      <w:r w:rsidRPr="00215E7E">
        <w:rPr>
          <w:rFonts w:ascii="Times New Roman" w:hAnsi="Times New Roman"/>
          <w:color w:val="000000" w:themeColor="text1"/>
          <w:lang w:val="sq-AL"/>
        </w:rPr>
        <w:t>Procesverbali i dorëzimit të dokumentaci</w:t>
      </w:r>
      <w:r w:rsidR="00A773BE" w:rsidRPr="00215E7E">
        <w:rPr>
          <w:rFonts w:ascii="Times New Roman" w:hAnsi="Times New Roman"/>
          <w:color w:val="000000" w:themeColor="text1"/>
          <w:lang w:val="sq-AL"/>
        </w:rPr>
        <w:t>o</w:t>
      </w:r>
      <w:r w:rsidRPr="00215E7E">
        <w:rPr>
          <w:rFonts w:ascii="Times New Roman" w:hAnsi="Times New Roman"/>
          <w:color w:val="000000" w:themeColor="text1"/>
          <w:lang w:val="sq-AL"/>
        </w:rPr>
        <w:t>nit të pro</w:t>
      </w:r>
      <w:r w:rsidR="00A773BE" w:rsidRPr="00215E7E">
        <w:rPr>
          <w:rFonts w:ascii="Times New Roman" w:hAnsi="Times New Roman"/>
          <w:color w:val="000000" w:themeColor="text1"/>
          <w:lang w:val="sq-AL"/>
        </w:rPr>
        <w:t>c</w:t>
      </w:r>
      <w:r w:rsidRPr="00215E7E">
        <w:rPr>
          <w:rFonts w:ascii="Times New Roman" w:hAnsi="Times New Roman"/>
          <w:color w:val="000000" w:themeColor="text1"/>
          <w:lang w:val="sq-AL"/>
        </w:rPr>
        <w:t xml:space="preserve">esit të nënshkrimit, i cituar më sipër, firmoset nga </w:t>
      </w:r>
      <w:r w:rsidR="00B65198" w:rsidRPr="00215E7E">
        <w:rPr>
          <w:rFonts w:ascii="Times New Roman" w:hAnsi="Times New Roman"/>
          <w:color w:val="000000" w:themeColor="text1"/>
          <w:lang w:val="sq-AL"/>
        </w:rPr>
        <w:t xml:space="preserve">personi i autorizuar i Përfaqësisë dhe drejtuesi i zyrës së protokollit të </w:t>
      </w:r>
      <w:r w:rsidR="006F593B" w:rsidRPr="00215E7E">
        <w:rPr>
          <w:rFonts w:ascii="Times New Roman" w:hAnsi="Times New Roman"/>
          <w:color w:val="000000" w:themeColor="text1"/>
          <w:lang w:val="sq-AL"/>
        </w:rPr>
        <w:t>b</w:t>
      </w:r>
      <w:r w:rsidR="00B65198" w:rsidRPr="00215E7E">
        <w:rPr>
          <w:rFonts w:ascii="Times New Roman" w:hAnsi="Times New Roman"/>
          <w:color w:val="000000" w:themeColor="text1"/>
          <w:lang w:val="sq-AL"/>
        </w:rPr>
        <w:t xml:space="preserve">ashkisë. </w:t>
      </w:r>
    </w:p>
    <w:p w14:paraId="36BDDB9C" w14:textId="77777777" w:rsidR="000F70A0" w:rsidRPr="00215E7E" w:rsidRDefault="000F70A0"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C9ECB89" w14:textId="77777777" w:rsidR="00304744" w:rsidRPr="00215E7E" w:rsidRDefault="000B0C7A" w:rsidP="00ED6ED5">
      <w:pPr>
        <w:pStyle w:val="Heading3"/>
        <w:rPr>
          <w:color w:val="000000" w:themeColor="text1"/>
        </w:rPr>
      </w:pPr>
      <w:bookmarkStart w:id="122" w:name="_Toc37873820"/>
      <w:r w:rsidRPr="00215E7E">
        <w:rPr>
          <w:color w:val="000000" w:themeColor="text1"/>
        </w:rPr>
        <w:t xml:space="preserve">Verifikimi  dhe </w:t>
      </w:r>
      <w:r w:rsidR="00B43962" w:rsidRPr="00215E7E">
        <w:rPr>
          <w:color w:val="000000" w:themeColor="text1"/>
        </w:rPr>
        <w:t>v</w:t>
      </w:r>
      <w:r w:rsidRPr="00215E7E">
        <w:rPr>
          <w:color w:val="000000" w:themeColor="text1"/>
        </w:rPr>
        <w:t xml:space="preserve">lefshmeria e </w:t>
      </w:r>
      <w:r w:rsidR="00B43962" w:rsidRPr="00215E7E">
        <w:rPr>
          <w:color w:val="000000" w:themeColor="text1"/>
        </w:rPr>
        <w:t>p</w:t>
      </w:r>
      <w:r w:rsidR="00446DDD" w:rsidRPr="00215E7E">
        <w:rPr>
          <w:color w:val="000000" w:themeColor="text1"/>
        </w:rPr>
        <w:t>eticionit</w:t>
      </w:r>
      <w:bookmarkEnd w:id="122"/>
    </w:p>
    <w:p w14:paraId="62F314C5" w14:textId="77777777" w:rsidR="00CD3237" w:rsidRPr="00215E7E" w:rsidRDefault="00446DDD"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Komisioni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roofErr w:type="spellStart"/>
      <w:r w:rsidR="009823AE" w:rsidRPr="00215E7E">
        <w:rPr>
          <w:rFonts w:ascii="Times New Roman" w:hAnsi="Times New Roman"/>
          <w:color w:val="000000" w:themeColor="text1"/>
        </w:rPr>
        <w:t>mundëson</w:t>
      </w:r>
      <w:proofErr w:type="spellEnd"/>
      <w:r w:rsidR="009823AE" w:rsidRPr="00215E7E">
        <w:rPr>
          <w:rFonts w:ascii="Times New Roman" w:hAnsi="Times New Roman"/>
          <w:color w:val="000000" w:themeColor="text1"/>
        </w:rPr>
        <w:t xml:space="preserve"> </w:t>
      </w:r>
      <w:proofErr w:type="spellStart"/>
      <w:r w:rsidR="009823AE" w:rsidRPr="00215E7E">
        <w:rPr>
          <w:rFonts w:ascii="Times New Roman" w:hAnsi="Times New Roman"/>
          <w:color w:val="000000" w:themeColor="text1"/>
        </w:rPr>
        <w:t>verifikimin</w:t>
      </w:r>
      <w:proofErr w:type="spellEnd"/>
      <w:r w:rsidR="009823AE" w:rsidRPr="00215E7E">
        <w:rPr>
          <w:rFonts w:ascii="Times New Roman" w:hAnsi="Times New Roman"/>
          <w:color w:val="000000" w:themeColor="text1"/>
        </w:rPr>
        <w:t xml:space="preserve"> e </w:t>
      </w:r>
      <w:proofErr w:type="spellStart"/>
      <w:r w:rsidR="00471666" w:rsidRPr="00215E7E">
        <w:rPr>
          <w:rFonts w:ascii="Times New Roman" w:hAnsi="Times New Roman"/>
          <w:color w:val="000000" w:themeColor="text1"/>
        </w:rPr>
        <w:t>vlefshmërisë</w:t>
      </w:r>
      <w:proofErr w:type="spellEnd"/>
      <w:r w:rsidR="00471666" w:rsidRPr="00215E7E">
        <w:rPr>
          <w:rFonts w:ascii="Times New Roman" w:hAnsi="Times New Roman"/>
          <w:color w:val="000000" w:themeColor="text1"/>
        </w:rPr>
        <w:t xml:space="preserve"> </w:t>
      </w:r>
      <w:proofErr w:type="spellStart"/>
      <w:r w:rsidR="00471666" w:rsidRPr="00215E7E">
        <w:rPr>
          <w:rFonts w:ascii="Times New Roman" w:hAnsi="Times New Roman"/>
          <w:color w:val="000000" w:themeColor="text1"/>
        </w:rPr>
        <w:t>së</w:t>
      </w:r>
      <w:proofErr w:type="spellEnd"/>
      <w:r w:rsidR="00471666" w:rsidRPr="00215E7E">
        <w:rPr>
          <w:rFonts w:ascii="Times New Roman" w:hAnsi="Times New Roman"/>
          <w:color w:val="000000" w:themeColor="text1"/>
        </w:rPr>
        <w:t xml:space="preserve"> </w:t>
      </w:r>
      <w:proofErr w:type="spellStart"/>
      <w:r w:rsidR="00471666" w:rsidRPr="00215E7E">
        <w:rPr>
          <w:rFonts w:ascii="Times New Roman" w:hAnsi="Times New Roman"/>
          <w:color w:val="000000" w:themeColor="text1"/>
        </w:rPr>
        <w:t>peticionit</w:t>
      </w:r>
      <w:proofErr w:type="spellEnd"/>
      <w:r w:rsidR="00471666" w:rsidRPr="00215E7E">
        <w:rPr>
          <w:rFonts w:ascii="Times New Roman" w:hAnsi="Times New Roman"/>
          <w:color w:val="000000" w:themeColor="text1"/>
        </w:rPr>
        <w:t xml:space="preserve"> </w:t>
      </w:r>
      <w:proofErr w:type="spellStart"/>
      <w:r w:rsidR="00471666" w:rsidRPr="00215E7E">
        <w:rPr>
          <w:rFonts w:ascii="Times New Roman" w:hAnsi="Times New Roman"/>
          <w:color w:val="000000" w:themeColor="text1"/>
        </w:rPr>
        <w:t>dhe</w:t>
      </w:r>
      <w:proofErr w:type="spellEnd"/>
      <w:r w:rsidR="00471666" w:rsidRPr="00215E7E">
        <w:rPr>
          <w:rFonts w:ascii="Times New Roman" w:hAnsi="Times New Roman"/>
          <w:color w:val="000000" w:themeColor="text1"/>
        </w:rPr>
        <w:t xml:space="preserve"> </w:t>
      </w:r>
      <w:proofErr w:type="spellStart"/>
      <w:r w:rsidR="003D3463" w:rsidRPr="00215E7E">
        <w:rPr>
          <w:rFonts w:ascii="Times New Roman" w:hAnsi="Times New Roman"/>
          <w:color w:val="000000" w:themeColor="text1"/>
        </w:rPr>
        <w:t>kontrollin</w:t>
      </w:r>
      <w:proofErr w:type="spellEnd"/>
      <w:r w:rsidR="003D3463" w:rsidRPr="00215E7E">
        <w:rPr>
          <w:rFonts w:ascii="Times New Roman" w:hAnsi="Times New Roman"/>
          <w:color w:val="000000" w:themeColor="text1"/>
        </w:rPr>
        <w:t xml:space="preserve"> e </w:t>
      </w:r>
      <w:proofErr w:type="spellStart"/>
      <w:r w:rsidR="001227F7" w:rsidRPr="00215E7E">
        <w:rPr>
          <w:rFonts w:ascii="Times New Roman" w:hAnsi="Times New Roman"/>
          <w:color w:val="000000" w:themeColor="text1"/>
        </w:rPr>
        <w:t>nënshkrimeve</w:t>
      </w:r>
      <w:proofErr w:type="spellEnd"/>
      <w:r w:rsidR="002B72A6" w:rsidRPr="00215E7E">
        <w:rPr>
          <w:rFonts w:ascii="Times New Roman" w:hAnsi="Times New Roman"/>
          <w:color w:val="000000" w:themeColor="text1"/>
        </w:rPr>
        <w:t xml:space="preserve"> </w:t>
      </w:r>
      <w:proofErr w:type="spellStart"/>
      <w:r w:rsidR="002B72A6" w:rsidRPr="00215E7E">
        <w:rPr>
          <w:rFonts w:ascii="Times New Roman" w:hAnsi="Times New Roman"/>
          <w:color w:val="000000" w:themeColor="text1"/>
        </w:rPr>
        <w:t>brenda</w:t>
      </w:r>
      <w:proofErr w:type="spellEnd"/>
      <w:r w:rsidR="002B72A6" w:rsidRPr="00215E7E">
        <w:rPr>
          <w:rFonts w:ascii="Times New Roman" w:hAnsi="Times New Roman"/>
          <w:color w:val="000000" w:themeColor="text1"/>
        </w:rPr>
        <w:t xml:space="preserve"> </w:t>
      </w:r>
      <w:proofErr w:type="spellStart"/>
      <w:r w:rsidR="002B72A6" w:rsidRPr="00215E7E">
        <w:rPr>
          <w:rFonts w:ascii="Times New Roman" w:hAnsi="Times New Roman"/>
          <w:color w:val="000000" w:themeColor="text1"/>
        </w:rPr>
        <w:t>një</w:t>
      </w:r>
      <w:proofErr w:type="spellEnd"/>
      <w:r w:rsidR="002B72A6" w:rsidRPr="00215E7E">
        <w:rPr>
          <w:rFonts w:ascii="Times New Roman" w:hAnsi="Times New Roman"/>
          <w:color w:val="000000" w:themeColor="text1"/>
        </w:rPr>
        <w:t xml:space="preserve"> </w:t>
      </w:r>
      <w:proofErr w:type="spellStart"/>
      <w:r w:rsidR="00606421" w:rsidRPr="00215E7E">
        <w:rPr>
          <w:rFonts w:ascii="Times New Roman" w:hAnsi="Times New Roman"/>
          <w:color w:val="000000" w:themeColor="text1"/>
        </w:rPr>
        <w:t>afati</w:t>
      </w:r>
      <w:proofErr w:type="spellEnd"/>
      <w:r w:rsidR="00606421" w:rsidRPr="00215E7E">
        <w:rPr>
          <w:rFonts w:ascii="Times New Roman" w:hAnsi="Times New Roman"/>
          <w:color w:val="000000" w:themeColor="text1"/>
        </w:rPr>
        <w:t xml:space="preserve"> </w:t>
      </w:r>
      <w:proofErr w:type="spellStart"/>
      <w:r w:rsidR="00606421" w:rsidRPr="00215E7E">
        <w:rPr>
          <w:rFonts w:ascii="Times New Roman" w:hAnsi="Times New Roman"/>
          <w:color w:val="000000" w:themeColor="text1"/>
        </w:rPr>
        <w:t>tridhjetë</w:t>
      </w:r>
      <w:proofErr w:type="spellEnd"/>
      <w:r w:rsidR="00606421" w:rsidRPr="00215E7E">
        <w:rPr>
          <w:rFonts w:ascii="Times New Roman" w:hAnsi="Times New Roman"/>
          <w:color w:val="000000" w:themeColor="text1"/>
        </w:rPr>
        <w:t xml:space="preserve"> (30) </w:t>
      </w:r>
      <w:proofErr w:type="spellStart"/>
      <w:r w:rsidR="00606421" w:rsidRPr="00215E7E">
        <w:rPr>
          <w:rFonts w:ascii="Times New Roman" w:hAnsi="Times New Roman"/>
          <w:color w:val="000000" w:themeColor="text1"/>
        </w:rPr>
        <w:t>ditor</w:t>
      </w:r>
      <w:proofErr w:type="spellEnd"/>
      <w:r w:rsidR="002B72A6" w:rsidRPr="00215E7E">
        <w:rPr>
          <w:rFonts w:ascii="Times New Roman" w:hAnsi="Times New Roman"/>
          <w:color w:val="000000" w:themeColor="text1"/>
        </w:rPr>
        <w:t xml:space="preserve"> pas </w:t>
      </w:r>
      <w:proofErr w:type="spellStart"/>
      <w:r w:rsidR="009823AE" w:rsidRPr="00215E7E">
        <w:rPr>
          <w:rFonts w:ascii="Times New Roman" w:hAnsi="Times New Roman"/>
          <w:color w:val="000000" w:themeColor="text1"/>
        </w:rPr>
        <w:t>datë</w:t>
      </w:r>
      <w:r w:rsidR="002B72A6" w:rsidRPr="00215E7E">
        <w:rPr>
          <w:rFonts w:ascii="Times New Roman" w:hAnsi="Times New Roman"/>
          <w:color w:val="000000" w:themeColor="text1"/>
        </w:rPr>
        <w:t>s</w:t>
      </w:r>
      <w:proofErr w:type="spellEnd"/>
      <w:r w:rsidR="002B72A6" w:rsidRPr="00215E7E">
        <w:rPr>
          <w:rFonts w:ascii="Times New Roman" w:hAnsi="Times New Roman"/>
          <w:color w:val="000000" w:themeColor="text1"/>
        </w:rPr>
        <w:t xml:space="preserve"> </w:t>
      </w:r>
      <w:proofErr w:type="spellStart"/>
      <w:r w:rsidR="002B72A6" w:rsidRPr="00215E7E">
        <w:rPr>
          <w:rFonts w:ascii="Times New Roman" w:hAnsi="Times New Roman"/>
          <w:color w:val="000000" w:themeColor="text1"/>
        </w:rPr>
        <w:t>së</w:t>
      </w:r>
      <w:proofErr w:type="spellEnd"/>
      <w:r w:rsidR="002B72A6"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dorëzimit</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të</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dokumenteve</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të</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peticionin</w:t>
      </w:r>
      <w:proofErr w:type="spellEnd"/>
      <w:r w:rsidR="000411BF" w:rsidRPr="00215E7E">
        <w:rPr>
          <w:rFonts w:ascii="Times New Roman" w:hAnsi="Times New Roman"/>
          <w:color w:val="000000" w:themeColor="text1"/>
        </w:rPr>
        <w:t xml:space="preserve"> </w:t>
      </w:r>
      <w:proofErr w:type="spellStart"/>
      <w:r w:rsidR="000411BF" w:rsidRPr="00215E7E">
        <w:rPr>
          <w:rFonts w:ascii="Times New Roman" w:hAnsi="Times New Roman"/>
          <w:color w:val="000000" w:themeColor="text1"/>
        </w:rPr>
        <w:t>pranë</w:t>
      </w:r>
      <w:proofErr w:type="spellEnd"/>
      <w:r w:rsidR="00B334C8"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b</w:t>
      </w:r>
      <w:r w:rsidR="00B334C8" w:rsidRPr="00215E7E">
        <w:rPr>
          <w:rFonts w:ascii="Times New Roman" w:hAnsi="Times New Roman"/>
          <w:color w:val="000000" w:themeColor="text1"/>
        </w:rPr>
        <w:t>ashkisë</w:t>
      </w:r>
      <w:proofErr w:type="spellEnd"/>
      <w:r w:rsidR="002B72A6" w:rsidRPr="00215E7E">
        <w:rPr>
          <w:rFonts w:ascii="Times New Roman" w:hAnsi="Times New Roman"/>
          <w:color w:val="000000" w:themeColor="text1"/>
        </w:rPr>
        <w:t xml:space="preserve">. </w:t>
      </w:r>
    </w:p>
    <w:p w14:paraId="2270A6C8" w14:textId="77777777" w:rsidR="00CD3237" w:rsidRPr="00215E7E" w:rsidRDefault="00ED6CE2"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097A82">
        <w:rPr>
          <w:rFonts w:ascii="Times New Roman" w:hAnsi="Times New Roman"/>
          <w:color w:val="000000" w:themeColor="text1"/>
        </w:rPr>
        <w:t>Komisioni</w:t>
      </w:r>
      <w:proofErr w:type="spellEnd"/>
      <w:r w:rsidRPr="00097A82">
        <w:rPr>
          <w:rFonts w:ascii="Times New Roman" w:hAnsi="Times New Roman"/>
          <w:color w:val="000000" w:themeColor="text1"/>
        </w:rPr>
        <w:t xml:space="preserve"> </w:t>
      </w:r>
      <w:r>
        <w:rPr>
          <w:rFonts w:ascii="Times New Roman" w:hAnsi="Times New Roman"/>
          <w:bCs/>
          <w:iCs/>
          <w:color w:val="000000" w:themeColor="text1"/>
          <w:lang w:val="it-IT"/>
        </w:rPr>
        <w:t>për</w:t>
      </w:r>
      <w:r w:rsidRPr="00215E7E">
        <w:rPr>
          <w:rFonts w:ascii="Times New Roman" w:hAnsi="Times New Roman"/>
          <w:bCs/>
          <w:iCs/>
          <w:color w:val="000000" w:themeColor="text1"/>
          <w:lang w:val="it-IT"/>
        </w:rPr>
        <w:t xml:space="preserve"> P</w:t>
      </w:r>
      <w:r>
        <w:rPr>
          <w:rFonts w:ascii="Times New Roman" w:hAnsi="Times New Roman"/>
          <w:bCs/>
          <w:iCs/>
          <w:color w:val="000000" w:themeColor="text1"/>
          <w:lang w:val="it-IT"/>
        </w:rPr>
        <w:t>eticionet</w:t>
      </w:r>
      <w:r w:rsidR="00CD3237" w:rsidRPr="00215E7E">
        <w:rPr>
          <w:rFonts w:ascii="Times New Roman" w:hAnsi="Times New Roman"/>
          <w:color w:val="000000" w:themeColor="text1"/>
        </w:rPr>
        <w:t xml:space="preserve"> </w:t>
      </w:r>
      <w:r w:rsidR="004C38E4" w:rsidRPr="00215E7E">
        <w:rPr>
          <w:rFonts w:ascii="Times New Roman" w:hAnsi="Times New Roman"/>
          <w:color w:val="000000" w:themeColor="text1"/>
        </w:rPr>
        <w:t xml:space="preserve">me </w:t>
      </w:r>
      <w:proofErr w:type="spellStart"/>
      <w:r w:rsidR="004C38E4" w:rsidRPr="00215E7E">
        <w:rPr>
          <w:rFonts w:ascii="Times New Roman" w:hAnsi="Times New Roman"/>
          <w:color w:val="000000" w:themeColor="text1"/>
        </w:rPr>
        <w:t>vendim</w:t>
      </w:r>
      <w:proofErr w:type="spellEnd"/>
      <w:r w:rsidR="004C38E4"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ngre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grupin</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për</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verifikimin</w:t>
      </w:r>
      <w:proofErr w:type="spellEnd"/>
      <w:r w:rsidR="00CD3237" w:rsidRPr="00215E7E">
        <w:rPr>
          <w:rFonts w:ascii="Times New Roman" w:hAnsi="Times New Roman"/>
          <w:color w:val="000000" w:themeColor="text1"/>
        </w:rPr>
        <w:t xml:space="preserve"> e </w:t>
      </w:r>
      <w:proofErr w:type="spellStart"/>
      <w:r w:rsidR="00CD3237" w:rsidRPr="00215E7E">
        <w:rPr>
          <w:rFonts w:ascii="Times New Roman" w:hAnsi="Times New Roman"/>
          <w:color w:val="000000" w:themeColor="text1"/>
        </w:rPr>
        <w:t>vlefshmërisë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së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peticionit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dhe</w:t>
      </w:r>
      <w:proofErr w:type="spellEnd"/>
      <w:r w:rsidR="00CD3237" w:rsidRPr="00215E7E">
        <w:rPr>
          <w:rFonts w:ascii="Times New Roman" w:hAnsi="Times New Roman"/>
          <w:color w:val="000000" w:themeColor="text1"/>
        </w:rPr>
        <w:t xml:space="preserve"> </w:t>
      </w:r>
      <w:proofErr w:type="spellStart"/>
      <w:r w:rsidR="00235405" w:rsidRPr="00215E7E">
        <w:rPr>
          <w:rFonts w:ascii="Times New Roman" w:hAnsi="Times New Roman"/>
          <w:color w:val="000000" w:themeColor="text1"/>
        </w:rPr>
        <w:t>kontrollin</w:t>
      </w:r>
      <w:proofErr w:type="spellEnd"/>
      <w:r w:rsidR="00CD3237" w:rsidRPr="00215E7E">
        <w:rPr>
          <w:rFonts w:ascii="Times New Roman" w:hAnsi="Times New Roman"/>
          <w:color w:val="000000" w:themeColor="text1"/>
        </w:rPr>
        <w:t xml:space="preserve"> e </w:t>
      </w:r>
      <w:proofErr w:type="spellStart"/>
      <w:r w:rsidR="00CD3237" w:rsidRPr="00215E7E">
        <w:rPr>
          <w:rFonts w:ascii="Times New Roman" w:hAnsi="Times New Roman"/>
          <w:color w:val="000000" w:themeColor="text1"/>
        </w:rPr>
        <w:t>nënshkrimeve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që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drejtohet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nga</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ryetari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omisionit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dhe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ka</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një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anëtar</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nga</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grupi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k</w:t>
      </w:r>
      <w:r w:rsidR="00CD3237" w:rsidRPr="00215E7E">
        <w:rPr>
          <w:rFonts w:ascii="Times New Roman" w:hAnsi="Times New Roman"/>
          <w:color w:val="000000" w:themeColor="text1"/>
        </w:rPr>
        <w:t>ëshilltarëve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të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shumicës</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dhe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grupit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më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madh</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ëshilltarëve</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të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pakicës</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s</w:t>
      </w:r>
      <w:r w:rsidR="00CD3237" w:rsidRPr="00215E7E">
        <w:rPr>
          <w:rFonts w:ascii="Times New Roman" w:hAnsi="Times New Roman"/>
          <w:color w:val="000000" w:themeColor="text1"/>
        </w:rPr>
        <w:t>ekretarin</w:t>
      </w:r>
      <w:proofErr w:type="spellEnd"/>
      <w:r w:rsidR="00CD3237" w:rsidRPr="00215E7E">
        <w:rPr>
          <w:rFonts w:ascii="Times New Roman" w:hAnsi="Times New Roman"/>
          <w:color w:val="000000" w:themeColor="text1"/>
        </w:rPr>
        <w:t xml:space="preserve"> 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ëshillit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dhe</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d</w:t>
      </w:r>
      <w:r w:rsidR="00CD3237" w:rsidRPr="00215E7E">
        <w:rPr>
          <w:rFonts w:ascii="Times New Roman" w:hAnsi="Times New Roman"/>
          <w:color w:val="000000" w:themeColor="text1"/>
        </w:rPr>
        <w:t>rejt</w:t>
      </w:r>
      <w:r w:rsidR="00515898" w:rsidRPr="00215E7E">
        <w:rPr>
          <w:rFonts w:ascii="Times New Roman" w:hAnsi="Times New Roman"/>
          <w:color w:val="000000" w:themeColor="text1"/>
        </w:rPr>
        <w:t>uesin</w:t>
      </w:r>
      <w:proofErr w:type="spellEnd"/>
      <w:r w:rsidR="00CD3237" w:rsidRPr="00215E7E">
        <w:rPr>
          <w:rFonts w:ascii="Times New Roman" w:hAnsi="Times New Roman"/>
          <w:color w:val="000000" w:themeColor="text1"/>
        </w:rPr>
        <w:t xml:space="preserve"> e </w:t>
      </w:r>
      <w:proofErr w:type="spellStart"/>
      <w:r w:rsidR="00CD3237" w:rsidRPr="00215E7E">
        <w:rPr>
          <w:rFonts w:ascii="Times New Roman" w:hAnsi="Times New Roman"/>
          <w:color w:val="000000" w:themeColor="text1"/>
        </w:rPr>
        <w:t>drejtorisë</w:t>
      </w:r>
      <w:proofErr w:type="spellEnd"/>
      <w:r w:rsidR="00515898" w:rsidRPr="00215E7E">
        <w:rPr>
          <w:rFonts w:ascii="Times New Roman" w:hAnsi="Times New Roman"/>
          <w:color w:val="000000" w:themeColor="text1"/>
        </w:rPr>
        <w:t>/</w:t>
      </w:r>
      <w:proofErr w:type="spellStart"/>
      <w:r w:rsidR="00515898" w:rsidRPr="00215E7E">
        <w:rPr>
          <w:rFonts w:ascii="Times New Roman" w:hAnsi="Times New Roman"/>
          <w:color w:val="000000" w:themeColor="text1"/>
        </w:rPr>
        <w:t>sektorit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juridik</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të</w:t>
      </w:r>
      <w:proofErr w:type="spellEnd"/>
      <w:r w:rsidR="00CD3237"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b</w:t>
      </w:r>
      <w:r w:rsidR="00CD3237" w:rsidRPr="00215E7E">
        <w:rPr>
          <w:rFonts w:ascii="Times New Roman" w:hAnsi="Times New Roman"/>
          <w:color w:val="000000" w:themeColor="text1"/>
        </w:rPr>
        <w:t>ashkisë</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grup</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cili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ndihmohet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nga</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punonjësit</w:t>
      </w:r>
      <w:proofErr w:type="spellEnd"/>
      <w:r w:rsidR="00CD3237" w:rsidRPr="00215E7E">
        <w:rPr>
          <w:rFonts w:ascii="Times New Roman" w:hAnsi="Times New Roman"/>
          <w:color w:val="000000" w:themeColor="text1"/>
        </w:rPr>
        <w:t xml:space="preserve"> e </w:t>
      </w:r>
      <w:proofErr w:type="spellStart"/>
      <w:r w:rsidR="00CD3237" w:rsidRPr="00215E7E">
        <w:rPr>
          <w:rFonts w:ascii="Times New Roman" w:hAnsi="Times New Roman"/>
          <w:color w:val="000000" w:themeColor="text1"/>
        </w:rPr>
        <w:t>sekretariatit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të</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ëshillit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Rezultatet</w:t>
      </w:r>
      <w:proofErr w:type="spellEnd"/>
      <w:r w:rsidR="00CD3237" w:rsidRPr="00215E7E">
        <w:rPr>
          <w:rFonts w:ascii="Times New Roman" w:hAnsi="Times New Roman"/>
          <w:color w:val="000000" w:themeColor="text1"/>
        </w:rPr>
        <w:t xml:space="preserve"> e </w:t>
      </w:r>
      <w:proofErr w:type="spellStart"/>
      <w:r w:rsidR="00CD3237" w:rsidRPr="00215E7E">
        <w:rPr>
          <w:rFonts w:ascii="Times New Roman" w:hAnsi="Times New Roman"/>
          <w:color w:val="000000" w:themeColor="text1"/>
        </w:rPr>
        <w:t>verifikimit</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i</w:t>
      </w:r>
      <w:proofErr w:type="spellEnd"/>
      <w:r w:rsidR="00CD3237" w:rsidRPr="00215E7E">
        <w:rPr>
          <w:rFonts w:ascii="Times New Roman" w:hAnsi="Times New Roman"/>
          <w:color w:val="000000" w:themeColor="text1"/>
        </w:rPr>
        <w:t xml:space="preserve"> </w:t>
      </w:r>
      <w:proofErr w:type="spellStart"/>
      <w:r w:rsidR="00CD3237" w:rsidRPr="00215E7E">
        <w:rPr>
          <w:rFonts w:ascii="Times New Roman" w:hAnsi="Times New Roman"/>
          <w:color w:val="000000" w:themeColor="text1"/>
        </w:rPr>
        <w:t>paraqiten</w:t>
      </w:r>
      <w:proofErr w:type="spellEnd"/>
      <w:r w:rsidR="00CD3237" w:rsidRPr="00215E7E">
        <w:rPr>
          <w:rFonts w:ascii="Times New Roman" w:hAnsi="Times New Roman"/>
          <w:color w:val="000000" w:themeColor="text1"/>
        </w:rPr>
        <w:t xml:space="preserve"> </w:t>
      </w:r>
      <w:proofErr w:type="spellStart"/>
      <w:r w:rsidR="00515898" w:rsidRPr="00215E7E">
        <w:rPr>
          <w:rFonts w:ascii="Times New Roman" w:hAnsi="Times New Roman"/>
          <w:color w:val="000000" w:themeColor="text1"/>
        </w:rPr>
        <w:t>k</w:t>
      </w:r>
      <w:r w:rsidR="00CD3237" w:rsidRPr="00215E7E">
        <w:rPr>
          <w:rFonts w:ascii="Times New Roman" w:hAnsi="Times New Roman"/>
          <w:color w:val="000000" w:themeColor="text1"/>
        </w:rPr>
        <w:t>omisionit</w:t>
      </w:r>
      <w:proofErr w:type="spellEnd"/>
      <w:r w:rsidR="003D3463" w:rsidRPr="00215E7E">
        <w:rPr>
          <w:rFonts w:ascii="Times New Roman" w:hAnsi="Times New Roman"/>
          <w:color w:val="000000" w:themeColor="text1"/>
        </w:rPr>
        <w:t>.</w:t>
      </w:r>
    </w:p>
    <w:p w14:paraId="56BAF8A2" w14:textId="77777777" w:rsidR="004C38E4" w:rsidRPr="00215E7E" w:rsidRDefault="00CD3237"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Grupi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vlerëson</w:t>
      </w:r>
      <w:proofErr w:type="spellEnd"/>
      <w:r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nëse</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çështja</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që</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trajton</w:t>
      </w:r>
      <w:proofErr w:type="spellEnd"/>
      <w:r w:rsidR="00BF7288" w:rsidRPr="00215E7E">
        <w:rPr>
          <w:rFonts w:ascii="Times New Roman" w:hAnsi="Times New Roman"/>
          <w:color w:val="000000" w:themeColor="text1"/>
        </w:rPr>
        <w:t xml:space="preserve"> </w:t>
      </w:r>
      <w:proofErr w:type="spellStart"/>
      <w:r w:rsidR="003754ED" w:rsidRPr="00215E7E">
        <w:rPr>
          <w:rFonts w:ascii="Times New Roman" w:hAnsi="Times New Roman"/>
          <w:color w:val="000000" w:themeColor="text1"/>
        </w:rPr>
        <w:t>projektakti</w:t>
      </w:r>
      <w:proofErr w:type="spellEnd"/>
      <w:r w:rsidR="003754ED"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është</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çështje</w:t>
      </w:r>
      <w:proofErr w:type="spellEnd"/>
      <w:r w:rsidR="00BF7288" w:rsidRPr="00215E7E">
        <w:rPr>
          <w:rFonts w:ascii="Times New Roman" w:hAnsi="Times New Roman"/>
          <w:color w:val="000000" w:themeColor="text1"/>
        </w:rPr>
        <w:t xml:space="preserve"> e interest </w:t>
      </w:r>
      <w:proofErr w:type="spellStart"/>
      <w:r w:rsidR="00BF7288" w:rsidRPr="00215E7E">
        <w:rPr>
          <w:rFonts w:ascii="Times New Roman" w:hAnsi="Times New Roman"/>
          <w:color w:val="000000" w:themeColor="text1"/>
        </w:rPr>
        <w:t>publik</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dhe</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brenda</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funksioneve</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dhe</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kompetencës</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së</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këshillit</w:t>
      </w:r>
      <w:proofErr w:type="spellEnd"/>
      <w:r w:rsidR="00BF7288" w:rsidRPr="00215E7E">
        <w:rPr>
          <w:rFonts w:ascii="Times New Roman" w:hAnsi="Times New Roman"/>
          <w:color w:val="000000" w:themeColor="text1"/>
        </w:rPr>
        <w:t xml:space="preserve"> </w:t>
      </w:r>
      <w:proofErr w:type="spellStart"/>
      <w:r w:rsidR="00BF7288" w:rsidRPr="00215E7E">
        <w:rPr>
          <w:rFonts w:ascii="Times New Roman" w:hAnsi="Times New Roman"/>
          <w:color w:val="000000" w:themeColor="text1"/>
        </w:rPr>
        <w:t>bashkiak</w:t>
      </w:r>
      <w:proofErr w:type="spellEnd"/>
      <w:r w:rsidR="00BF7288"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projektakti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propozuar</w:t>
      </w:r>
      <w:proofErr w:type="spellEnd"/>
      <w:r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nuk</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përjashtohet</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sipas</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kërkesave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të</w:t>
      </w:r>
      <w:proofErr w:type="spellEnd"/>
      <w:r w:rsidR="0090112F" w:rsidRPr="00215E7E">
        <w:rPr>
          <w:rFonts w:ascii="Times New Roman" w:hAnsi="Times New Roman"/>
          <w:color w:val="000000" w:themeColor="text1"/>
        </w:rPr>
        <w:t xml:space="preserve"> </w:t>
      </w:r>
      <w:proofErr w:type="spellStart"/>
      <w:r w:rsidR="003754ED" w:rsidRPr="00215E7E">
        <w:rPr>
          <w:rFonts w:ascii="Times New Roman" w:hAnsi="Times New Roman"/>
          <w:color w:val="000000" w:themeColor="text1"/>
        </w:rPr>
        <w:t>pikës</w:t>
      </w:r>
      <w:proofErr w:type="spellEnd"/>
      <w:r w:rsidR="003754ED" w:rsidRPr="00215E7E">
        <w:rPr>
          <w:rFonts w:ascii="Times New Roman" w:hAnsi="Times New Roman"/>
          <w:color w:val="000000" w:themeColor="text1"/>
        </w:rPr>
        <w:t xml:space="preserve"> 2 </w:t>
      </w:r>
      <w:proofErr w:type="spellStart"/>
      <w:r w:rsidR="003754ED" w:rsidRPr="00215E7E">
        <w:rPr>
          <w:rFonts w:ascii="Times New Roman" w:hAnsi="Times New Roman"/>
          <w:color w:val="000000" w:themeColor="text1"/>
        </w:rPr>
        <w:t>të</w:t>
      </w:r>
      <w:proofErr w:type="spellEnd"/>
      <w:r w:rsidR="003754ED"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nenit</w:t>
      </w:r>
      <w:proofErr w:type="spellEnd"/>
      <w:r w:rsidR="00585B03" w:rsidRPr="00215E7E">
        <w:rPr>
          <w:rFonts w:ascii="Times New Roman" w:hAnsi="Times New Roman"/>
          <w:color w:val="000000" w:themeColor="text1"/>
        </w:rPr>
        <w:t xml:space="preserve"> </w:t>
      </w:r>
      <w:r w:rsidR="00935EBF" w:rsidRPr="00215E7E">
        <w:rPr>
          <w:rFonts w:ascii="Times New Roman" w:hAnsi="Times New Roman"/>
          <w:color w:val="000000" w:themeColor="text1"/>
        </w:rPr>
        <w:t>29</w:t>
      </w:r>
      <w:r w:rsidR="00585B03"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të</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kësaj</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rregullore</w:t>
      </w:r>
      <w:proofErr w:type="spellEnd"/>
      <w:r w:rsidR="00677CE0" w:rsidRPr="00215E7E">
        <w:rPr>
          <w:rFonts w:ascii="Times New Roman" w:hAnsi="Times New Roman"/>
          <w:color w:val="000000" w:themeColor="text1"/>
        </w:rPr>
        <w:t>;</w:t>
      </w:r>
      <w:r w:rsidR="0090112F"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nëse</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parashtruesit</w:t>
      </w:r>
      <w:proofErr w:type="spellEnd"/>
      <w:r w:rsidR="00533FF2" w:rsidRPr="00215E7E">
        <w:rPr>
          <w:rFonts w:ascii="Times New Roman" w:hAnsi="Times New Roman"/>
          <w:color w:val="000000" w:themeColor="text1"/>
        </w:rPr>
        <w:t xml:space="preserve"> e </w:t>
      </w:r>
      <w:proofErr w:type="spellStart"/>
      <w:r w:rsidR="00533FF2" w:rsidRPr="00215E7E">
        <w:rPr>
          <w:rFonts w:ascii="Times New Roman" w:hAnsi="Times New Roman"/>
          <w:color w:val="000000" w:themeColor="text1"/>
        </w:rPr>
        <w:t>peticionit</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nuk</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përjashtohen</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nga</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kërkesat</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pikës</w:t>
      </w:r>
      <w:proofErr w:type="spellEnd"/>
      <w:r w:rsidR="00533FF2" w:rsidRPr="00215E7E">
        <w:rPr>
          <w:rFonts w:ascii="Times New Roman" w:hAnsi="Times New Roman"/>
          <w:color w:val="000000" w:themeColor="text1"/>
        </w:rPr>
        <w:t xml:space="preserve"> 4 </w:t>
      </w:r>
      <w:proofErr w:type="spellStart"/>
      <w:r w:rsidR="00533FF2" w:rsidRPr="00215E7E">
        <w:rPr>
          <w:rFonts w:ascii="Times New Roman" w:hAnsi="Times New Roman"/>
          <w:color w:val="000000" w:themeColor="text1"/>
        </w:rPr>
        <w:t>dhe</w:t>
      </w:r>
      <w:proofErr w:type="spellEnd"/>
      <w:r w:rsidR="00533FF2" w:rsidRPr="00215E7E">
        <w:rPr>
          <w:rFonts w:ascii="Times New Roman" w:hAnsi="Times New Roman"/>
          <w:color w:val="000000" w:themeColor="text1"/>
        </w:rPr>
        <w:t xml:space="preserve"> 5 </w:t>
      </w:r>
      <w:proofErr w:type="spellStart"/>
      <w:r w:rsidR="00533FF2" w:rsidRPr="00215E7E">
        <w:rPr>
          <w:rFonts w:ascii="Times New Roman" w:hAnsi="Times New Roman"/>
          <w:color w:val="000000" w:themeColor="text1"/>
        </w:rPr>
        <w:t>të</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nenit</w:t>
      </w:r>
      <w:proofErr w:type="spellEnd"/>
      <w:r w:rsidR="00533FF2" w:rsidRPr="00215E7E">
        <w:rPr>
          <w:rFonts w:ascii="Times New Roman" w:hAnsi="Times New Roman"/>
          <w:color w:val="000000" w:themeColor="text1"/>
        </w:rPr>
        <w:t xml:space="preserve"> 32 </w:t>
      </w:r>
      <w:proofErr w:type="spellStart"/>
      <w:r w:rsidR="00533FF2" w:rsidRPr="00215E7E">
        <w:rPr>
          <w:rFonts w:ascii="Times New Roman" w:hAnsi="Times New Roman"/>
          <w:color w:val="000000" w:themeColor="text1"/>
        </w:rPr>
        <w:t>të</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kësaj</w:t>
      </w:r>
      <w:proofErr w:type="spellEnd"/>
      <w:r w:rsidR="00533FF2" w:rsidRPr="00215E7E">
        <w:rPr>
          <w:rFonts w:ascii="Times New Roman" w:hAnsi="Times New Roman"/>
          <w:color w:val="000000" w:themeColor="text1"/>
        </w:rPr>
        <w:t xml:space="preserve"> </w:t>
      </w:r>
      <w:proofErr w:type="spellStart"/>
      <w:r w:rsidR="00533FF2" w:rsidRPr="00215E7E">
        <w:rPr>
          <w:rFonts w:ascii="Times New Roman" w:hAnsi="Times New Roman"/>
          <w:color w:val="000000" w:themeColor="text1"/>
        </w:rPr>
        <w:t>rregulloreje</w:t>
      </w:r>
      <w:proofErr w:type="spellEnd"/>
      <w:r w:rsidR="00533FF2" w:rsidRPr="00215E7E">
        <w:rPr>
          <w:rFonts w:ascii="Times New Roman" w:hAnsi="Times New Roman"/>
          <w:color w:val="000000" w:themeColor="text1"/>
        </w:rPr>
        <w:t>;</w:t>
      </w:r>
      <w:r w:rsidR="00FF1057" w:rsidRPr="00215E7E">
        <w:rPr>
          <w:rFonts w:ascii="Times New Roman" w:hAnsi="Times New Roman"/>
          <w:color w:val="000000" w:themeColor="text1"/>
        </w:rPr>
        <w:t xml:space="preserve"> </w:t>
      </w:r>
      <w:proofErr w:type="spellStart"/>
      <w:r w:rsidR="00FF1057" w:rsidRPr="00215E7E">
        <w:rPr>
          <w:rFonts w:ascii="Times New Roman" w:hAnsi="Times New Roman"/>
          <w:color w:val="000000" w:themeColor="text1"/>
        </w:rPr>
        <w:t>n</w:t>
      </w:r>
      <w:r w:rsidR="0090112F" w:rsidRPr="00215E7E">
        <w:rPr>
          <w:rFonts w:ascii="Times New Roman" w:hAnsi="Times New Roman"/>
          <w:color w:val="000000" w:themeColor="text1"/>
        </w:rPr>
        <w:t>ëse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nënshkruesit</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janë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zg</w:t>
      </w:r>
      <w:r w:rsidR="00677CE0" w:rsidRPr="00215E7E">
        <w:rPr>
          <w:rFonts w:ascii="Times New Roman" w:hAnsi="Times New Roman"/>
          <w:color w:val="000000" w:themeColor="text1"/>
        </w:rPr>
        <w:t>jedhës</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të</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regjistruar</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në</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bashki</w:t>
      </w:r>
      <w:proofErr w:type="spellEnd"/>
      <w:r w:rsidR="00677CE0" w:rsidRPr="00215E7E">
        <w:rPr>
          <w:rFonts w:ascii="Times New Roman" w:hAnsi="Times New Roman"/>
          <w:color w:val="000000" w:themeColor="text1"/>
        </w:rPr>
        <w:t>;</w:t>
      </w:r>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nëse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numri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nënshkrimeve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vlefshme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është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barabartë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apo</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më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madh</w:t>
      </w:r>
      <w:proofErr w:type="spellEnd"/>
      <w:r w:rsidR="0090112F" w:rsidRPr="00215E7E">
        <w:rPr>
          <w:rFonts w:ascii="Times New Roman" w:hAnsi="Times New Roman"/>
          <w:color w:val="000000" w:themeColor="text1"/>
        </w:rPr>
        <w:t xml:space="preserve"> se </w:t>
      </w:r>
      <w:proofErr w:type="spellStart"/>
      <w:r w:rsidR="0090112F" w:rsidRPr="00215E7E">
        <w:rPr>
          <w:rFonts w:ascii="Times New Roman" w:hAnsi="Times New Roman"/>
          <w:color w:val="000000" w:themeColor="text1"/>
        </w:rPr>
        <w:t>numri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i</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kërkua</w:t>
      </w:r>
      <w:r w:rsidR="00677CE0" w:rsidRPr="00215E7E">
        <w:rPr>
          <w:rFonts w:ascii="Times New Roman" w:hAnsi="Times New Roman"/>
          <w:color w:val="000000" w:themeColor="text1"/>
        </w:rPr>
        <w:t>r</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për</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vlefshmërinë</w:t>
      </w:r>
      <w:proofErr w:type="spellEnd"/>
      <w:r w:rsidR="00677CE0" w:rsidRPr="00215E7E">
        <w:rPr>
          <w:rFonts w:ascii="Times New Roman" w:hAnsi="Times New Roman"/>
          <w:color w:val="000000" w:themeColor="text1"/>
        </w:rPr>
        <w:t xml:space="preserve"> e </w:t>
      </w:r>
      <w:proofErr w:type="spellStart"/>
      <w:r w:rsidR="00677CE0" w:rsidRPr="00215E7E">
        <w:rPr>
          <w:rFonts w:ascii="Times New Roman" w:hAnsi="Times New Roman"/>
          <w:color w:val="000000" w:themeColor="text1"/>
        </w:rPr>
        <w:t>peticionit</w:t>
      </w:r>
      <w:proofErr w:type="spellEnd"/>
      <w:r w:rsidR="00677CE0" w:rsidRPr="00215E7E">
        <w:rPr>
          <w:rFonts w:ascii="Times New Roman" w:hAnsi="Times New Roman"/>
          <w:color w:val="000000" w:themeColor="text1"/>
        </w:rPr>
        <w:t>;</w:t>
      </w:r>
      <w:r w:rsidR="0090112F"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në</w:t>
      </w:r>
      <w:r w:rsidR="0023294E" w:rsidRPr="00215E7E">
        <w:rPr>
          <w:rFonts w:ascii="Times New Roman" w:hAnsi="Times New Roman"/>
          <w:color w:val="000000" w:themeColor="text1"/>
        </w:rPr>
        <w:t>se</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të</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gjitha</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fletët</w:t>
      </w:r>
      <w:proofErr w:type="spellEnd"/>
      <w:r w:rsidR="0023294E" w:rsidRPr="00215E7E">
        <w:rPr>
          <w:rFonts w:ascii="Times New Roman" w:hAnsi="Times New Roman"/>
          <w:color w:val="000000" w:themeColor="text1"/>
        </w:rPr>
        <w:t xml:space="preserve"> e </w:t>
      </w:r>
      <w:proofErr w:type="spellStart"/>
      <w:r w:rsidR="0023294E" w:rsidRPr="00215E7E">
        <w:rPr>
          <w:rFonts w:ascii="Times New Roman" w:hAnsi="Times New Roman"/>
          <w:color w:val="000000" w:themeColor="text1"/>
        </w:rPr>
        <w:t>nëshkrimeve</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kanë</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të</w:t>
      </w:r>
      <w:proofErr w:type="spellEnd"/>
      <w:r w:rsidR="0023294E" w:rsidRPr="00215E7E">
        <w:rPr>
          <w:rFonts w:ascii="Times New Roman" w:hAnsi="Times New Roman"/>
          <w:color w:val="000000" w:themeColor="text1"/>
        </w:rPr>
        <w:t xml:space="preserve"> </w:t>
      </w:r>
      <w:proofErr w:type="spellStart"/>
      <w:r w:rsidR="0023294E" w:rsidRPr="00215E7E">
        <w:rPr>
          <w:rFonts w:ascii="Times New Roman" w:hAnsi="Times New Roman"/>
          <w:color w:val="000000" w:themeColor="text1"/>
        </w:rPr>
        <w:t>dhënat</w:t>
      </w:r>
      <w:proofErr w:type="spellEnd"/>
      <w:r w:rsidR="0023294E" w:rsidRPr="00215E7E">
        <w:rPr>
          <w:rFonts w:ascii="Times New Roman" w:hAnsi="Times New Roman"/>
          <w:color w:val="000000" w:themeColor="text1"/>
        </w:rPr>
        <w:t xml:space="preserve"> e </w:t>
      </w:r>
      <w:proofErr w:type="spellStart"/>
      <w:r w:rsidR="0023294E" w:rsidRPr="00215E7E">
        <w:rPr>
          <w:rFonts w:ascii="Times New Roman" w:hAnsi="Times New Roman"/>
          <w:color w:val="000000" w:themeColor="text1"/>
        </w:rPr>
        <w:t>kërkua</w:t>
      </w:r>
      <w:r w:rsidR="00677CE0" w:rsidRPr="00215E7E">
        <w:rPr>
          <w:rFonts w:ascii="Times New Roman" w:hAnsi="Times New Roman"/>
          <w:color w:val="000000" w:themeColor="text1"/>
        </w:rPr>
        <w:t>ra</w:t>
      </w:r>
      <w:proofErr w:type="spellEnd"/>
      <w:r w:rsidR="00677CE0" w:rsidRPr="00215E7E">
        <w:rPr>
          <w:rFonts w:ascii="Times New Roman" w:hAnsi="Times New Roman"/>
          <w:color w:val="000000" w:themeColor="text1"/>
        </w:rPr>
        <w:t xml:space="preserve"> </w:t>
      </w:r>
      <w:proofErr w:type="spellStart"/>
      <w:r w:rsidR="00265E05" w:rsidRPr="00215E7E">
        <w:rPr>
          <w:rFonts w:ascii="Times New Roman" w:hAnsi="Times New Roman"/>
          <w:color w:val="000000" w:themeColor="text1"/>
        </w:rPr>
        <w:t>dhe</w:t>
      </w:r>
      <w:proofErr w:type="spellEnd"/>
      <w:r w:rsidR="00265E05"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janë</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sipas</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kërkesave</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të</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nenit</w:t>
      </w:r>
      <w:proofErr w:type="spellEnd"/>
      <w:r w:rsidR="00DF5022" w:rsidRPr="00215E7E">
        <w:rPr>
          <w:rFonts w:ascii="Times New Roman" w:hAnsi="Times New Roman"/>
          <w:color w:val="000000" w:themeColor="text1"/>
        </w:rPr>
        <w:t xml:space="preserve"> 32 </w:t>
      </w:r>
      <w:proofErr w:type="spellStart"/>
      <w:r w:rsidR="00DF5022" w:rsidRPr="00215E7E">
        <w:rPr>
          <w:rFonts w:ascii="Times New Roman" w:hAnsi="Times New Roman"/>
          <w:color w:val="000000" w:themeColor="text1"/>
        </w:rPr>
        <w:t>dhe</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të</w:t>
      </w:r>
      <w:proofErr w:type="spellEnd"/>
      <w:r w:rsidR="00DF5022" w:rsidRPr="00215E7E">
        <w:rPr>
          <w:rFonts w:ascii="Times New Roman" w:hAnsi="Times New Roman"/>
          <w:color w:val="000000" w:themeColor="text1"/>
        </w:rPr>
        <w:t xml:space="preserve"> </w:t>
      </w:r>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formatit</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të</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miratuar</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nga</w:t>
      </w:r>
      <w:proofErr w:type="spellEnd"/>
      <w:r w:rsidR="00677CE0"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kjo</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rregullore</w:t>
      </w:r>
      <w:proofErr w:type="spellEnd"/>
      <w:r w:rsidR="00DF5022" w:rsidRPr="00215E7E">
        <w:rPr>
          <w:rFonts w:ascii="Times New Roman" w:hAnsi="Times New Roman"/>
          <w:color w:val="000000" w:themeColor="text1"/>
        </w:rPr>
        <w:t>;</w:t>
      </w:r>
      <w:r w:rsidR="00DF5022" w:rsidRPr="00215E7E" w:rsidDel="00D84182">
        <w:rPr>
          <w:rFonts w:ascii="Times New Roman" w:hAnsi="Times New Roman"/>
          <w:color w:val="000000" w:themeColor="text1"/>
        </w:rPr>
        <w:t xml:space="preserve"> </w:t>
      </w:r>
      <w:r w:rsidR="00677CE0"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nëse</w:t>
      </w:r>
      <w:proofErr w:type="spellEnd"/>
      <w:r w:rsidR="0090112F" w:rsidRPr="00215E7E">
        <w:rPr>
          <w:rFonts w:ascii="Times New Roman" w:hAnsi="Times New Roman"/>
          <w:color w:val="000000" w:themeColor="text1"/>
        </w:rPr>
        <w:t xml:space="preserve"> </w:t>
      </w:r>
      <w:proofErr w:type="spellStart"/>
      <w:r w:rsidR="004C38E4" w:rsidRPr="00215E7E">
        <w:rPr>
          <w:rFonts w:ascii="Times New Roman" w:hAnsi="Times New Roman"/>
          <w:color w:val="000000" w:themeColor="text1"/>
        </w:rPr>
        <w:t>numri</w:t>
      </w:r>
      <w:proofErr w:type="spellEnd"/>
      <w:r w:rsidR="004C38E4"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dhe</w:t>
      </w:r>
      <w:proofErr w:type="spellEnd"/>
      <w:r w:rsidR="00DF5022"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dhëna</w:t>
      </w:r>
      <w:r w:rsidR="00265E05" w:rsidRPr="00215E7E">
        <w:rPr>
          <w:rFonts w:ascii="Times New Roman" w:hAnsi="Times New Roman"/>
          <w:color w:val="000000" w:themeColor="text1"/>
        </w:rPr>
        <w:t>ve</w:t>
      </w:r>
      <w:proofErr w:type="spellEnd"/>
      <w:r w:rsidR="00265E05" w:rsidRPr="00215E7E">
        <w:rPr>
          <w:rFonts w:ascii="Times New Roman" w:hAnsi="Times New Roman"/>
          <w:color w:val="000000" w:themeColor="text1"/>
        </w:rPr>
        <w:t xml:space="preserve"> </w:t>
      </w:r>
      <w:proofErr w:type="spellStart"/>
      <w:r w:rsidR="00265E05" w:rsidRPr="00215E7E">
        <w:rPr>
          <w:rFonts w:ascii="Times New Roman" w:hAnsi="Times New Roman"/>
          <w:color w:val="000000" w:themeColor="text1"/>
        </w:rPr>
        <w:t>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parashtruesve</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të</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peticionit</w:t>
      </w:r>
      <w:proofErr w:type="spellEnd"/>
      <w:r w:rsidR="0090112F" w:rsidRPr="00215E7E">
        <w:rPr>
          <w:rFonts w:ascii="Times New Roman" w:hAnsi="Times New Roman"/>
          <w:color w:val="000000" w:themeColor="text1"/>
        </w:rPr>
        <w:t xml:space="preserve"> </w:t>
      </w:r>
      <w:proofErr w:type="spellStart"/>
      <w:r w:rsidR="0090112F" w:rsidRPr="00215E7E">
        <w:rPr>
          <w:rFonts w:ascii="Times New Roman" w:hAnsi="Times New Roman"/>
          <w:color w:val="000000" w:themeColor="text1"/>
        </w:rPr>
        <w:t>janë</w:t>
      </w:r>
      <w:proofErr w:type="spellEnd"/>
      <w:r w:rsidR="0090112F"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të</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sakta</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dhe</w:t>
      </w:r>
      <w:proofErr w:type="spellEnd"/>
      <w:r w:rsidR="00DF5022" w:rsidRPr="00215E7E">
        <w:rPr>
          <w:rFonts w:ascii="Times New Roman" w:hAnsi="Times New Roman"/>
          <w:color w:val="000000" w:themeColor="text1"/>
        </w:rPr>
        <w:t xml:space="preserve"> </w:t>
      </w:r>
      <w:proofErr w:type="spellStart"/>
      <w:r w:rsidR="004C38E4" w:rsidRPr="00215E7E">
        <w:rPr>
          <w:rFonts w:ascii="Times New Roman" w:hAnsi="Times New Roman"/>
          <w:color w:val="000000" w:themeColor="text1"/>
        </w:rPr>
        <w:t>në</w:t>
      </w:r>
      <w:proofErr w:type="spellEnd"/>
      <w:r w:rsidR="004C38E4" w:rsidRPr="00215E7E">
        <w:rPr>
          <w:rFonts w:ascii="Times New Roman" w:hAnsi="Times New Roman"/>
          <w:color w:val="000000" w:themeColor="text1"/>
        </w:rPr>
        <w:t xml:space="preserve"> </w:t>
      </w:r>
      <w:proofErr w:type="spellStart"/>
      <w:r w:rsidR="004C38E4" w:rsidRPr="00215E7E">
        <w:rPr>
          <w:rFonts w:ascii="Times New Roman" w:hAnsi="Times New Roman"/>
          <w:color w:val="000000" w:themeColor="text1"/>
        </w:rPr>
        <w:t>përputhje</w:t>
      </w:r>
      <w:proofErr w:type="spellEnd"/>
      <w:r w:rsidR="004C38E4" w:rsidRPr="00215E7E">
        <w:rPr>
          <w:rFonts w:ascii="Times New Roman" w:hAnsi="Times New Roman"/>
          <w:color w:val="000000" w:themeColor="text1"/>
        </w:rPr>
        <w:t xml:space="preserve"> me </w:t>
      </w:r>
      <w:proofErr w:type="spellStart"/>
      <w:r w:rsidR="004C38E4" w:rsidRPr="00215E7E">
        <w:rPr>
          <w:rFonts w:ascii="Times New Roman" w:hAnsi="Times New Roman"/>
          <w:color w:val="000000" w:themeColor="text1"/>
        </w:rPr>
        <w:t>kërkesat</w:t>
      </w:r>
      <w:proofErr w:type="spellEnd"/>
      <w:r w:rsidR="004C38E4" w:rsidRPr="00215E7E">
        <w:rPr>
          <w:rFonts w:ascii="Times New Roman" w:hAnsi="Times New Roman"/>
          <w:color w:val="000000" w:themeColor="text1"/>
        </w:rPr>
        <w:t xml:space="preserve"> e </w:t>
      </w:r>
      <w:proofErr w:type="spellStart"/>
      <w:r w:rsidR="004C38E4" w:rsidRPr="00215E7E">
        <w:rPr>
          <w:rFonts w:ascii="Times New Roman" w:hAnsi="Times New Roman"/>
          <w:color w:val="000000" w:themeColor="text1"/>
        </w:rPr>
        <w:t>nenit</w:t>
      </w:r>
      <w:proofErr w:type="spellEnd"/>
      <w:r w:rsidR="00677CE0" w:rsidRPr="00215E7E">
        <w:rPr>
          <w:rFonts w:ascii="Times New Roman" w:hAnsi="Times New Roman"/>
          <w:color w:val="000000" w:themeColor="text1"/>
        </w:rPr>
        <w:t xml:space="preserve"> 33 </w:t>
      </w:r>
      <w:proofErr w:type="spellStart"/>
      <w:r w:rsidR="004C38E4" w:rsidRPr="00215E7E">
        <w:rPr>
          <w:rFonts w:ascii="Times New Roman" w:hAnsi="Times New Roman"/>
          <w:color w:val="000000" w:themeColor="text1"/>
        </w:rPr>
        <w:t>të</w:t>
      </w:r>
      <w:proofErr w:type="spellEnd"/>
      <w:r w:rsidR="004C38E4" w:rsidRPr="00215E7E">
        <w:rPr>
          <w:rFonts w:ascii="Times New Roman" w:hAnsi="Times New Roman"/>
          <w:color w:val="000000" w:themeColor="text1"/>
        </w:rPr>
        <w:t xml:space="preserve"> </w:t>
      </w:r>
      <w:proofErr w:type="spellStart"/>
      <w:r w:rsidR="004C38E4" w:rsidRPr="00215E7E">
        <w:rPr>
          <w:rFonts w:ascii="Times New Roman" w:hAnsi="Times New Roman"/>
          <w:color w:val="000000" w:themeColor="text1"/>
        </w:rPr>
        <w:t>kësaj</w:t>
      </w:r>
      <w:proofErr w:type="spellEnd"/>
      <w:r w:rsidR="004C38E4" w:rsidRPr="00215E7E">
        <w:rPr>
          <w:rFonts w:ascii="Times New Roman" w:hAnsi="Times New Roman"/>
          <w:color w:val="000000" w:themeColor="text1"/>
        </w:rPr>
        <w:t xml:space="preserve"> </w:t>
      </w:r>
      <w:proofErr w:type="spellStart"/>
      <w:r w:rsidR="004C38E4" w:rsidRPr="00215E7E">
        <w:rPr>
          <w:rFonts w:ascii="Times New Roman" w:hAnsi="Times New Roman"/>
          <w:color w:val="000000" w:themeColor="text1"/>
        </w:rPr>
        <w:t>rregulloreje</w:t>
      </w:r>
      <w:proofErr w:type="spellEnd"/>
      <w:r w:rsidR="00DF5022" w:rsidRPr="00215E7E">
        <w:rPr>
          <w:rFonts w:ascii="Times New Roman" w:hAnsi="Times New Roman"/>
          <w:color w:val="000000" w:themeColor="text1"/>
        </w:rPr>
        <w:t>;</w:t>
      </w:r>
      <w:r w:rsidR="004C38E4" w:rsidRPr="00215E7E">
        <w:rPr>
          <w:rFonts w:ascii="Times New Roman" w:hAnsi="Times New Roman"/>
          <w:color w:val="000000" w:themeColor="text1"/>
        </w:rPr>
        <w:t xml:space="preserve"> </w:t>
      </w:r>
      <w:proofErr w:type="spellStart"/>
      <w:r w:rsidR="009061F6" w:rsidRPr="00215E7E">
        <w:rPr>
          <w:rFonts w:ascii="Times New Roman" w:hAnsi="Times New Roman"/>
          <w:color w:val="000000" w:themeColor="text1"/>
        </w:rPr>
        <w:t>nëse</w:t>
      </w:r>
      <w:proofErr w:type="spellEnd"/>
      <w:r w:rsidR="009061F6" w:rsidRPr="00215E7E">
        <w:rPr>
          <w:rFonts w:ascii="Times New Roman" w:hAnsi="Times New Roman"/>
          <w:color w:val="000000" w:themeColor="text1"/>
        </w:rPr>
        <w:t xml:space="preserve"> </w:t>
      </w:r>
      <w:proofErr w:type="spellStart"/>
      <w:r w:rsidR="009061F6" w:rsidRPr="00215E7E">
        <w:rPr>
          <w:rFonts w:ascii="Times New Roman" w:hAnsi="Times New Roman"/>
          <w:color w:val="000000" w:themeColor="text1"/>
        </w:rPr>
        <w:t>numri</w:t>
      </w:r>
      <w:proofErr w:type="spellEnd"/>
      <w:r w:rsidR="009061F6" w:rsidRPr="00215E7E">
        <w:rPr>
          <w:rFonts w:ascii="Times New Roman" w:hAnsi="Times New Roman"/>
          <w:color w:val="000000" w:themeColor="text1"/>
        </w:rPr>
        <w:t xml:space="preserve"> </w:t>
      </w:r>
      <w:proofErr w:type="spellStart"/>
      <w:r w:rsidR="009061F6" w:rsidRPr="00215E7E">
        <w:rPr>
          <w:rFonts w:ascii="Times New Roman" w:hAnsi="Times New Roman"/>
          <w:color w:val="000000" w:themeColor="text1"/>
        </w:rPr>
        <w:t>i</w:t>
      </w:r>
      <w:proofErr w:type="spellEnd"/>
      <w:r w:rsidR="00773F2C" w:rsidRPr="00215E7E">
        <w:rPr>
          <w:rFonts w:ascii="Times New Roman" w:hAnsi="Times New Roman"/>
          <w:color w:val="000000" w:themeColor="text1"/>
        </w:rPr>
        <w:t xml:space="preserve"> </w:t>
      </w:r>
      <w:proofErr w:type="spellStart"/>
      <w:r w:rsidR="00773F2C" w:rsidRPr="00215E7E">
        <w:rPr>
          <w:rFonts w:ascii="Times New Roman" w:hAnsi="Times New Roman"/>
          <w:color w:val="000000" w:themeColor="text1"/>
        </w:rPr>
        <w:t>nënshkrimeve</w:t>
      </w:r>
      <w:proofErr w:type="spellEnd"/>
      <w:r w:rsidR="00773F2C" w:rsidRPr="00215E7E">
        <w:rPr>
          <w:rFonts w:ascii="Times New Roman" w:hAnsi="Times New Roman"/>
          <w:color w:val="000000" w:themeColor="text1"/>
        </w:rPr>
        <w:t xml:space="preserve"> </w:t>
      </w:r>
      <w:proofErr w:type="spellStart"/>
      <w:r w:rsidR="00773F2C" w:rsidRPr="00215E7E">
        <w:rPr>
          <w:rFonts w:ascii="Times New Roman" w:hAnsi="Times New Roman"/>
          <w:color w:val="000000" w:themeColor="text1"/>
        </w:rPr>
        <w:t>për</w:t>
      </w:r>
      <w:proofErr w:type="spellEnd"/>
      <w:r w:rsidR="00773F2C" w:rsidRPr="00215E7E">
        <w:rPr>
          <w:rFonts w:ascii="Times New Roman" w:hAnsi="Times New Roman"/>
          <w:color w:val="000000" w:themeColor="text1"/>
        </w:rPr>
        <w:t xml:space="preserve"> </w:t>
      </w:r>
      <w:proofErr w:type="spellStart"/>
      <w:r w:rsidR="00773F2C" w:rsidRPr="00215E7E">
        <w:rPr>
          <w:rFonts w:ascii="Times New Roman" w:hAnsi="Times New Roman"/>
          <w:color w:val="000000" w:themeColor="text1"/>
        </w:rPr>
        <w:t>faqe</w:t>
      </w:r>
      <w:proofErr w:type="spellEnd"/>
      <w:r w:rsidR="009061F6" w:rsidRPr="00215E7E">
        <w:rPr>
          <w:rFonts w:ascii="Times New Roman" w:hAnsi="Times New Roman"/>
          <w:color w:val="000000" w:themeColor="text1"/>
        </w:rPr>
        <w:t xml:space="preserve"> </w:t>
      </w:r>
      <w:proofErr w:type="spellStart"/>
      <w:r w:rsidR="009061F6" w:rsidRPr="00215E7E">
        <w:rPr>
          <w:rFonts w:ascii="Times New Roman" w:hAnsi="Times New Roman"/>
          <w:color w:val="000000" w:themeColor="text1"/>
        </w:rPr>
        <w:t>është</w:t>
      </w:r>
      <w:proofErr w:type="spellEnd"/>
      <w:r w:rsidR="009061F6" w:rsidRPr="00215E7E">
        <w:rPr>
          <w:rFonts w:ascii="Times New Roman" w:hAnsi="Times New Roman"/>
          <w:color w:val="000000" w:themeColor="text1"/>
        </w:rPr>
        <w:t xml:space="preserve"> 20</w:t>
      </w:r>
      <w:r w:rsidR="00677CE0" w:rsidRPr="00215E7E">
        <w:rPr>
          <w:rFonts w:ascii="Times New Roman" w:hAnsi="Times New Roman"/>
          <w:color w:val="000000" w:themeColor="text1"/>
        </w:rPr>
        <w:t>;</w:t>
      </w:r>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nëse</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shkresa</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pëmbledhëse</w:t>
      </w:r>
      <w:proofErr w:type="spellEnd"/>
      <w:r w:rsidR="00592626" w:rsidRPr="00215E7E">
        <w:rPr>
          <w:rFonts w:ascii="Times New Roman" w:hAnsi="Times New Roman"/>
          <w:color w:val="000000" w:themeColor="text1"/>
        </w:rPr>
        <w:t xml:space="preserve"> e </w:t>
      </w:r>
      <w:proofErr w:type="spellStart"/>
      <w:r w:rsidR="00592626" w:rsidRPr="00215E7E">
        <w:rPr>
          <w:rFonts w:ascii="Times New Roman" w:hAnsi="Times New Roman"/>
          <w:color w:val="000000" w:themeColor="text1"/>
        </w:rPr>
        <w:t>peticionit</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ka</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të</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dhënat</w:t>
      </w:r>
      <w:proofErr w:type="spellEnd"/>
      <w:r w:rsidR="00592626" w:rsidRPr="00215E7E">
        <w:rPr>
          <w:rFonts w:ascii="Times New Roman" w:hAnsi="Times New Roman"/>
          <w:color w:val="000000" w:themeColor="text1"/>
        </w:rPr>
        <w:t xml:space="preserve"> e </w:t>
      </w:r>
      <w:proofErr w:type="spellStart"/>
      <w:r w:rsidR="00592626" w:rsidRPr="00215E7E">
        <w:rPr>
          <w:rFonts w:ascii="Times New Roman" w:hAnsi="Times New Roman"/>
          <w:color w:val="000000" w:themeColor="text1"/>
        </w:rPr>
        <w:t>plota</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dhe</w:t>
      </w:r>
      <w:proofErr w:type="spellEnd"/>
      <w:r w:rsidR="00592626" w:rsidRPr="00215E7E">
        <w:rPr>
          <w:rFonts w:ascii="Times New Roman" w:hAnsi="Times New Roman"/>
          <w:color w:val="000000" w:themeColor="text1"/>
        </w:rPr>
        <w:t xml:space="preserve"> </w:t>
      </w:r>
      <w:proofErr w:type="spellStart"/>
      <w:r w:rsidR="00592626" w:rsidRPr="00215E7E">
        <w:rPr>
          <w:rFonts w:ascii="Times New Roman" w:hAnsi="Times New Roman"/>
          <w:color w:val="000000" w:themeColor="text1"/>
        </w:rPr>
        <w:t>t</w:t>
      </w:r>
      <w:r w:rsidR="00CA489E" w:rsidRPr="00215E7E">
        <w:rPr>
          <w:rFonts w:ascii="Times New Roman" w:hAnsi="Times New Roman"/>
          <w:color w:val="000000" w:themeColor="text1"/>
        </w:rPr>
        <w:t>ë</w:t>
      </w:r>
      <w:proofErr w:type="spellEnd"/>
      <w:r w:rsidR="00CA489E" w:rsidRPr="00215E7E">
        <w:rPr>
          <w:rFonts w:ascii="Times New Roman" w:hAnsi="Times New Roman"/>
          <w:color w:val="000000" w:themeColor="text1"/>
        </w:rPr>
        <w:t xml:space="preserve"> </w:t>
      </w:r>
      <w:proofErr w:type="spellStart"/>
      <w:r w:rsidR="00CA489E" w:rsidRPr="00215E7E">
        <w:rPr>
          <w:rFonts w:ascii="Times New Roman" w:hAnsi="Times New Roman"/>
          <w:color w:val="000000" w:themeColor="text1"/>
        </w:rPr>
        <w:t>sakta</w:t>
      </w:r>
      <w:proofErr w:type="spellEnd"/>
      <w:r w:rsidR="00FB26E9" w:rsidRPr="00215E7E">
        <w:rPr>
          <w:rFonts w:ascii="Times New Roman" w:hAnsi="Times New Roman"/>
          <w:color w:val="000000" w:themeColor="text1"/>
        </w:rPr>
        <w:t>,</w:t>
      </w:r>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si</w:t>
      </w:r>
      <w:proofErr w:type="spellEnd"/>
      <w:r w:rsidR="00FB26E9"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dhe</w:t>
      </w:r>
      <w:proofErr w:type="spellEnd"/>
      <w:r w:rsidR="00FB26E9"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nëse</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janë</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plotësuar</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kërkesa</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të</w:t>
      </w:r>
      <w:proofErr w:type="spellEnd"/>
      <w:r w:rsidR="00DF5022" w:rsidRPr="00215E7E">
        <w:rPr>
          <w:rFonts w:ascii="Times New Roman" w:hAnsi="Times New Roman"/>
          <w:color w:val="000000" w:themeColor="text1"/>
        </w:rPr>
        <w:t xml:space="preserve"> </w:t>
      </w:r>
      <w:proofErr w:type="spellStart"/>
      <w:r w:rsidR="00DF5022" w:rsidRPr="00215E7E">
        <w:rPr>
          <w:rFonts w:ascii="Times New Roman" w:hAnsi="Times New Roman"/>
          <w:color w:val="000000" w:themeColor="text1"/>
        </w:rPr>
        <w:t>tjera</w:t>
      </w:r>
      <w:proofErr w:type="spellEnd"/>
      <w:r w:rsidR="00DF5022"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të</w:t>
      </w:r>
      <w:proofErr w:type="spellEnd"/>
      <w:r w:rsidR="00FB26E9"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cituara</w:t>
      </w:r>
      <w:proofErr w:type="spellEnd"/>
      <w:r w:rsidR="00FB26E9"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në</w:t>
      </w:r>
      <w:proofErr w:type="spellEnd"/>
      <w:r w:rsidR="00FB26E9"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këtë</w:t>
      </w:r>
      <w:proofErr w:type="spellEnd"/>
      <w:r w:rsidR="00FB26E9" w:rsidRPr="00215E7E">
        <w:rPr>
          <w:rFonts w:ascii="Times New Roman" w:hAnsi="Times New Roman"/>
          <w:color w:val="000000" w:themeColor="text1"/>
        </w:rPr>
        <w:t xml:space="preserve"> </w:t>
      </w:r>
      <w:proofErr w:type="spellStart"/>
      <w:r w:rsidR="00FB26E9" w:rsidRPr="00215E7E">
        <w:rPr>
          <w:rFonts w:ascii="Times New Roman" w:hAnsi="Times New Roman"/>
          <w:color w:val="000000" w:themeColor="text1"/>
        </w:rPr>
        <w:t>kre</w:t>
      </w:r>
      <w:proofErr w:type="spellEnd"/>
      <w:r w:rsidR="00FB26E9" w:rsidRPr="00215E7E">
        <w:rPr>
          <w:rFonts w:ascii="Times New Roman" w:hAnsi="Times New Roman"/>
          <w:color w:val="000000" w:themeColor="text1"/>
        </w:rPr>
        <w:t>.</w:t>
      </w:r>
      <w:r w:rsidR="004C38E4" w:rsidRPr="00215E7E">
        <w:rPr>
          <w:rFonts w:ascii="Times New Roman" w:hAnsi="Times New Roman"/>
          <w:color w:val="000000" w:themeColor="text1"/>
        </w:rPr>
        <w:t xml:space="preserve"> </w:t>
      </w:r>
    </w:p>
    <w:p w14:paraId="5DE13E9C" w14:textId="77777777" w:rsidR="00EE3BE8" w:rsidRPr="00215E7E" w:rsidRDefault="00EE3BE8"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Drejt</w:t>
      </w:r>
      <w:r w:rsidR="00C402ED" w:rsidRPr="00215E7E">
        <w:rPr>
          <w:rFonts w:ascii="Times New Roman" w:hAnsi="Times New Roman"/>
          <w:color w:val="000000" w:themeColor="text1"/>
        </w:rPr>
        <w:t>uesi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drejtorisë</w:t>
      </w:r>
      <w:proofErr w:type="spellEnd"/>
      <w:r w:rsidR="00C402ED" w:rsidRPr="00215E7E">
        <w:rPr>
          <w:rFonts w:ascii="Times New Roman" w:hAnsi="Times New Roman"/>
          <w:color w:val="000000" w:themeColor="text1"/>
        </w:rPr>
        <w:t>/</w:t>
      </w:r>
      <w:proofErr w:type="spellStart"/>
      <w:r w:rsidR="00C402ED" w:rsidRPr="00215E7E">
        <w:rPr>
          <w:rFonts w:ascii="Times New Roman" w:hAnsi="Times New Roman"/>
          <w:color w:val="000000" w:themeColor="text1"/>
        </w:rPr>
        <w:t>sektorit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jur</w:t>
      </w:r>
      <w:r w:rsidR="00677CE0" w:rsidRPr="00215E7E">
        <w:rPr>
          <w:rFonts w:ascii="Times New Roman" w:hAnsi="Times New Roman"/>
          <w:color w:val="000000" w:themeColor="text1"/>
        </w:rPr>
        <w:t>idik</w:t>
      </w:r>
      <w:proofErr w:type="spellEnd"/>
      <w:r w:rsidR="00677CE0"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të</w:t>
      </w:r>
      <w:proofErr w:type="spellEnd"/>
      <w:r w:rsidR="00677CE0" w:rsidRPr="00215E7E">
        <w:rPr>
          <w:rFonts w:ascii="Times New Roman" w:hAnsi="Times New Roman"/>
          <w:color w:val="000000" w:themeColor="text1"/>
        </w:rPr>
        <w:t xml:space="preserve"> </w:t>
      </w:r>
      <w:proofErr w:type="spellStart"/>
      <w:r w:rsidR="00C402ED" w:rsidRPr="00215E7E">
        <w:rPr>
          <w:rFonts w:ascii="Times New Roman" w:hAnsi="Times New Roman"/>
          <w:color w:val="000000" w:themeColor="text1"/>
        </w:rPr>
        <w:t>b</w:t>
      </w:r>
      <w:r w:rsidR="00677CE0" w:rsidRPr="00215E7E">
        <w:rPr>
          <w:rFonts w:ascii="Times New Roman" w:hAnsi="Times New Roman"/>
          <w:color w:val="000000" w:themeColor="text1"/>
        </w:rPr>
        <w:t>ashkisë</w:t>
      </w:r>
      <w:proofErr w:type="spellEnd"/>
      <w:r w:rsidR="00677CE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00C402ED" w:rsidRPr="00215E7E">
        <w:rPr>
          <w:rFonts w:ascii="Times New Roman" w:hAnsi="Times New Roman"/>
          <w:color w:val="000000" w:themeColor="text1"/>
        </w:rPr>
        <w:t>g</w:t>
      </w:r>
      <w:r w:rsidRPr="00215E7E">
        <w:rPr>
          <w:rFonts w:ascii="Times New Roman" w:hAnsi="Times New Roman"/>
          <w:color w:val="000000" w:themeColor="text1"/>
        </w:rPr>
        <w:t>rupit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C402ED" w:rsidRPr="00215E7E">
        <w:rPr>
          <w:rFonts w:ascii="Times New Roman" w:hAnsi="Times New Roman"/>
          <w:color w:val="000000" w:themeColor="text1"/>
        </w:rPr>
        <w:t>v</w:t>
      </w:r>
      <w:r w:rsidRPr="00215E7E">
        <w:rPr>
          <w:rFonts w:ascii="Times New Roman" w:hAnsi="Times New Roman"/>
          <w:color w:val="000000" w:themeColor="text1"/>
        </w:rPr>
        <w:t>erifikimit</w:t>
      </w:r>
      <w:proofErr w:type="spellEnd"/>
      <w:r w:rsidRPr="00215E7E">
        <w:rPr>
          <w:rFonts w:ascii="Times New Roman" w:hAnsi="Times New Roman"/>
          <w:color w:val="000000" w:themeColor="text1"/>
        </w:rPr>
        <w:t xml:space="preserve">, </w:t>
      </w:r>
      <w:proofErr w:type="spellStart"/>
      <w:r w:rsidR="00677CE0" w:rsidRPr="00215E7E">
        <w:rPr>
          <w:rFonts w:ascii="Times New Roman" w:hAnsi="Times New Roman"/>
          <w:color w:val="000000" w:themeColor="text1"/>
        </w:rPr>
        <w:t>bën</w:t>
      </w:r>
      <w:proofErr w:type="spellEnd"/>
      <w:r w:rsidR="00677CE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dhënavë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nënshkruesve</w:t>
      </w:r>
      <w:proofErr w:type="spellEnd"/>
      <w:r w:rsidR="00CA0D17" w:rsidRPr="00215E7E">
        <w:rPr>
          <w:rFonts w:ascii="Times New Roman" w:hAnsi="Times New Roman"/>
          <w:color w:val="000000" w:themeColor="text1"/>
        </w:rPr>
        <w:t xml:space="preserve"> </w:t>
      </w:r>
      <w:proofErr w:type="spellStart"/>
      <w:r w:rsidR="00CA0D17" w:rsidRPr="00215E7E">
        <w:rPr>
          <w:rFonts w:ascii="Times New Roman" w:hAnsi="Times New Roman"/>
          <w:color w:val="000000" w:themeColor="text1"/>
        </w:rPr>
        <w:t>të</w:t>
      </w:r>
      <w:proofErr w:type="spellEnd"/>
      <w:r w:rsidR="00CA0D17" w:rsidRPr="00215E7E">
        <w:rPr>
          <w:rFonts w:ascii="Times New Roman" w:hAnsi="Times New Roman"/>
          <w:color w:val="000000" w:themeColor="text1"/>
        </w:rPr>
        <w:t xml:space="preserve"> </w:t>
      </w:r>
      <w:proofErr w:type="spellStart"/>
      <w:r w:rsidR="00CA0D17"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rezulton</w:t>
      </w:r>
      <w:proofErr w:type="spellEnd"/>
      <w:r w:rsidRPr="00215E7E">
        <w:rPr>
          <w:rFonts w:ascii="Times New Roman" w:hAnsi="Times New Roman"/>
          <w:color w:val="000000" w:themeColor="text1"/>
        </w:rPr>
        <w:t xml:space="preserve"> se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gjitha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vlefshme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arsye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numri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barabartë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ose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shumë</w:t>
      </w:r>
      <w:proofErr w:type="spellEnd"/>
      <w:r w:rsidRPr="00215E7E">
        <w:rPr>
          <w:rFonts w:ascii="Times New Roman" w:hAnsi="Times New Roman"/>
          <w:color w:val="000000" w:themeColor="text1"/>
        </w:rPr>
        <w:t xml:space="preserve"> se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përqind</w:t>
      </w:r>
      <w:proofErr w:type="spellEnd"/>
      <w:r w:rsidRPr="00215E7E">
        <w:rPr>
          <w:rFonts w:ascii="Times New Roman" w:hAnsi="Times New Roman"/>
          <w:color w:val="000000" w:themeColor="text1"/>
        </w:rPr>
        <w:t xml:space="preserve"> (1%) e </w:t>
      </w:r>
      <w:proofErr w:type="spellStart"/>
      <w:r w:rsidRPr="00215E7E">
        <w:rPr>
          <w:rFonts w:ascii="Times New Roman" w:hAnsi="Times New Roman"/>
          <w:color w:val="000000" w:themeColor="text1"/>
        </w:rPr>
        <w:t>banorëve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126937"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w:t>
      </w:r>
      <w:proofErr w:type="spellEnd"/>
      <w:r w:rsidRPr="00215E7E">
        <w:rPr>
          <w:rFonts w:ascii="Times New Roman" w:hAnsi="Times New Roman"/>
          <w:color w:val="000000" w:themeColor="text1"/>
        </w:rPr>
        <w:t xml:space="preserve"> vote, </w:t>
      </w:r>
      <w:proofErr w:type="spellStart"/>
      <w:r w:rsidR="00126937" w:rsidRPr="00215E7E">
        <w:rPr>
          <w:rFonts w:ascii="Times New Roman" w:hAnsi="Times New Roman"/>
          <w:color w:val="000000" w:themeColor="text1"/>
        </w:rPr>
        <w:t>d</w:t>
      </w:r>
      <w:r w:rsidRPr="00215E7E">
        <w:rPr>
          <w:rFonts w:ascii="Times New Roman" w:hAnsi="Times New Roman"/>
          <w:color w:val="000000" w:themeColor="text1"/>
        </w:rPr>
        <w:t>rejt</w:t>
      </w:r>
      <w:r w:rsidR="00126937" w:rsidRPr="00215E7E">
        <w:rPr>
          <w:rFonts w:ascii="Times New Roman" w:hAnsi="Times New Roman"/>
          <w:color w:val="000000" w:themeColor="text1"/>
        </w:rPr>
        <w:t>uesi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drejtoris</w:t>
      </w:r>
      <w:r w:rsidR="00126937" w:rsidRPr="00215E7E">
        <w:rPr>
          <w:rFonts w:ascii="Times New Roman" w:hAnsi="Times New Roman"/>
          <w:color w:val="000000" w:themeColor="text1"/>
        </w:rPr>
        <w:t>ë</w:t>
      </w:r>
      <w:proofErr w:type="spellEnd"/>
      <w:r w:rsidR="00126937" w:rsidRPr="00215E7E">
        <w:rPr>
          <w:rFonts w:ascii="Times New Roman" w:hAnsi="Times New Roman"/>
          <w:color w:val="000000" w:themeColor="text1"/>
        </w:rPr>
        <w:t>/</w:t>
      </w:r>
      <w:proofErr w:type="spellStart"/>
      <w:r w:rsidR="00126937" w:rsidRPr="00215E7E">
        <w:rPr>
          <w:rFonts w:ascii="Times New Roman" w:hAnsi="Times New Roman"/>
          <w:color w:val="000000" w:themeColor="text1"/>
        </w:rPr>
        <w:t>sektorit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juridik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lëshon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çertifikatën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vlefshmërisë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w:t>
      </w:r>
      <w:r w:rsidR="00126937"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w:t>
      </w:r>
      <w:r w:rsidR="00126937" w:rsidRPr="00215E7E">
        <w:rPr>
          <w:rFonts w:ascii="Times New Roman" w:hAnsi="Times New Roman"/>
          <w:color w:val="000000" w:themeColor="text1"/>
        </w:rPr>
        <w:t>tuesi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njofton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shkrim</w:t>
      </w:r>
      <w:proofErr w:type="spellEnd"/>
      <w:r w:rsidRPr="00215E7E">
        <w:rPr>
          <w:rFonts w:ascii="Times New Roman" w:hAnsi="Times New Roman"/>
          <w:color w:val="000000" w:themeColor="text1"/>
        </w:rPr>
        <w:t xml:space="preserve"> </w:t>
      </w:r>
      <w:proofErr w:type="spellStart"/>
      <w:r w:rsidR="00126937" w:rsidRPr="00215E7E">
        <w:rPr>
          <w:rFonts w:ascii="Times New Roman" w:hAnsi="Times New Roman"/>
          <w:color w:val="000000" w:themeColor="text1"/>
        </w:rPr>
        <w:t>s</w:t>
      </w:r>
      <w:r w:rsidRPr="00215E7E">
        <w:rPr>
          <w:rFonts w:ascii="Times New Roman" w:hAnsi="Times New Roman"/>
          <w:color w:val="000000" w:themeColor="text1"/>
        </w:rPr>
        <w:t>ekretarin</w:t>
      </w:r>
      <w:proofErr w:type="spellEnd"/>
      <w:r w:rsidR="003B759F" w:rsidRPr="00215E7E">
        <w:rPr>
          <w:rFonts w:ascii="Times New Roman" w:hAnsi="Times New Roman"/>
          <w:color w:val="000000" w:themeColor="text1"/>
        </w:rPr>
        <w:t xml:space="preserve"> e </w:t>
      </w:r>
      <w:proofErr w:type="spellStart"/>
      <w:r w:rsidR="003B759F"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çertifikimin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rastin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w:t>
      </w:r>
      <w:r w:rsidR="003B759F" w:rsidRPr="00215E7E">
        <w:rPr>
          <w:rFonts w:ascii="Times New Roman" w:hAnsi="Times New Roman"/>
          <w:color w:val="000000" w:themeColor="text1"/>
        </w:rPr>
        <w: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mbulim</w:t>
      </w:r>
      <w:proofErr w:type="spellEnd"/>
      <w:r w:rsidRPr="00215E7E">
        <w:rPr>
          <w:rFonts w:ascii="Times New Roman" w:hAnsi="Times New Roman"/>
          <w:color w:val="000000" w:themeColor="text1"/>
        </w:rPr>
        <w:t xml:space="preserve"> territorial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nivel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fshati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lagje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njësie</w:t>
      </w:r>
      <w:proofErr w:type="spellEnd"/>
      <w:r w:rsidRPr="00215E7E">
        <w:rPr>
          <w:rFonts w:ascii="Times New Roman" w:hAnsi="Times New Roman"/>
          <w:color w:val="000000" w:themeColor="text1"/>
        </w:rPr>
        <w:t xml:space="preserve"> administrative, </w:t>
      </w:r>
      <w:proofErr w:type="spellStart"/>
      <w:r w:rsidRPr="00215E7E">
        <w:rPr>
          <w:rFonts w:ascii="Times New Roman" w:hAnsi="Times New Roman"/>
          <w:color w:val="000000" w:themeColor="text1"/>
        </w:rPr>
        <w:t>verifikimi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dy</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përqind</w:t>
      </w:r>
      <w:proofErr w:type="spellEnd"/>
      <w:r w:rsidRPr="00215E7E">
        <w:rPr>
          <w:rFonts w:ascii="Times New Roman" w:hAnsi="Times New Roman"/>
          <w:color w:val="000000" w:themeColor="text1"/>
        </w:rPr>
        <w:t xml:space="preserve"> (2%) e </w:t>
      </w:r>
      <w:proofErr w:type="spellStart"/>
      <w:r w:rsidRPr="00215E7E">
        <w:rPr>
          <w:rFonts w:ascii="Times New Roman" w:hAnsi="Times New Roman"/>
          <w:color w:val="000000" w:themeColor="text1"/>
        </w:rPr>
        <w:t>banorëve</w:t>
      </w:r>
      <w:proofErr w:type="spellEnd"/>
      <w:r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t</w:t>
      </w:r>
      <w:r w:rsidRPr="00215E7E">
        <w:rPr>
          <w:rFonts w:ascii="Times New Roman" w:hAnsi="Times New Roman"/>
          <w:color w:val="000000" w:themeColor="text1"/>
        </w:rPr>
        <w:t>ë</w:t>
      </w:r>
      <w:proofErr w:type="spellEnd"/>
      <w:r w:rsidR="003B759F" w:rsidRPr="00215E7E">
        <w:rPr>
          <w:rFonts w:ascii="Times New Roman" w:hAnsi="Times New Roman"/>
          <w:color w:val="000000" w:themeColor="text1"/>
        </w:rPr>
        <w:t xml:space="preserve"> </w:t>
      </w:r>
      <w:proofErr w:type="spellStart"/>
      <w:r w:rsidR="00126937"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w:t>
      </w:r>
      <w:proofErr w:type="spellEnd"/>
      <w:r w:rsidRPr="00215E7E">
        <w:rPr>
          <w:rFonts w:ascii="Times New Roman" w:hAnsi="Times New Roman"/>
          <w:color w:val="000000" w:themeColor="text1"/>
        </w:rPr>
        <w:t xml:space="preserve"> vote. </w:t>
      </w:r>
    </w:p>
    <w:p w14:paraId="252BC5C2" w14:textId="77777777" w:rsidR="00602F7C" w:rsidRPr="00215E7E" w:rsidRDefault="003D3463"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dhënat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r w:rsidR="00E63DFF" w:rsidRPr="00215E7E">
        <w:rPr>
          <w:rFonts w:ascii="Times New Roman" w:hAnsi="Times New Roman"/>
          <w:color w:val="000000" w:themeColor="text1"/>
        </w:rPr>
        <w:t>n</w:t>
      </w:r>
      <w:r w:rsidRPr="00215E7E">
        <w:rPr>
          <w:rFonts w:ascii="Times New Roman" w:hAnsi="Times New Roman"/>
          <w:color w:val="000000" w:themeColor="text1"/>
        </w:rPr>
        <w:t>shkrimet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tyre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kundrejt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listës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vot</w:t>
      </w:r>
      <w:r w:rsidR="00B00624" w:rsidRPr="00215E7E">
        <w:rPr>
          <w:rFonts w:ascii="Times New Roman" w:hAnsi="Times New Roman"/>
          <w:color w:val="000000" w:themeColor="text1"/>
        </w:rPr>
        <w:t>u</w:t>
      </w:r>
      <w:r w:rsidRPr="00215E7E">
        <w:rPr>
          <w:rFonts w:ascii="Times New Roman" w:hAnsi="Times New Roman"/>
          <w:color w:val="000000" w:themeColor="text1"/>
        </w:rPr>
        <w:t>esve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nënshkrime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w:t>
      </w:r>
      <w:r w:rsidR="00B00624" w:rsidRPr="00215E7E">
        <w:rPr>
          <w:rFonts w:ascii="Times New Roman" w:hAnsi="Times New Roman"/>
          <w:color w:val="000000" w:themeColor="text1"/>
        </w:rPr>
        <w:t>ëra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zgjedhje</w:t>
      </w:r>
      <w:r w:rsidR="003B759F" w:rsidRPr="00215E7E">
        <w:rPr>
          <w:rFonts w:ascii="Times New Roman" w:hAnsi="Times New Roman"/>
          <w:color w:val="000000" w:themeColor="text1"/>
        </w:rPr>
        <w:t>ve</w:t>
      </w:r>
      <w:proofErr w:type="spellEnd"/>
      <w:r w:rsidR="003B759F"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fundit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qofshin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ato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përgjithshmë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vendore</w:t>
      </w:r>
      <w:proofErr w:type="spellEnd"/>
      <w:r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Në</w:t>
      </w:r>
      <w:r w:rsidR="00602F7C" w:rsidRPr="00215E7E">
        <w:rPr>
          <w:rFonts w:ascii="Times New Roman" w:hAnsi="Times New Roman"/>
          <w:color w:val="000000" w:themeColor="text1"/>
        </w:rPr>
        <w:t>se</w:t>
      </w:r>
      <w:proofErr w:type="spellEnd"/>
      <w:r w:rsidR="007006BD" w:rsidRPr="00215E7E">
        <w:rPr>
          <w:rFonts w:ascii="Times New Roman" w:hAnsi="Times New Roman"/>
          <w:color w:val="000000" w:themeColor="text1"/>
        </w:rPr>
        <w:t xml:space="preserve"> </w:t>
      </w:r>
      <w:proofErr w:type="spellStart"/>
      <w:r w:rsidR="007006BD" w:rsidRPr="00215E7E">
        <w:rPr>
          <w:rFonts w:ascii="Times New Roman" w:hAnsi="Times New Roman"/>
          <w:color w:val="000000" w:themeColor="text1"/>
        </w:rPr>
        <w:t>gjatë</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verifikimit</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të</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nënshkrimeve</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të</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peticionit</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rezulton</w:t>
      </w:r>
      <w:proofErr w:type="spellEnd"/>
      <w:r w:rsidR="00CD0810" w:rsidRPr="00215E7E">
        <w:rPr>
          <w:rFonts w:ascii="Times New Roman" w:hAnsi="Times New Roman"/>
          <w:color w:val="000000" w:themeColor="text1"/>
        </w:rPr>
        <w:t xml:space="preserve"> </w:t>
      </w:r>
      <w:proofErr w:type="spellStart"/>
      <w:r w:rsidR="00B00624" w:rsidRPr="00215E7E">
        <w:rPr>
          <w:rFonts w:ascii="Times New Roman" w:hAnsi="Times New Roman"/>
          <w:color w:val="000000" w:themeColor="text1"/>
        </w:rPr>
        <w:t>parregullsi</w:t>
      </w:r>
      <w:proofErr w:type="spellEnd"/>
      <w:r w:rsidR="00B00624" w:rsidRPr="00215E7E">
        <w:rPr>
          <w:rFonts w:ascii="Times New Roman" w:hAnsi="Times New Roman"/>
          <w:color w:val="000000" w:themeColor="text1"/>
        </w:rPr>
        <w:t xml:space="preserve"> </w:t>
      </w:r>
      <w:proofErr w:type="spellStart"/>
      <w:r w:rsidR="00B00624" w:rsidRPr="00215E7E">
        <w:rPr>
          <w:rFonts w:ascii="Times New Roman" w:hAnsi="Times New Roman"/>
          <w:color w:val="000000" w:themeColor="text1"/>
        </w:rPr>
        <w:t>apo</w:t>
      </w:r>
      <w:proofErr w:type="spellEnd"/>
      <w:r w:rsidR="00B00624"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numri</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i</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nën</w:t>
      </w:r>
      <w:r w:rsidR="007006BD" w:rsidRPr="00215E7E">
        <w:rPr>
          <w:rFonts w:ascii="Times New Roman" w:hAnsi="Times New Roman"/>
          <w:color w:val="000000" w:themeColor="text1"/>
        </w:rPr>
        <w:t>shkr</w:t>
      </w:r>
      <w:r w:rsidR="00CD0810" w:rsidRPr="00215E7E">
        <w:rPr>
          <w:rFonts w:ascii="Times New Roman" w:hAnsi="Times New Roman"/>
          <w:color w:val="000000" w:themeColor="text1"/>
        </w:rPr>
        <w:t>imeve</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të</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pavlefshme</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është</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i</w:t>
      </w:r>
      <w:proofErr w:type="spellEnd"/>
      <w:r w:rsidR="00CD0810" w:rsidRPr="00215E7E">
        <w:rPr>
          <w:rFonts w:ascii="Times New Roman" w:hAnsi="Times New Roman"/>
          <w:color w:val="000000" w:themeColor="text1"/>
        </w:rPr>
        <w:t xml:space="preserve"> </w:t>
      </w:r>
      <w:proofErr w:type="spellStart"/>
      <w:r w:rsidR="00CD0810" w:rsidRPr="00215E7E">
        <w:rPr>
          <w:rFonts w:ascii="Times New Roman" w:hAnsi="Times New Roman"/>
          <w:color w:val="000000" w:themeColor="text1"/>
        </w:rPr>
        <w:t>barabartë</w:t>
      </w:r>
      <w:proofErr w:type="spellEnd"/>
      <w:r w:rsidR="00A92C1D" w:rsidRPr="00215E7E">
        <w:rPr>
          <w:rFonts w:ascii="Times New Roman" w:hAnsi="Times New Roman"/>
          <w:color w:val="000000" w:themeColor="text1"/>
        </w:rPr>
        <w:t xml:space="preserve"> </w:t>
      </w:r>
      <w:r w:rsidR="003B759F" w:rsidRPr="00215E7E">
        <w:rPr>
          <w:rFonts w:ascii="Times New Roman" w:hAnsi="Times New Roman"/>
          <w:color w:val="000000" w:themeColor="text1"/>
        </w:rPr>
        <w:t xml:space="preserve">me </w:t>
      </w:r>
      <w:proofErr w:type="spellStart"/>
      <w:r w:rsidR="00A92C1D" w:rsidRPr="00215E7E">
        <w:rPr>
          <w:rFonts w:ascii="Times New Roman" w:hAnsi="Times New Roman"/>
          <w:color w:val="000000" w:themeColor="text1"/>
        </w:rPr>
        <w:t>numrin</w:t>
      </w:r>
      <w:proofErr w:type="spellEnd"/>
      <w:r w:rsidR="00A92C1D" w:rsidRPr="00215E7E">
        <w:rPr>
          <w:rFonts w:ascii="Times New Roman" w:hAnsi="Times New Roman"/>
          <w:color w:val="000000" w:themeColor="text1"/>
        </w:rPr>
        <w:t xml:space="preserve"> e </w:t>
      </w:r>
      <w:proofErr w:type="spellStart"/>
      <w:r w:rsidR="00A92C1D" w:rsidRPr="00215E7E">
        <w:rPr>
          <w:rFonts w:ascii="Times New Roman" w:hAnsi="Times New Roman"/>
          <w:color w:val="000000" w:themeColor="text1"/>
        </w:rPr>
        <w:t>nënshkrimeve</w:t>
      </w:r>
      <w:proofErr w:type="spellEnd"/>
      <w:r w:rsidR="00A92C1D" w:rsidRPr="00215E7E">
        <w:rPr>
          <w:rFonts w:ascii="Times New Roman" w:hAnsi="Times New Roman"/>
          <w:color w:val="000000" w:themeColor="text1"/>
        </w:rPr>
        <w:t xml:space="preserve"> </w:t>
      </w:r>
      <w:proofErr w:type="spellStart"/>
      <w:r w:rsidR="00A92C1D" w:rsidRPr="00215E7E">
        <w:rPr>
          <w:rFonts w:ascii="Times New Roman" w:hAnsi="Times New Roman"/>
          <w:color w:val="000000" w:themeColor="text1"/>
        </w:rPr>
        <w:t>që</w:t>
      </w:r>
      <w:proofErr w:type="spellEnd"/>
      <w:r w:rsidR="00A92C1D" w:rsidRPr="00215E7E">
        <w:rPr>
          <w:rFonts w:ascii="Times New Roman" w:hAnsi="Times New Roman"/>
          <w:color w:val="000000" w:themeColor="text1"/>
        </w:rPr>
        <w:t xml:space="preserve"> e </w:t>
      </w:r>
      <w:proofErr w:type="spellStart"/>
      <w:r w:rsidR="00A92C1D" w:rsidRPr="00215E7E">
        <w:rPr>
          <w:rFonts w:ascii="Times New Roman" w:hAnsi="Times New Roman"/>
          <w:color w:val="000000" w:themeColor="text1"/>
        </w:rPr>
        <w:t>bën</w:t>
      </w:r>
      <w:proofErr w:type="spellEnd"/>
      <w:r w:rsidR="00A92C1D" w:rsidRPr="00215E7E">
        <w:rPr>
          <w:rFonts w:ascii="Times New Roman" w:hAnsi="Times New Roman"/>
          <w:color w:val="000000" w:themeColor="text1"/>
        </w:rPr>
        <w:t xml:space="preserve"> </w:t>
      </w:r>
      <w:proofErr w:type="spellStart"/>
      <w:r w:rsidR="00A92C1D" w:rsidRPr="00215E7E">
        <w:rPr>
          <w:rFonts w:ascii="Times New Roman" w:hAnsi="Times New Roman"/>
          <w:color w:val="000000" w:themeColor="text1"/>
        </w:rPr>
        <w:t>të</w:t>
      </w:r>
      <w:proofErr w:type="spellEnd"/>
      <w:r w:rsidR="00A92C1D" w:rsidRPr="00215E7E">
        <w:rPr>
          <w:rFonts w:ascii="Times New Roman" w:hAnsi="Times New Roman"/>
          <w:color w:val="000000" w:themeColor="text1"/>
        </w:rPr>
        <w:t xml:space="preserve"> </w:t>
      </w:r>
      <w:proofErr w:type="spellStart"/>
      <w:r w:rsidR="00A92C1D" w:rsidRPr="00215E7E">
        <w:rPr>
          <w:rFonts w:ascii="Times New Roman" w:hAnsi="Times New Roman"/>
          <w:color w:val="000000" w:themeColor="text1"/>
        </w:rPr>
        <w:t>pavlefshmë</w:t>
      </w:r>
      <w:proofErr w:type="spellEnd"/>
      <w:r w:rsidR="00A92C1D" w:rsidRPr="00215E7E">
        <w:rPr>
          <w:rFonts w:ascii="Times New Roman" w:hAnsi="Times New Roman"/>
          <w:color w:val="000000" w:themeColor="text1"/>
        </w:rPr>
        <w:t xml:space="preserve"> </w:t>
      </w:r>
      <w:proofErr w:type="spellStart"/>
      <w:r w:rsidR="00A92C1D" w:rsidRPr="00215E7E">
        <w:rPr>
          <w:rFonts w:ascii="Times New Roman" w:hAnsi="Times New Roman"/>
          <w:color w:val="000000" w:themeColor="text1"/>
        </w:rPr>
        <w:t>peticionin</w:t>
      </w:r>
      <w:proofErr w:type="spellEnd"/>
      <w:r w:rsidR="00602F7C" w:rsidRPr="00215E7E">
        <w:rPr>
          <w:rFonts w:ascii="Times New Roman" w:hAnsi="Times New Roman"/>
          <w:color w:val="000000" w:themeColor="text1"/>
        </w:rPr>
        <w:t>,</w:t>
      </w:r>
      <w:r w:rsidR="00CD0810"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s</w:t>
      </w:r>
      <w:r w:rsidR="00602F7C" w:rsidRPr="00215E7E">
        <w:rPr>
          <w:rFonts w:ascii="Times New Roman" w:hAnsi="Times New Roman"/>
          <w:color w:val="000000" w:themeColor="text1"/>
        </w:rPr>
        <w:t>ekretari</w:t>
      </w:r>
      <w:proofErr w:type="spellEnd"/>
      <w:r w:rsidR="00602F7C" w:rsidRPr="00215E7E">
        <w:rPr>
          <w:rFonts w:ascii="Times New Roman" w:hAnsi="Times New Roman"/>
          <w:color w:val="000000" w:themeColor="text1"/>
        </w:rPr>
        <w:t xml:space="preserve"> e </w:t>
      </w:r>
      <w:proofErr w:type="spellStart"/>
      <w:r w:rsidR="00602F7C" w:rsidRPr="00215E7E">
        <w:rPr>
          <w:rFonts w:ascii="Times New Roman" w:hAnsi="Times New Roman"/>
          <w:color w:val="000000" w:themeColor="text1"/>
        </w:rPr>
        <w:t>njofton</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Përfaqësinë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për</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numrin</w:t>
      </w:r>
      <w:proofErr w:type="spellEnd"/>
      <w:r w:rsidR="00602F7C" w:rsidRPr="00215E7E">
        <w:rPr>
          <w:rFonts w:ascii="Times New Roman" w:hAnsi="Times New Roman"/>
          <w:color w:val="000000" w:themeColor="text1"/>
        </w:rPr>
        <w:t xml:space="preserve"> e </w:t>
      </w:r>
      <w:proofErr w:type="spellStart"/>
      <w:r w:rsidR="00602F7C" w:rsidRPr="00215E7E">
        <w:rPr>
          <w:rFonts w:ascii="Times New Roman" w:hAnsi="Times New Roman"/>
          <w:color w:val="000000" w:themeColor="text1"/>
        </w:rPr>
        <w:t>nënshkrime</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që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duhen</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plotësuar</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por</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brenda</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afatit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të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përfundimit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të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proçesit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të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nënshkrimeve</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të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peticionit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në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të</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kundërt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peticioni</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refuzohet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dhe</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nuk</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i</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përcillet</w:t>
      </w:r>
      <w:proofErr w:type="spellEnd"/>
      <w:r w:rsidR="00602F7C" w:rsidRPr="00215E7E">
        <w:rPr>
          <w:rFonts w:ascii="Times New Roman" w:hAnsi="Times New Roman"/>
          <w:color w:val="000000" w:themeColor="text1"/>
        </w:rPr>
        <w:t xml:space="preserve"> </w:t>
      </w:r>
      <w:proofErr w:type="spellStart"/>
      <w:r w:rsidR="00C05D81" w:rsidRPr="00215E7E">
        <w:rPr>
          <w:rFonts w:ascii="Times New Roman" w:hAnsi="Times New Roman"/>
          <w:color w:val="000000" w:themeColor="text1"/>
        </w:rPr>
        <w:t>k</w:t>
      </w:r>
      <w:r w:rsidR="00602F7C" w:rsidRPr="00215E7E">
        <w:rPr>
          <w:rFonts w:ascii="Times New Roman" w:hAnsi="Times New Roman"/>
          <w:color w:val="000000" w:themeColor="text1"/>
        </w:rPr>
        <w:t>ëshillit</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për</w:t>
      </w:r>
      <w:proofErr w:type="spellEnd"/>
      <w:r w:rsidR="00602F7C" w:rsidRPr="00215E7E">
        <w:rPr>
          <w:rFonts w:ascii="Times New Roman" w:hAnsi="Times New Roman"/>
          <w:color w:val="000000" w:themeColor="text1"/>
        </w:rPr>
        <w:t xml:space="preserve"> </w:t>
      </w:r>
      <w:proofErr w:type="spellStart"/>
      <w:r w:rsidR="00602F7C" w:rsidRPr="00215E7E">
        <w:rPr>
          <w:rFonts w:ascii="Times New Roman" w:hAnsi="Times New Roman"/>
          <w:color w:val="000000" w:themeColor="text1"/>
        </w:rPr>
        <w:t>shqyrtim</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Sekretari</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cakton</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një</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afati</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kohor</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për</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plotësimin</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ose</w:t>
      </w:r>
      <w:proofErr w:type="spellEnd"/>
      <w:r w:rsidR="00E63DFF" w:rsidRPr="00215E7E">
        <w:rPr>
          <w:rFonts w:ascii="Times New Roman" w:hAnsi="Times New Roman"/>
          <w:color w:val="000000" w:themeColor="text1"/>
        </w:rPr>
        <w:t xml:space="preserve"> </w:t>
      </w:r>
      <w:proofErr w:type="spellStart"/>
      <w:r w:rsidR="00E63DFF" w:rsidRPr="00215E7E">
        <w:rPr>
          <w:rFonts w:ascii="Times New Roman" w:hAnsi="Times New Roman"/>
          <w:color w:val="000000" w:themeColor="text1"/>
        </w:rPr>
        <w:t>korrigjimi</w:t>
      </w:r>
      <w:r w:rsidR="003109C0" w:rsidRPr="00215E7E">
        <w:rPr>
          <w:rFonts w:ascii="Times New Roman" w:hAnsi="Times New Roman"/>
          <w:color w:val="000000" w:themeColor="text1"/>
        </w:rPr>
        <w:t>n</w:t>
      </w:r>
      <w:proofErr w:type="spellEnd"/>
      <w:r w:rsidR="003109C0" w:rsidRPr="00215E7E">
        <w:rPr>
          <w:rFonts w:ascii="Times New Roman" w:hAnsi="Times New Roman"/>
          <w:color w:val="000000" w:themeColor="text1"/>
        </w:rPr>
        <w:t xml:space="preserve"> e </w:t>
      </w:r>
      <w:proofErr w:type="spellStart"/>
      <w:r w:rsidR="003109C0" w:rsidRPr="00215E7E">
        <w:rPr>
          <w:rFonts w:ascii="Times New Roman" w:hAnsi="Times New Roman"/>
          <w:color w:val="000000" w:themeColor="text1"/>
        </w:rPr>
        <w:t>pasaktësive</w:t>
      </w:r>
      <w:proofErr w:type="spellEnd"/>
      <w:r w:rsidR="003109C0" w:rsidRPr="00215E7E">
        <w:rPr>
          <w:rFonts w:ascii="Times New Roman" w:hAnsi="Times New Roman"/>
          <w:color w:val="000000" w:themeColor="text1"/>
        </w:rPr>
        <w:t xml:space="preserve"> </w:t>
      </w:r>
      <w:proofErr w:type="spellStart"/>
      <w:r w:rsidR="003109C0" w:rsidRPr="00215E7E">
        <w:rPr>
          <w:rFonts w:ascii="Times New Roman" w:hAnsi="Times New Roman"/>
          <w:color w:val="000000" w:themeColor="text1"/>
        </w:rPr>
        <w:t>të</w:t>
      </w:r>
      <w:proofErr w:type="spellEnd"/>
      <w:r w:rsidR="003109C0" w:rsidRPr="00215E7E">
        <w:rPr>
          <w:rFonts w:ascii="Times New Roman" w:hAnsi="Times New Roman"/>
          <w:color w:val="000000" w:themeColor="text1"/>
        </w:rPr>
        <w:t xml:space="preserve"> </w:t>
      </w:r>
      <w:proofErr w:type="spellStart"/>
      <w:r w:rsidR="003109C0" w:rsidRPr="00215E7E">
        <w:rPr>
          <w:rFonts w:ascii="Times New Roman" w:hAnsi="Times New Roman"/>
          <w:color w:val="000000" w:themeColor="text1"/>
        </w:rPr>
        <w:t>nënshkrimeve</w:t>
      </w:r>
      <w:proofErr w:type="spellEnd"/>
      <w:r w:rsidR="00E63DFF" w:rsidRPr="00215E7E">
        <w:rPr>
          <w:rFonts w:ascii="Times New Roman" w:hAnsi="Times New Roman"/>
          <w:color w:val="000000" w:themeColor="text1"/>
        </w:rPr>
        <w:t>.</w:t>
      </w:r>
    </w:p>
    <w:p w14:paraId="1B4E6A36" w14:textId="77777777" w:rsidR="00602F7C" w:rsidRPr="00215E7E" w:rsidRDefault="00602F7C"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Fletët</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nënshkrimet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pavlefshme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w:t>
      </w:r>
    </w:p>
    <w:p w14:paraId="2A4D5F14" w14:textId="77777777" w:rsidR="00602F7C" w:rsidRPr="00215E7E" w:rsidRDefault="00602F7C" w:rsidP="00F91E94">
      <w:pPr>
        <w:pStyle w:val="ListParagraph"/>
        <w:numPr>
          <w:ilvl w:val="0"/>
          <w:numId w:val="55"/>
        </w:numPr>
        <w:spacing w:before="60" w:after="0"/>
        <w:ind w:left="850"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Fletët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formatit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miratuar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00C05D81" w:rsidRPr="00215E7E">
        <w:rPr>
          <w:rFonts w:ascii="Times New Roman" w:hAnsi="Times New Roman"/>
          <w:color w:val="000000" w:themeColor="text1"/>
        </w:rPr>
        <w:t>b</w:t>
      </w:r>
      <w:r w:rsidRPr="00215E7E">
        <w:rPr>
          <w:rFonts w:ascii="Times New Roman" w:hAnsi="Times New Roman"/>
          <w:color w:val="000000" w:themeColor="text1"/>
        </w:rPr>
        <w:t>ashkia</w:t>
      </w:r>
      <w:proofErr w:type="spellEnd"/>
    </w:p>
    <w:p w14:paraId="75454459" w14:textId="77777777" w:rsidR="00602F7C" w:rsidRPr="00215E7E" w:rsidRDefault="00602F7C" w:rsidP="00F91E94">
      <w:pPr>
        <w:pStyle w:val="ListParagraph"/>
        <w:numPr>
          <w:ilvl w:val="0"/>
          <w:numId w:val="55"/>
        </w:numPr>
        <w:spacing w:before="60" w:after="0"/>
        <w:ind w:left="850"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Peticioni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tërhequr</w:t>
      </w:r>
      <w:proofErr w:type="spellEnd"/>
    </w:p>
    <w:p w14:paraId="7D5C1279" w14:textId="77777777" w:rsidR="00602F7C" w:rsidRPr="00215E7E" w:rsidRDefault="00602F7C" w:rsidP="00F91E94">
      <w:pPr>
        <w:pStyle w:val="ListParagraph"/>
        <w:numPr>
          <w:ilvl w:val="0"/>
          <w:numId w:val="55"/>
        </w:numPr>
        <w:spacing w:before="60" w:after="0"/>
        <w:ind w:left="850" w:hanging="357"/>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përfunuar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afati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proçesit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emrat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adresat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banimit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shumicës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ndryshaur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asnjë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parashturesit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komunikon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ndaj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00E66A83"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vlerësim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
    <w:p w14:paraId="503DADCF" w14:textId="77777777" w:rsidR="00E63DFF" w:rsidRPr="00215E7E" w:rsidRDefault="00E63DFF"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rastin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shkresë</w:t>
      </w:r>
      <w:proofErr w:type="spellEnd"/>
      <w:r w:rsidR="003B759F"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platformë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fillimisht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3B759F" w:rsidRPr="00215E7E">
        <w:rPr>
          <w:rFonts w:ascii="Times New Roman" w:hAnsi="Times New Roman"/>
          <w:color w:val="000000" w:themeColor="text1"/>
        </w:rPr>
        <w:t>shkresë</w:t>
      </w:r>
      <w:proofErr w:type="spellEnd"/>
      <w:r w:rsidR="003B759F"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krahasohen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mënyrë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kryqëzuar</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ato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mundësuar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fshirjen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dublikate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vetëm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numërohet</w:t>
      </w:r>
      <w:proofErr w:type="spellEnd"/>
      <w:r w:rsidRPr="00215E7E">
        <w:rPr>
          <w:rFonts w:ascii="Times New Roman" w:hAnsi="Times New Roman"/>
          <w:color w:val="000000" w:themeColor="text1"/>
        </w:rPr>
        <w:t>.</w:t>
      </w:r>
    </w:p>
    <w:p w14:paraId="6941AFCB" w14:textId="77777777" w:rsidR="00B17762" w:rsidRPr="00215E7E" w:rsidRDefault="004C38E4"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Grupi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ankesë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banorë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organiza</w:t>
      </w:r>
      <w:r w:rsidR="00B17762" w:rsidRPr="00215E7E">
        <w:rPr>
          <w:rFonts w:ascii="Times New Roman" w:hAnsi="Times New Roman"/>
          <w:color w:val="000000" w:themeColor="text1"/>
        </w:rPr>
        <w:t>ta</w:t>
      </w:r>
      <w:proofErr w:type="spellEnd"/>
      <w:r w:rsidR="00B17762" w:rsidRPr="00215E7E">
        <w:rPr>
          <w:rFonts w:ascii="Times New Roman" w:hAnsi="Times New Roman"/>
          <w:color w:val="000000" w:themeColor="text1"/>
        </w:rPr>
        <w:t xml:space="preserve"> </w:t>
      </w:r>
      <w:proofErr w:type="spellStart"/>
      <w:r w:rsidR="00B17762"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legjitimohet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kjo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iniciatice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pavlefshërinë</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dorëzuara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b</w:t>
      </w:r>
      <w:r w:rsidRPr="00215E7E">
        <w:rPr>
          <w:rFonts w:ascii="Times New Roman" w:hAnsi="Times New Roman"/>
          <w:color w:val="000000" w:themeColor="text1"/>
        </w:rPr>
        <w:t>ashki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Grupi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ankesën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verifikimet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përkatësë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kthen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përgjigje</w:t>
      </w:r>
      <w:proofErr w:type="spellEnd"/>
      <w:r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kërkuesit</w:t>
      </w:r>
      <w:proofErr w:type="spellEnd"/>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ankuesit</w:t>
      </w:r>
      <w:proofErr w:type="spellEnd"/>
      <w:r w:rsidR="00E47C88"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përmes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shkresës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firmosur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k</w:t>
      </w:r>
      <w:r w:rsidRPr="00215E7E">
        <w:rPr>
          <w:rFonts w:ascii="Times New Roman" w:hAnsi="Times New Roman"/>
          <w:color w:val="000000" w:themeColor="text1"/>
        </w:rPr>
        <w:t>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g</w:t>
      </w:r>
      <w:r w:rsidRPr="00215E7E">
        <w:rPr>
          <w:rFonts w:ascii="Times New Roman" w:hAnsi="Times New Roman"/>
          <w:color w:val="000000" w:themeColor="text1"/>
        </w:rPr>
        <w:t>rupit</w:t>
      </w:r>
      <w:proofErr w:type="spellEnd"/>
      <w:r w:rsidR="00E47C88" w:rsidRPr="00215E7E">
        <w:rPr>
          <w:rFonts w:ascii="Times New Roman" w:hAnsi="Times New Roman"/>
          <w:color w:val="000000" w:themeColor="text1"/>
        </w:rPr>
        <w:t xml:space="preserve">, </w:t>
      </w:r>
      <w:proofErr w:type="spellStart"/>
      <w:r w:rsidR="00051AB9" w:rsidRPr="00215E7E">
        <w:rPr>
          <w:rFonts w:ascii="Times New Roman" w:hAnsi="Times New Roman"/>
          <w:color w:val="000000" w:themeColor="text1"/>
        </w:rPr>
        <w:t>b</w:t>
      </w:r>
      <w:r w:rsidR="00E47C88" w:rsidRPr="00215E7E">
        <w:rPr>
          <w:rFonts w:ascii="Times New Roman" w:hAnsi="Times New Roman"/>
          <w:color w:val="000000" w:themeColor="text1"/>
        </w:rPr>
        <w:t>renda</w:t>
      </w:r>
      <w:proofErr w:type="spellEnd"/>
      <w:r w:rsidR="00E47C88" w:rsidRPr="00215E7E">
        <w:rPr>
          <w:rFonts w:ascii="Times New Roman" w:hAnsi="Times New Roman"/>
          <w:color w:val="000000" w:themeColor="text1"/>
        </w:rPr>
        <w:t xml:space="preserve"> </w:t>
      </w:r>
      <w:proofErr w:type="spellStart"/>
      <w:r w:rsidR="00C05D81" w:rsidRPr="00215E7E">
        <w:rPr>
          <w:rFonts w:ascii="Times New Roman" w:hAnsi="Times New Roman"/>
          <w:color w:val="000000" w:themeColor="text1"/>
        </w:rPr>
        <w:t>pesë</w:t>
      </w:r>
      <w:proofErr w:type="spellEnd"/>
      <w:r w:rsidR="00C05D81" w:rsidRPr="00215E7E">
        <w:rPr>
          <w:rFonts w:ascii="Times New Roman" w:hAnsi="Times New Roman"/>
          <w:color w:val="000000" w:themeColor="text1"/>
        </w:rPr>
        <w:t xml:space="preserve"> (</w:t>
      </w:r>
      <w:r w:rsidR="00E47C88" w:rsidRPr="00215E7E">
        <w:rPr>
          <w:rFonts w:ascii="Times New Roman" w:hAnsi="Times New Roman"/>
          <w:color w:val="000000" w:themeColor="text1"/>
        </w:rPr>
        <w:t>5</w:t>
      </w:r>
      <w:r w:rsidR="00C05D81" w:rsidRPr="00215E7E">
        <w:rPr>
          <w:rFonts w:ascii="Times New Roman" w:hAnsi="Times New Roman"/>
          <w:color w:val="000000" w:themeColor="text1"/>
        </w:rPr>
        <w:t>)</w:t>
      </w:r>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ditëve</w:t>
      </w:r>
      <w:proofErr w:type="spellEnd"/>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nga</w:t>
      </w:r>
      <w:proofErr w:type="spellEnd"/>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depozitimi</w:t>
      </w:r>
      <w:proofErr w:type="spellEnd"/>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në</w:t>
      </w:r>
      <w:proofErr w:type="spellEnd"/>
      <w:r w:rsidR="00E47C88"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b</w:t>
      </w:r>
      <w:r w:rsidR="00E47C88" w:rsidRPr="00215E7E">
        <w:rPr>
          <w:rFonts w:ascii="Times New Roman" w:hAnsi="Times New Roman"/>
          <w:color w:val="000000" w:themeColor="text1"/>
        </w:rPr>
        <w:t>ashki</w:t>
      </w:r>
      <w:proofErr w:type="spellEnd"/>
      <w:r w:rsidR="00E47C88" w:rsidRPr="00215E7E">
        <w:rPr>
          <w:rFonts w:ascii="Times New Roman" w:hAnsi="Times New Roman"/>
          <w:color w:val="000000" w:themeColor="text1"/>
        </w:rPr>
        <w:t xml:space="preserve"> </w:t>
      </w:r>
      <w:proofErr w:type="spellStart"/>
      <w:r w:rsidR="00E66A83" w:rsidRPr="00215E7E">
        <w:rPr>
          <w:rFonts w:ascii="Times New Roman" w:hAnsi="Times New Roman"/>
          <w:color w:val="000000" w:themeColor="text1"/>
        </w:rPr>
        <w:t>i</w:t>
      </w:r>
      <w:proofErr w:type="spellEnd"/>
      <w:r w:rsidR="00E47C88" w:rsidRPr="00215E7E">
        <w:rPr>
          <w:rFonts w:ascii="Times New Roman" w:hAnsi="Times New Roman"/>
          <w:color w:val="000000" w:themeColor="text1"/>
        </w:rPr>
        <w:t xml:space="preserve"> </w:t>
      </w:r>
      <w:proofErr w:type="spellStart"/>
      <w:r w:rsidR="00E47C88" w:rsidRPr="00215E7E">
        <w:rPr>
          <w:rFonts w:ascii="Times New Roman" w:hAnsi="Times New Roman"/>
          <w:color w:val="000000" w:themeColor="text1"/>
        </w:rPr>
        <w:t>kërkesës</w:t>
      </w:r>
      <w:proofErr w:type="spellEnd"/>
      <w:r w:rsidR="00E47C88" w:rsidRPr="00215E7E">
        <w:rPr>
          <w:rFonts w:ascii="Times New Roman" w:hAnsi="Times New Roman"/>
          <w:color w:val="000000" w:themeColor="text1"/>
        </w:rPr>
        <w:t>/</w:t>
      </w:r>
      <w:proofErr w:type="spellStart"/>
      <w:r w:rsidR="00E47C88" w:rsidRPr="00215E7E">
        <w:rPr>
          <w:rFonts w:ascii="Times New Roman" w:hAnsi="Times New Roman"/>
          <w:color w:val="000000" w:themeColor="text1"/>
        </w:rPr>
        <w:t>ankesës</w:t>
      </w:r>
      <w:proofErr w:type="spellEnd"/>
      <w:r w:rsidR="00E47C88" w:rsidRPr="00215E7E">
        <w:rPr>
          <w:rFonts w:ascii="Times New Roman" w:hAnsi="Times New Roman"/>
          <w:color w:val="000000" w:themeColor="text1"/>
        </w:rPr>
        <w:t xml:space="preserve">. </w:t>
      </w:r>
    </w:p>
    <w:p w14:paraId="1801F789" w14:textId="77777777" w:rsidR="00B17762" w:rsidRPr="00215E7E" w:rsidRDefault="00E63B67"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E63B67">
        <w:rPr>
          <w:rFonts w:ascii="Times New Roman" w:hAnsi="Times New Roman"/>
          <w:color w:val="000000" w:themeColor="text1"/>
        </w:rPr>
        <w:t>Më</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përfundimin</w:t>
      </w:r>
      <w:proofErr w:type="spellEnd"/>
      <w:r w:rsidRPr="00E63B67">
        <w:rPr>
          <w:rFonts w:ascii="Times New Roman" w:hAnsi="Times New Roman"/>
          <w:color w:val="000000" w:themeColor="text1"/>
        </w:rPr>
        <w:t xml:space="preserve"> e </w:t>
      </w:r>
      <w:proofErr w:type="spellStart"/>
      <w:r w:rsidRPr="00E63B67">
        <w:rPr>
          <w:rFonts w:ascii="Times New Roman" w:hAnsi="Times New Roman"/>
          <w:color w:val="000000" w:themeColor="text1"/>
        </w:rPr>
        <w:t>verifikimit</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Grupi</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merr</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vendim</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t’i</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dërgojë</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Komisioni</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për</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Peticionet</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njërin</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nga</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propozime</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në</w:t>
      </w:r>
      <w:proofErr w:type="spellEnd"/>
      <w:r w:rsidRPr="00E63B67">
        <w:rPr>
          <w:rFonts w:ascii="Times New Roman" w:hAnsi="Times New Roman"/>
          <w:color w:val="000000" w:themeColor="text1"/>
        </w:rPr>
        <w:t xml:space="preserve"> </w:t>
      </w:r>
      <w:proofErr w:type="spellStart"/>
      <w:r w:rsidRPr="00E63B67">
        <w:rPr>
          <w:rFonts w:ascii="Times New Roman" w:hAnsi="Times New Roman"/>
          <w:color w:val="000000" w:themeColor="text1"/>
        </w:rPr>
        <w:t>vijim</w:t>
      </w:r>
      <w:proofErr w:type="spellEnd"/>
      <w:r w:rsidR="00B17762" w:rsidRPr="00215E7E">
        <w:rPr>
          <w:rFonts w:ascii="Times New Roman" w:hAnsi="Times New Roman"/>
          <w:color w:val="000000" w:themeColor="text1"/>
        </w:rPr>
        <w:t>:</w:t>
      </w:r>
    </w:p>
    <w:p w14:paraId="1E81EEC1" w14:textId="77777777" w:rsidR="00B17762" w:rsidRPr="00215E7E" w:rsidRDefault="00B17762" w:rsidP="00F91E94">
      <w:pPr>
        <w:pStyle w:val="ListParagraph"/>
        <w:numPr>
          <w:ilvl w:val="0"/>
          <w:numId w:val="54"/>
        </w:numPr>
        <w:spacing w:before="60" w:after="0"/>
        <w:ind w:left="992"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Regjistrimin e iniciativës qytetares</w:t>
      </w:r>
    </w:p>
    <w:p w14:paraId="79B12D7D" w14:textId="77777777" w:rsidR="00B17762" w:rsidRPr="00215E7E" w:rsidRDefault="00E63B67" w:rsidP="00F91E94">
      <w:pPr>
        <w:pStyle w:val="ListParagraph"/>
        <w:numPr>
          <w:ilvl w:val="0"/>
          <w:numId w:val="54"/>
        </w:numPr>
        <w:spacing w:before="60" w:after="0"/>
        <w:ind w:left="992" w:hanging="357"/>
        <w:contextualSpacing w:val="0"/>
        <w:jc w:val="both"/>
        <w:rPr>
          <w:rFonts w:ascii="Times New Roman" w:hAnsi="Times New Roman"/>
          <w:bCs/>
          <w:iCs/>
          <w:color w:val="000000" w:themeColor="text1"/>
          <w:lang w:val="it-IT"/>
        </w:rPr>
      </w:pPr>
      <w:r>
        <w:rPr>
          <w:rFonts w:ascii="Times New Roman" w:hAnsi="Times New Roman"/>
          <w:bCs/>
          <w:iCs/>
          <w:color w:val="000000" w:themeColor="text1"/>
          <w:lang w:val="it-IT"/>
        </w:rPr>
        <w:t>Caktimin e</w:t>
      </w:r>
      <w:r w:rsidR="00B17762" w:rsidRPr="00215E7E">
        <w:rPr>
          <w:rFonts w:ascii="Times New Roman" w:hAnsi="Times New Roman"/>
          <w:bCs/>
          <w:iCs/>
          <w:color w:val="000000" w:themeColor="text1"/>
          <w:lang w:val="it-IT"/>
        </w:rPr>
        <w:t xml:space="preserve"> një afati kohor për plotësimin ose korrigjimin e pasaktësive të nënshkrimeve;</w:t>
      </w:r>
    </w:p>
    <w:p w14:paraId="1D2B0A46" w14:textId="77777777" w:rsidR="00B17762" w:rsidRPr="00215E7E" w:rsidRDefault="00B17762" w:rsidP="00F91E94">
      <w:pPr>
        <w:pStyle w:val="ListParagraph"/>
        <w:numPr>
          <w:ilvl w:val="0"/>
          <w:numId w:val="54"/>
        </w:numPr>
        <w:spacing w:before="60" w:after="0"/>
        <w:ind w:left="992" w:hanging="357"/>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R</w:t>
      </w:r>
      <w:r w:rsidR="00602F7C" w:rsidRPr="00215E7E">
        <w:rPr>
          <w:rFonts w:ascii="Times New Roman" w:hAnsi="Times New Roman"/>
          <w:bCs/>
          <w:iCs/>
          <w:color w:val="000000" w:themeColor="text1"/>
          <w:lang w:val="it-IT"/>
        </w:rPr>
        <w:t>efuz</w:t>
      </w:r>
      <w:r w:rsidRPr="00215E7E">
        <w:rPr>
          <w:rFonts w:ascii="Times New Roman" w:hAnsi="Times New Roman"/>
          <w:bCs/>
          <w:iCs/>
          <w:color w:val="000000" w:themeColor="text1"/>
          <w:lang w:val="it-IT"/>
        </w:rPr>
        <w:t xml:space="preserve">imin e regjistrimit të iniciativës, nëse nga verifikimi rezulton se numri i nënshkruesve të peticionit që kanë depozituar identitetin dhe firmat e tyre, mbas mbarimit të afatit të procësit të nënshkrimeve, është më i vogël se </w:t>
      </w:r>
      <w:r w:rsidR="00EE3BE8" w:rsidRPr="00215E7E">
        <w:rPr>
          <w:rFonts w:ascii="Times New Roman" w:hAnsi="Times New Roman"/>
          <w:bCs/>
          <w:iCs/>
          <w:color w:val="000000" w:themeColor="text1"/>
          <w:lang w:val="it-IT"/>
        </w:rPr>
        <w:t>numri i kërkuar për vlefshmërinë e peticionit</w:t>
      </w:r>
      <w:r w:rsidRPr="00215E7E">
        <w:rPr>
          <w:rFonts w:ascii="Times New Roman" w:hAnsi="Times New Roman"/>
          <w:bCs/>
          <w:iCs/>
          <w:color w:val="000000" w:themeColor="text1"/>
          <w:lang w:val="it-IT"/>
        </w:rPr>
        <w:t>.</w:t>
      </w:r>
    </w:p>
    <w:p w14:paraId="1735EEA2" w14:textId="77777777" w:rsidR="008750B0" w:rsidRPr="00215E7E" w:rsidRDefault="0090112F"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Vendimi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grupit</w:t>
      </w:r>
      <w:proofErr w:type="spellEnd"/>
      <w:r w:rsidRPr="00215E7E">
        <w:rPr>
          <w:rFonts w:ascii="Times New Roman" w:hAnsi="Times New Roman"/>
          <w:color w:val="000000" w:themeColor="text1"/>
        </w:rPr>
        <w:t xml:space="preserve"> </w:t>
      </w:r>
      <w:proofErr w:type="spellStart"/>
      <w:r w:rsidR="00BB4802" w:rsidRPr="00215E7E">
        <w:rPr>
          <w:rFonts w:ascii="Times New Roman" w:hAnsi="Times New Roman"/>
          <w:color w:val="000000" w:themeColor="text1"/>
        </w:rPr>
        <w:t>për</w:t>
      </w:r>
      <w:proofErr w:type="spellEnd"/>
      <w:r w:rsidR="00BB4802" w:rsidRPr="00215E7E">
        <w:rPr>
          <w:rFonts w:ascii="Times New Roman" w:hAnsi="Times New Roman"/>
          <w:color w:val="000000" w:themeColor="text1"/>
        </w:rPr>
        <w:t xml:space="preserve"> </w:t>
      </w:r>
      <w:proofErr w:type="spellStart"/>
      <w:r w:rsidR="00BB4802" w:rsidRPr="00215E7E">
        <w:rPr>
          <w:rFonts w:ascii="Times New Roman" w:hAnsi="Times New Roman"/>
          <w:color w:val="000000" w:themeColor="text1"/>
        </w:rPr>
        <w:t>vlefshmërinë</w:t>
      </w:r>
      <w:proofErr w:type="spellEnd"/>
      <w:r w:rsidR="00BB4802" w:rsidRPr="00215E7E">
        <w:rPr>
          <w:rFonts w:ascii="Times New Roman" w:hAnsi="Times New Roman"/>
          <w:color w:val="000000" w:themeColor="text1"/>
        </w:rPr>
        <w:t xml:space="preserve"> e </w:t>
      </w:r>
      <w:proofErr w:type="spellStart"/>
      <w:r w:rsidR="00BB4802" w:rsidRPr="00215E7E">
        <w:rPr>
          <w:rFonts w:ascii="Times New Roman" w:hAnsi="Times New Roman"/>
          <w:color w:val="000000" w:themeColor="text1"/>
        </w:rPr>
        <w:t>peticionit</w:t>
      </w:r>
      <w:proofErr w:type="spellEnd"/>
      <w:r w:rsidR="00BB480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dokumentohet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procesverbalin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mbledhjes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grupit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procesverbal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cili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firmoset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gjithë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anëtarët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grupit</w:t>
      </w:r>
      <w:proofErr w:type="spellEnd"/>
      <w:r w:rsidRPr="00215E7E">
        <w:rPr>
          <w:rFonts w:ascii="Times New Roman" w:hAnsi="Times New Roman"/>
          <w:color w:val="000000" w:themeColor="text1"/>
        </w:rPr>
        <w:t>.</w:t>
      </w:r>
      <w:r w:rsidR="008750B0" w:rsidRPr="00215E7E">
        <w:rPr>
          <w:rFonts w:ascii="Times New Roman" w:hAnsi="Times New Roman"/>
          <w:color w:val="000000" w:themeColor="text1"/>
        </w:rPr>
        <w:t xml:space="preserve"> </w:t>
      </w:r>
    </w:p>
    <w:p w14:paraId="0B10701B" w14:textId="77777777" w:rsidR="00F96B01" w:rsidRPr="00215E7E" w:rsidRDefault="00ED6CE2"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097A82">
        <w:rPr>
          <w:rFonts w:ascii="Times New Roman" w:hAnsi="Times New Roman"/>
          <w:color w:val="000000" w:themeColor="text1"/>
        </w:rPr>
        <w:t>Komisioni</w:t>
      </w:r>
      <w:proofErr w:type="spellEnd"/>
      <w:r w:rsidRPr="00097A82">
        <w:rPr>
          <w:rFonts w:ascii="Times New Roman" w:hAnsi="Times New Roman"/>
          <w:color w:val="000000" w:themeColor="text1"/>
        </w:rPr>
        <w:t xml:space="preserve"> </w:t>
      </w:r>
      <w:r>
        <w:rPr>
          <w:rFonts w:ascii="Times New Roman" w:hAnsi="Times New Roman"/>
          <w:bCs/>
          <w:iCs/>
          <w:color w:val="000000" w:themeColor="text1"/>
          <w:lang w:val="it-IT"/>
        </w:rPr>
        <w:t>për</w:t>
      </w:r>
      <w:r w:rsidRPr="00215E7E">
        <w:rPr>
          <w:rFonts w:ascii="Times New Roman" w:hAnsi="Times New Roman"/>
          <w:bCs/>
          <w:iCs/>
          <w:color w:val="000000" w:themeColor="text1"/>
          <w:lang w:val="it-IT"/>
        </w:rPr>
        <w:t xml:space="preserve"> P</w:t>
      </w:r>
      <w:r>
        <w:rPr>
          <w:rFonts w:ascii="Times New Roman" w:hAnsi="Times New Roman"/>
          <w:bCs/>
          <w:iCs/>
          <w:color w:val="000000" w:themeColor="text1"/>
          <w:lang w:val="it-IT"/>
        </w:rPr>
        <w:t>eticionet</w:t>
      </w:r>
      <w:r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shqyrton</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propozimet</w:t>
      </w:r>
      <w:proofErr w:type="spellEnd"/>
      <w:r w:rsidR="00F96B01" w:rsidRPr="00215E7E">
        <w:rPr>
          <w:rFonts w:ascii="Times New Roman" w:hAnsi="Times New Roman"/>
          <w:color w:val="000000" w:themeColor="text1"/>
        </w:rPr>
        <w:t xml:space="preserve"> e </w:t>
      </w:r>
      <w:proofErr w:type="spellStart"/>
      <w:r w:rsidR="00F92F3A" w:rsidRPr="00215E7E">
        <w:rPr>
          <w:rFonts w:ascii="Times New Roman" w:hAnsi="Times New Roman"/>
          <w:color w:val="000000" w:themeColor="text1"/>
        </w:rPr>
        <w:t>g</w:t>
      </w:r>
      <w:r w:rsidR="00F96B01" w:rsidRPr="00215E7E">
        <w:rPr>
          <w:rFonts w:ascii="Times New Roman" w:hAnsi="Times New Roman"/>
          <w:color w:val="000000" w:themeColor="text1"/>
        </w:rPr>
        <w:t>rupit</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të</w:t>
      </w:r>
      <w:proofErr w:type="spellEnd"/>
      <w:r w:rsidR="00F96B01" w:rsidRPr="00215E7E">
        <w:rPr>
          <w:rFonts w:ascii="Times New Roman" w:hAnsi="Times New Roman"/>
          <w:color w:val="000000" w:themeColor="text1"/>
        </w:rPr>
        <w:t xml:space="preserve"> </w:t>
      </w:r>
      <w:proofErr w:type="spellStart"/>
      <w:r w:rsidR="00F92F3A" w:rsidRPr="00215E7E">
        <w:rPr>
          <w:rFonts w:ascii="Times New Roman" w:hAnsi="Times New Roman"/>
          <w:color w:val="000000" w:themeColor="text1"/>
        </w:rPr>
        <w:t>v</w:t>
      </w:r>
      <w:r w:rsidR="00F96B01" w:rsidRPr="00215E7E">
        <w:rPr>
          <w:rFonts w:ascii="Times New Roman" w:hAnsi="Times New Roman"/>
          <w:color w:val="000000" w:themeColor="text1"/>
        </w:rPr>
        <w:t>erifikimit</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dhe</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shprehet</w:t>
      </w:r>
      <w:proofErr w:type="spellEnd"/>
      <w:r w:rsidR="00F96B01" w:rsidRPr="00215E7E">
        <w:rPr>
          <w:rFonts w:ascii="Times New Roman" w:hAnsi="Times New Roman"/>
          <w:color w:val="000000" w:themeColor="text1"/>
        </w:rPr>
        <w:t xml:space="preserve"> me </w:t>
      </w:r>
      <w:proofErr w:type="spellStart"/>
      <w:r w:rsidR="00F96B01" w:rsidRPr="00215E7E">
        <w:rPr>
          <w:rFonts w:ascii="Times New Roman" w:hAnsi="Times New Roman"/>
          <w:color w:val="000000" w:themeColor="text1"/>
        </w:rPr>
        <w:t>vendim</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për</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njërin</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nga</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tre</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opsionet</w:t>
      </w:r>
      <w:proofErr w:type="spellEnd"/>
      <w:r w:rsidR="00F96B01" w:rsidRPr="00215E7E">
        <w:rPr>
          <w:rFonts w:ascii="Times New Roman" w:hAnsi="Times New Roman"/>
          <w:color w:val="000000" w:themeColor="text1"/>
        </w:rPr>
        <w:t xml:space="preserve"> e </w:t>
      </w:r>
      <w:proofErr w:type="spellStart"/>
      <w:r w:rsidR="00F96B01" w:rsidRPr="00215E7E">
        <w:rPr>
          <w:rFonts w:ascii="Times New Roman" w:hAnsi="Times New Roman"/>
          <w:color w:val="000000" w:themeColor="text1"/>
        </w:rPr>
        <w:t>përmendura</w:t>
      </w:r>
      <w:proofErr w:type="spellEnd"/>
      <w:r w:rsidR="00F96B01" w:rsidRPr="00215E7E">
        <w:rPr>
          <w:rFonts w:ascii="Times New Roman" w:hAnsi="Times New Roman"/>
          <w:color w:val="000000" w:themeColor="text1"/>
        </w:rPr>
        <w:t xml:space="preserve"> </w:t>
      </w:r>
      <w:proofErr w:type="spellStart"/>
      <w:r w:rsidR="00F96B01" w:rsidRPr="00215E7E">
        <w:rPr>
          <w:rFonts w:ascii="Times New Roman" w:hAnsi="Times New Roman"/>
          <w:color w:val="000000" w:themeColor="text1"/>
        </w:rPr>
        <w:t>në</w:t>
      </w:r>
      <w:proofErr w:type="spellEnd"/>
      <w:r w:rsidR="00F96B01" w:rsidRPr="00215E7E">
        <w:rPr>
          <w:rFonts w:ascii="Times New Roman" w:hAnsi="Times New Roman"/>
          <w:color w:val="000000" w:themeColor="text1"/>
        </w:rPr>
        <w:t xml:space="preserve"> </w:t>
      </w:r>
      <w:proofErr w:type="spellStart"/>
      <w:r w:rsidR="00270C32" w:rsidRPr="00215E7E">
        <w:rPr>
          <w:rFonts w:ascii="Times New Roman" w:hAnsi="Times New Roman"/>
          <w:color w:val="000000" w:themeColor="text1"/>
        </w:rPr>
        <w:t>pikën</w:t>
      </w:r>
      <w:proofErr w:type="spellEnd"/>
      <w:r w:rsidR="00270C32" w:rsidRPr="00215E7E">
        <w:rPr>
          <w:rFonts w:ascii="Times New Roman" w:hAnsi="Times New Roman"/>
          <w:color w:val="000000" w:themeColor="text1"/>
        </w:rPr>
        <w:t xml:space="preserve"> 9 </w:t>
      </w:r>
      <w:proofErr w:type="spellStart"/>
      <w:r w:rsidR="00270C32" w:rsidRPr="00215E7E">
        <w:rPr>
          <w:rFonts w:ascii="Times New Roman" w:hAnsi="Times New Roman"/>
          <w:color w:val="000000" w:themeColor="text1"/>
        </w:rPr>
        <w:t>të</w:t>
      </w:r>
      <w:proofErr w:type="spellEnd"/>
      <w:r w:rsidR="00270C32" w:rsidRPr="00215E7E">
        <w:rPr>
          <w:rFonts w:ascii="Times New Roman" w:hAnsi="Times New Roman"/>
          <w:color w:val="000000" w:themeColor="text1"/>
        </w:rPr>
        <w:t xml:space="preserve"> </w:t>
      </w:r>
      <w:proofErr w:type="spellStart"/>
      <w:r w:rsidR="00270C32" w:rsidRPr="00215E7E">
        <w:rPr>
          <w:rFonts w:ascii="Times New Roman" w:hAnsi="Times New Roman"/>
          <w:color w:val="000000" w:themeColor="text1"/>
        </w:rPr>
        <w:t>këtij</w:t>
      </w:r>
      <w:proofErr w:type="spellEnd"/>
      <w:r w:rsidR="00270C32" w:rsidRPr="00215E7E">
        <w:rPr>
          <w:rFonts w:ascii="Times New Roman" w:hAnsi="Times New Roman"/>
          <w:color w:val="000000" w:themeColor="text1"/>
        </w:rPr>
        <w:t xml:space="preserve"> </w:t>
      </w:r>
      <w:proofErr w:type="spellStart"/>
      <w:r w:rsidR="00270C32" w:rsidRPr="00215E7E">
        <w:rPr>
          <w:rFonts w:ascii="Times New Roman" w:hAnsi="Times New Roman"/>
          <w:color w:val="000000" w:themeColor="text1"/>
        </w:rPr>
        <w:t>neni</w:t>
      </w:r>
      <w:proofErr w:type="spellEnd"/>
      <w:r w:rsidR="00F96B01" w:rsidRPr="00215E7E">
        <w:rPr>
          <w:rFonts w:ascii="Times New Roman" w:hAnsi="Times New Roman"/>
          <w:color w:val="000000" w:themeColor="text1"/>
        </w:rPr>
        <w:t>.</w:t>
      </w:r>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Nëse</w:t>
      </w:r>
      <w:proofErr w:type="spellEnd"/>
      <w:r w:rsidR="00A22911" w:rsidRPr="00215E7E">
        <w:rPr>
          <w:rFonts w:ascii="Times New Roman" w:hAnsi="Times New Roman"/>
          <w:color w:val="000000" w:themeColor="text1"/>
        </w:rPr>
        <w:t xml:space="preserve"> </w:t>
      </w:r>
      <w:proofErr w:type="spellStart"/>
      <w:r w:rsidR="00F92F3A" w:rsidRPr="00215E7E">
        <w:rPr>
          <w:rFonts w:ascii="Times New Roman" w:hAnsi="Times New Roman"/>
          <w:color w:val="000000" w:themeColor="text1"/>
        </w:rPr>
        <w:t>k</w:t>
      </w:r>
      <w:r w:rsidR="00A22911" w:rsidRPr="00215E7E">
        <w:rPr>
          <w:rFonts w:ascii="Times New Roman" w:hAnsi="Times New Roman"/>
          <w:color w:val="000000" w:themeColor="text1"/>
        </w:rPr>
        <w:t>omisioni</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vendos</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për</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refuzimin</w:t>
      </w:r>
      <w:proofErr w:type="spellEnd"/>
      <w:r w:rsidR="00A22911" w:rsidRPr="00215E7E">
        <w:rPr>
          <w:rFonts w:ascii="Times New Roman" w:hAnsi="Times New Roman"/>
          <w:color w:val="000000" w:themeColor="text1"/>
        </w:rPr>
        <w:t xml:space="preserve"> e </w:t>
      </w:r>
      <w:proofErr w:type="spellStart"/>
      <w:r w:rsidR="00A22911" w:rsidRPr="00215E7E">
        <w:rPr>
          <w:rFonts w:ascii="Times New Roman" w:hAnsi="Times New Roman"/>
          <w:color w:val="000000" w:themeColor="text1"/>
        </w:rPr>
        <w:t>iniviatives</w:t>
      </w:r>
      <w:proofErr w:type="spellEnd"/>
      <w:r w:rsidR="00A22911" w:rsidRPr="00215E7E">
        <w:rPr>
          <w:rFonts w:ascii="Times New Roman" w:hAnsi="Times New Roman"/>
          <w:color w:val="000000" w:themeColor="text1"/>
        </w:rPr>
        <w:t xml:space="preserve">, </w:t>
      </w:r>
      <w:proofErr w:type="spellStart"/>
      <w:r w:rsidR="00F92F3A" w:rsidRPr="00215E7E">
        <w:rPr>
          <w:rFonts w:ascii="Times New Roman" w:hAnsi="Times New Roman"/>
          <w:color w:val="000000" w:themeColor="text1"/>
        </w:rPr>
        <w:t>k</w:t>
      </w:r>
      <w:r w:rsidR="00A22911" w:rsidRPr="00215E7E">
        <w:rPr>
          <w:rFonts w:ascii="Times New Roman" w:hAnsi="Times New Roman"/>
          <w:color w:val="000000" w:themeColor="text1"/>
        </w:rPr>
        <w:t>omisioni</w:t>
      </w:r>
      <w:proofErr w:type="spellEnd"/>
      <w:r w:rsidR="00A22911" w:rsidRPr="00215E7E">
        <w:rPr>
          <w:rFonts w:ascii="Times New Roman" w:hAnsi="Times New Roman"/>
          <w:color w:val="000000" w:themeColor="text1"/>
        </w:rPr>
        <w:t xml:space="preserve"> e </w:t>
      </w:r>
      <w:proofErr w:type="spellStart"/>
      <w:r w:rsidR="00A22911" w:rsidRPr="00215E7E">
        <w:rPr>
          <w:rFonts w:ascii="Times New Roman" w:hAnsi="Times New Roman"/>
          <w:color w:val="000000" w:themeColor="text1"/>
        </w:rPr>
        <w:t>informon</w:t>
      </w:r>
      <w:proofErr w:type="spellEnd"/>
      <w:r w:rsidR="00A22911" w:rsidRPr="00215E7E">
        <w:rPr>
          <w:rFonts w:ascii="Times New Roman" w:hAnsi="Times New Roman"/>
          <w:color w:val="000000" w:themeColor="text1"/>
        </w:rPr>
        <w:t xml:space="preserve"> </w:t>
      </w:r>
      <w:proofErr w:type="spellStart"/>
      <w:r w:rsidR="00F92F3A" w:rsidRPr="00215E7E">
        <w:rPr>
          <w:rFonts w:ascii="Times New Roman" w:hAnsi="Times New Roman"/>
          <w:color w:val="000000" w:themeColor="text1"/>
        </w:rPr>
        <w:t>k</w:t>
      </w:r>
      <w:r w:rsidR="00A22911" w:rsidRPr="00215E7E">
        <w:rPr>
          <w:rFonts w:ascii="Times New Roman" w:hAnsi="Times New Roman"/>
          <w:color w:val="000000" w:themeColor="text1"/>
        </w:rPr>
        <w:t>ëshillimi</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për</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këtë</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vendim</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në</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mbledhjen</w:t>
      </w:r>
      <w:proofErr w:type="spellEnd"/>
      <w:r w:rsidR="00A22911" w:rsidRPr="00215E7E">
        <w:rPr>
          <w:rFonts w:ascii="Times New Roman" w:hAnsi="Times New Roman"/>
          <w:color w:val="000000" w:themeColor="text1"/>
        </w:rPr>
        <w:t xml:space="preserve"> e pare </w:t>
      </w:r>
      <w:proofErr w:type="spellStart"/>
      <w:r w:rsidR="00A22911" w:rsidRPr="00215E7E">
        <w:rPr>
          <w:rFonts w:ascii="Times New Roman" w:hAnsi="Times New Roman"/>
          <w:color w:val="000000" w:themeColor="text1"/>
        </w:rPr>
        <w:t>të</w:t>
      </w:r>
      <w:proofErr w:type="spellEnd"/>
      <w:r w:rsidR="00A22911" w:rsidRPr="00215E7E">
        <w:rPr>
          <w:rFonts w:ascii="Times New Roman" w:hAnsi="Times New Roman"/>
          <w:color w:val="000000" w:themeColor="text1"/>
        </w:rPr>
        <w:t xml:space="preserve"> </w:t>
      </w:r>
      <w:proofErr w:type="spellStart"/>
      <w:r w:rsidR="00A22911" w:rsidRPr="00215E7E">
        <w:rPr>
          <w:rFonts w:ascii="Times New Roman" w:hAnsi="Times New Roman"/>
          <w:color w:val="000000" w:themeColor="text1"/>
        </w:rPr>
        <w:t>radhës</w:t>
      </w:r>
      <w:proofErr w:type="spellEnd"/>
      <w:r w:rsidR="00A22911" w:rsidRPr="00215E7E">
        <w:rPr>
          <w:rFonts w:ascii="Times New Roman" w:hAnsi="Times New Roman"/>
          <w:color w:val="000000" w:themeColor="text1"/>
        </w:rPr>
        <w:t>.</w:t>
      </w:r>
    </w:p>
    <w:p w14:paraId="10A97894" w14:textId="77777777" w:rsidR="00F96B01" w:rsidRPr="00215E7E" w:rsidRDefault="00F96B01" w:rsidP="00F91E94">
      <w:pPr>
        <w:pStyle w:val="ListParagraph"/>
        <w:numPr>
          <w:ilvl w:val="0"/>
          <w:numId w:val="28"/>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Sekretari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w:t>
      </w:r>
      <w:r w:rsidR="00D578D4" w:rsidRPr="00215E7E">
        <w:rPr>
          <w:rFonts w:ascii="Times New Roman" w:hAnsi="Times New Roman"/>
          <w:color w:val="000000" w:themeColor="text1"/>
        </w:rPr>
        <w:t>ësinë</w:t>
      </w:r>
      <w:proofErr w:type="spellEnd"/>
      <w:r w:rsidR="005C3D0E" w:rsidRPr="00215E7E">
        <w:rPr>
          <w:rFonts w:ascii="Times New Roman" w:hAnsi="Times New Roman"/>
          <w:color w:val="000000" w:themeColor="text1"/>
        </w:rPr>
        <w:t xml:space="preserve"> 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w:t>
      </w:r>
      <w:r w:rsidR="005C3D0E" w:rsidRPr="00215E7E">
        <w:rPr>
          <w:rFonts w:ascii="Times New Roman" w:hAnsi="Times New Roman"/>
          <w:color w:val="000000" w:themeColor="text1"/>
        </w:rPr>
        <w:t>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w:t>
      </w:r>
      <w:r w:rsidR="00645E9A">
        <w:rPr>
          <w:rFonts w:ascii="Times New Roman" w:hAnsi="Times New Roman"/>
          <w:color w:val="000000" w:themeColor="text1"/>
        </w:rPr>
        <w:t>n</w:t>
      </w:r>
      <w:r w:rsidRPr="00215E7E">
        <w:rPr>
          <w:rFonts w:ascii="Times New Roman" w:hAnsi="Times New Roman"/>
          <w:color w:val="000000" w:themeColor="text1"/>
        </w:rPr>
        <w:t>dimin</w:t>
      </w:r>
      <w:proofErr w:type="spellEnd"/>
      <w:r w:rsidRPr="00215E7E">
        <w:rPr>
          <w:rFonts w:ascii="Times New Roman" w:hAnsi="Times New Roman"/>
          <w:color w:val="000000" w:themeColor="text1"/>
        </w:rPr>
        <w:t xml:space="preserve"> e </w:t>
      </w:r>
      <w:proofErr w:type="spellStart"/>
      <w:r w:rsidR="00ED6CE2" w:rsidRPr="00097A82">
        <w:rPr>
          <w:rFonts w:ascii="Times New Roman" w:hAnsi="Times New Roman"/>
          <w:color w:val="000000" w:themeColor="text1"/>
        </w:rPr>
        <w:t>Komisioni</w:t>
      </w:r>
      <w:r w:rsidR="00ED6CE2">
        <w:rPr>
          <w:rFonts w:ascii="Times New Roman" w:hAnsi="Times New Roman"/>
          <w:color w:val="000000" w:themeColor="text1"/>
        </w:rPr>
        <w:t>t</w:t>
      </w:r>
      <w:proofErr w:type="spellEnd"/>
      <w:r w:rsidR="00ED6CE2" w:rsidRPr="00097A82">
        <w:rPr>
          <w:rFonts w:ascii="Times New Roman" w:hAnsi="Times New Roman"/>
          <w:color w:val="000000" w:themeColor="text1"/>
        </w:rPr>
        <w:t xml:space="preserve"> </w:t>
      </w:r>
      <w:r w:rsidR="00ED6CE2">
        <w:rPr>
          <w:rFonts w:ascii="Times New Roman" w:hAnsi="Times New Roman"/>
          <w:bCs/>
          <w:iCs/>
          <w:color w:val="000000" w:themeColor="text1"/>
          <w:lang w:val="it-IT"/>
        </w:rPr>
        <w:t>për</w:t>
      </w:r>
      <w:r w:rsidR="00ED6CE2" w:rsidRPr="00215E7E">
        <w:rPr>
          <w:rFonts w:ascii="Times New Roman" w:hAnsi="Times New Roman"/>
          <w:bCs/>
          <w:iCs/>
          <w:color w:val="000000" w:themeColor="text1"/>
          <w:lang w:val="it-IT"/>
        </w:rPr>
        <w:t xml:space="preserve"> P</w:t>
      </w:r>
      <w:r w:rsidR="00ED6CE2">
        <w:rPr>
          <w:rFonts w:ascii="Times New Roman" w:hAnsi="Times New Roman"/>
          <w:bCs/>
          <w:iCs/>
          <w:color w:val="000000" w:themeColor="text1"/>
          <w:lang w:val="it-IT"/>
        </w:rPr>
        <w:t>eticionet</w:t>
      </w:r>
      <w:r w:rsidRPr="00215E7E">
        <w:rPr>
          <w:rFonts w:ascii="Times New Roman" w:hAnsi="Times New Roman"/>
          <w:color w:val="000000" w:themeColor="text1"/>
        </w:rPr>
        <w:t xml:space="preserve">, jo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vonë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tre</w:t>
      </w:r>
      <w:proofErr w:type="spellEnd"/>
      <w:r w:rsidRPr="00215E7E">
        <w:rPr>
          <w:rFonts w:ascii="Times New Roman" w:hAnsi="Times New Roman"/>
          <w:color w:val="000000" w:themeColor="text1"/>
        </w:rPr>
        <w:t xml:space="preserve"> (3) </w:t>
      </w:r>
      <w:proofErr w:type="spellStart"/>
      <w:r w:rsidRPr="00215E7E">
        <w:rPr>
          <w:rFonts w:ascii="Times New Roman" w:hAnsi="Times New Roman"/>
          <w:color w:val="000000" w:themeColor="text1"/>
        </w:rPr>
        <w:t>dit</w:t>
      </w:r>
      <w:r w:rsidR="005C3D0E" w:rsidRPr="00215E7E">
        <w:rPr>
          <w:rFonts w:ascii="Times New Roman" w:hAnsi="Times New Roman"/>
          <w:color w:val="000000" w:themeColor="text1"/>
        </w:rPr>
        <w:t>ë</w:t>
      </w:r>
      <w:proofErr w:type="spellEnd"/>
      <w:r w:rsidR="005C3D0E" w:rsidRPr="00215E7E">
        <w:rPr>
          <w:rFonts w:ascii="Times New Roman" w:hAnsi="Times New Roman"/>
          <w:color w:val="000000" w:themeColor="text1"/>
        </w:rPr>
        <w:t xml:space="preserve"> </w:t>
      </w:r>
      <w:proofErr w:type="spellStart"/>
      <w:r w:rsidR="005C3D0E" w:rsidRPr="00215E7E">
        <w:rPr>
          <w:rFonts w:ascii="Times New Roman" w:hAnsi="Times New Roman"/>
          <w:color w:val="000000" w:themeColor="text1"/>
        </w:rPr>
        <w:t>nga</w:t>
      </w:r>
      <w:proofErr w:type="spellEnd"/>
      <w:r w:rsidR="005C3D0E" w:rsidRPr="00215E7E">
        <w:rPr>
          <w:rFonts w:ascii="Times New Roman" w:hAnsi="Times New Roman"/>
          <w:color w:val="000000" w:themeColor="text1"/>
        </w:rPr>
        <w:t xml:space="preserve"> </w:t>
      </w:r>
      <w:proofErr w:type="spellStart"/>
      <w:r w:rsidR="005C3D0E" w:rsidRPr="00215E7E">
        <w:rPr>
          <w:rFonts w:ascii="Times New Roman" w:hAnsi="Times New Roman"/>
          <w:color w:val="000000" w:themeColor="text1"/>
        </w:rPr>
        <w:t>marrja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vendimit</w:t>
      </w:r>
      <w:proofErr w:type="spellEnd"/>
      <w:r w:rsidRPr="00215E7E">
        <w:rPr>
          <w:rFonts w:ascii="Times New Roman" w:hAnsi="Times New Roman"/>
          <w:color w:val="000000" w:themeColor="text1"/>
        </w:rPr>
        <w:t>.</w:t>
      </w:r>
    </w:p>
    <w:p w14:paraId="50838527" w14:textId="77777777" w:rsidR="00473F98" w:rsidRPr="00215E7E" w:rsidRDefault="00473F98"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0981CA1" w14:textId="77777777" w:rsidR="00473F98" w:rsidRPr="00215E7E" w:rsidRDefault="00473F98" w:rsidP="00473F98">
      <w:pPr>
        <w:pStyle w:val="Heading3"/>
        <w:rPr>
          <w:color w:val="000000" w:themeColor="text1"/>
        </w:rPr>
      </w:pPr>
      <w:bookmarkStart w:id="123" w:name="_Toc443748885"/>
      <w:bookmarkStart w:id="124" w:name="_Toc443785401"/>
      <w:bookmarkStart w:id="125" w:name="_Toc37873821"/>
      <w:r w:rsidRPr="00215E7E">
        <w:rPr>
          <w:color w:val="000000" w:themeColor="text1"/>
        </w:rPr>
        <w:t xml:space="preserve">Tërheqja e </w:t>
      </w:r>
      <w:r w:rsidR="00B43962" w:rsidRPr="00215E7E">
        <w:rPr>
          <w:color w:val="000000" w:themeColor="text1"/>
        </w:rPr>
        <w:t>i</w:t>
      </w:r>
      <w:r w:rsidRPr="00215E7E">
        <w:rPr>
          <w:color w:val="000000" w:themeColor="text1"/>
        </w:rPr>
        <w:t>niciativë</w:t>
      </w:r>
      <w:r w:rsidR="009814BE" w:rsidRPr="00215E7E">
        <w:rPr>
          <w:color w:val="000000" w:themeColor="text1"/>
        </w:rPr>
        <w:t>s</w:t>
      </w:r>
      <w:r w:rsidRPr="00215E7E">
        <w:rPr>
          <w:color w:val="000000" w:themeColor="text1"/>
        </w:rPr>
        <w:t xml:space="preserve"> </w:t>
      </w:r>
      <w:r w:rsidR="00B43962" w:rsidRPr="00215E7E">
        <w:rPr>
          <w:color w:val="000000" w:themeColor="text1"/>
        </w:rPr>
        <w:t>q</w:t>
      </w:r>
      <w:r w:rsidRPr="00215E7E">
        <w:rPr>
          <w:color w:val="000000" w:themeColor="text1"/>
        </w:rPr>
        <w:t>ytetare</w:t>
      </w:r>
      <w:bookmarkEnd w:id="123"/>
      <w:bookmarkEnd w:id="124"/>
      <w:r w:rsidR="00D51D1D" w:rsidRPr="00215E7E">
        <w:rPr>
          <w:color w:val="000000" w:themeColor="text1"/>
        </w:rPr>
        <w:t xml:space="preserve"> dhe </w:t>
      </w:r>
      <w:r w:rsidR="00B43962" w:rsidRPr="00215E7E">
        <w:rPr>
          <w:color w:val="000000" w:themeColor="text1"/>
        </w:rPr>
        <w:t>n</w:t>
      </w:r>
      <w:r w:rsidR="00D51D1D" w:rsidRPr="00215E7E">
        <w:rPr>
          <w:color w:val="000000" w:themeColor="text1"/>
        </w:rPr>
        <w:t>ënshkrimit</w:t>
      </w:r>
      <w:bookmarkEnd w:id="125"/>
    </w:p>
    <w:p w14:paraId="468F492B" w14:textId="77777777" w:rsidR="005E2BB4" w:rsidRPr="00215E7E" w:rsidRDefault="00ED6CE2" w:rsidP="00F91E94">
      <w:pPr>
        <w:pStyle w:val="NormalWeb"/>
        <w:numPr>
          <w:ilvl w:val="0"/>
          <w:numId w:val="29"/>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097A82">
        <w:rPr>
          <w:rFonts w:ascii="Times New Roman" w:hAnsi="Times New Roman"/>
          <w:color w:val="000000" w:themeColor="text1"/>
          <w:sz w:val="22"/>
          <w:szCs w:val="22"/>
        </w:rPr>
        <w:t>Përfaqësia</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mund</w:t>
      </w:r>
      <w:proofErr w:type="spellEnd"/>
      <w:r w:rsidRPr="00097A82">
        <w:rPr>
          <w:rFonts w:ascii="Times New Roman" w:hAnsi="Times New Roman"/>
          <w:color w:val="000000" w:themeColor="text1"/>
          <w:sz w:val="22"/>
          <w:szCs w:val="22"/>
        </w:rPr>
        <w:t xml:space="preserve"> ta </w:t>
      </w:r>
      <w:proofErr w:type="spellStart"/>
      <w:r w:rsidRPr="00097A82">
        <w:rPr>
          <w:rFonts w:ascii="Times New Roman" w:hAnsi="Times New Roman"/>
          <w:color w:val="000000" w:themeColor="text1"/>
          <w:sz w:val="22"/>
          <w:szCs w:val="22"/>
        </w:rPr>
        <w:t>tërheqi</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peticionin</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në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çdo</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kohë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përpara</w:t>
      </w:r>
      <w:proofErr w:type="spellEnd"/>
      <w:r w:rsidRPr="00097A82">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datës</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së</w:t>
      </w:r>
      <w:proofErr w:type="spellEnd"/>
      <w:r>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mbledhjes</w:t>
      </w:r>
      <w:proofErr w:type="spellEnd"/>
      <w:r w:rsidRPr="00097A82">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së</w:t>
      </w:r>
      <w:proofErr w:type="spellEnd"/>
      <w:r>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Komisioni</w:t>
      </w:r>
      <w:r>
        <w:rPr>
          <w:rFonts w:ascii="Times New Roman" w:hAnsi="Times New Roman"/>
          <w:color w:val="000000" w:themeColor="text1"/>
          <w:sz w:val="22"/>
          <w:szCs w:val="22"/>
        </w:rPr>
        <w:t>t</w:t>
      </w:r>
      <w:proofErr w:type="spellEnd"/>
      <w:r w:rsidRPr="00097A82">
        <w:rPr>
          <w:rFonts w:ascii="Times New Roman" w:hAnsi="Times New Roman"/>
          <w:color w:val="000000" w:themeColor="text1"/>
          <w:sz w:val="22"/>
          <w:szCs w:val="22"/>
        </w:rPr>
        <w:t xml:space="preserve"> </w:t>
      </w:r>
      <w:r>
        <w:rPr>
          <w:rFonts w:ascii="Times New Roman" w:hAnsi="Times New Roman"/>
          <w:bCs/>
          <w:iCs/>
          <w:color w:val="000000" w:themeColor="text1"/>
          <w:sz w:val="22"/>
          <w:szCs w:val="22"/>
          <w:lang w:val="it-IT"/>
        </w:rPr>
        <w:t>për</w:t>
      </w:r>
      <w:r w:rsidRPr="00215E7E">
        <w:rPr>
          <w:rFonts w:ascii="Times New Roman" w:hAnsi="Times New Roman"/>
          <w:bCs/>
          <w:iCs/>
          <w:color w:val="000000" w:themeColor="text1"/>
          <w:sz w:val="22"/>
          <w:szCs w:val="22"/>
          <w:lang w:val="it-IT"/>
        </w:rPr>
        <w:t xml:space="preserve"> P</w:t>
      </w:r>
      <w:r>
        <w:rPr>
          <w:rFonts w:ascii="Times New Roman" w:hAnsi="Times New Roman"/>
          <w:bCs/>
          <w:iCs/>
          <w:color w:val="000000" w:themeColor="text1"/>
          <w:sz w:val="22"/>
          <w:szCs w:val="22"/>
          <w:lang w:val="it-IT"/>
        </w:rPr>
        <w:t xml:space="preserve">eticionet ku </w:t>
      </w:r>
      <w:r w:rsidRPr="00097A82">
        <w:rPr>
          <w:rFonts w:ascii="Times New Roman" w:hAnsi="Times New Roman"/>
          <w:color w:val="000000" w:themeColor="text1"/>
          <w:sz w:val="22"/>
          <w:szCs w:val="22"/>
        </w:rPr>
        <w:t xml:space="preserve">do </w:t>
      </w:r>
      <w:proofErr w:type="spellStart"/>
      <w:r w:rsidRPr="00097A82">
        <w:rPr>
          <w:rFonts w:ascii="Times New Roman" w:hAnsi="Times New Roman"/>
          <w:color w:val="000000" w:themeColor="text1"/>
          <w:sz w:val="22"/>
          <w:szCs w:val="22"/>
        </w:rPr>
        <w:t>të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shqyrtojë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vlefshmerinë</w:t>
      </w:r>
      <w:proofErr w:type="spellEnd"/>
      <w:r w:rsidRPr="00097A82">
        <w:rPr>
          <w:rFonts w:ascii="Times New Roman" w:hAnsi="Times New Roman"/>
          <w:color w:val="000000" w:themeColor="text1"/>
          <w:sz w:val="22"/>
          <w:szCs w:val="22"/>
        </w:rPr>
        <w:t xml:space="preserve"> e </w:t>
      </w:r>
      <w:proofErr w:type="spellStart"/>
      <w:r w:rsidRPr="00097A82">
        <w:rPr>
          <w:rFonts w:ascii="Times New Roman" w:hAnsi="Times New Roman"/>
          <w:color w:val="000000" w:themeColor="text1"/>
          <w:sz w:val="22"/>
          <w:szCs w:val="22"/>
        </w:rPr>
        <w:t>peticionit</w:t>
      </w:r>
      <w:proofErr w:type="spellEnd"/>
      <w:r w:rsidR="00726EF7" w:rsidRPr="00215E7E">
        <w:rPr>
          <w:rFonts w:ascii="Times New Roman" w:hAnsi="Times New Roman"/>
          <w:color w:val="000000" w:themeColor="text1"/>
          <w:sz w:val="22"/>
          <w:szCs w:val="22"/>
        </w:rPr>
        <w:t xml:space="preserve">. </w:t>
      </w:r>
    </w:p>
    <w:p w14:paraId="01F6DA0E" w14:textId="77777777" w:rsidR="001346EA" w:rsidRPr="00215E7E" w:rsidRDefault="001346EA" w:rsidP="00F91E94">
      <w:pPr>
        <w:pStyle w:val="NormalWeb"/>
        <w:numPr>
          <w:ilvl w:val="0"/>
          <w:numId w:val="29"/>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Peticioni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tërhiqet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nëse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Përfaqësia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nuk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arritur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paraqesë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00F92F3A" w:rsidRPr="00215E7E">
        <w:rPr>
          <w:rFonts w:ascii="Times New Roman" w:hAnsi="Times New Roman"/>
          <w:color w:val="000000" w:themeColor="text1"/>
          <w:sz w:val="22"/>
          <w:szCs w:val="22"/>
        </w:rPr>
        <w:t>b</w:t>
      </w:r>
      <w:r w:rsidRPr="00215E7E">
        <w:rPr>
          <w:rFonts w:ascii="Times New Roman" w:hAnsi="Times New Roman"/>
          <w:color w:val="000000" w:themeColor="text1"/>
          <w:sz w:val="22"/>
          <w:szCs w:val="22"/>
        </w:rPr>
        <w:t>ashki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bre</w:t>
      </w:r>
      <w:r w:rsidR="00F92F3A" w:rsidRPr="00215E7E">
        <w:rPr>
          <w:rFonts w:ascii="Times New Roman" w:hAnsi="Times New Roman"/>
          <w:color w:val="000000" w:themeColor="text1"/>
          <w:sz w:val="22"/>
          <w:szCs w:val="22"/>
        </w:rPr>
        <w:t>n</w:t>
      </w:r>
      <w:r w:rsidRPr="00215E7E">
        <w:rPr>
          <w:rFonts w:ascii="Times New Roman" w:hAnsi="Times New Roman"/>
          <w:color w:val="000000" w:themeColor="text1"/>
          <w:sz w:val="22"/>
          <w:szCs w:val="22"/>
        </w:rPr>
        <w:t>da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afatit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përfundimit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procesit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numrin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nënshkrimeve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kërkuara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vlefshmërinë</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
    <w:p w14:paraId="7617FFFB" w14:textId="77777777" w:rsidR="009F264C" w:rsidRDefault="009F264C" w:rsidP="009F264C">
      <w:pPr>
        <w:pStyle w:val="NormalWeb"/>
        <w:numPr>
          <w:ilvl w:val="0"/>
          <w:numId w:val="29"/>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097A82">
        <w:rPr>
          <w:rFonts w:ascii="Times New Roman" w:hAnsi="Times New Roman"/>
          <w:color w:val="000000" w:themeColor="text1"/>
          <w:sz w:val="22"/>
          <w:szCs w:val="22"/>
        </w:rPr>
        <w:t>Nëse</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Përfaqësia</w:t>
      </w:r>
      <w:proofErr w:type="spellEnd"/>
      <w:r w:rsidRPr="00097A82">
        <w:rPr>
          <w:rFonts w:ascii="Times New Roman" w:hAnsi="Times New Roman"/>
          <w:color w:val="000000" w:themeColor="text1"/>
          <w:sz w:val="22"/>
          <w:szCs w:val="22"/>
        </w:rPr>
        <w:t xml:space="preserve"> e </w:t>
      </w:r>
      <w:proofErr w:type="spellStart"/>
      <w:r w:rsidRPr="00097A82">
        <w:rPr>
          <w:rFonts w:ascii="Times New Roman" w:hAnsi="Times New Roman"/>
          <w:color w:val="000000" w:themeColor="text1"/>
          <w:sz w:val="22"/>
          <w:szCs w:val="22"/>
        </w:rPr>
        <w:t>tërh</w:t>
      </w:r>
      <w:r>
        <w:rPr>
          <w:rFonts w:ascii="Times New Roman" w:hAnsi="Times New Roman"/>
          <w:color w:val="000000" w:themeColor="text1"/>
          <w:sz w:val="22"/>
          <w:szCs w:val="22"/>
        </w:rPr>
        <w:t>e</w:t>
      </w:r>
      <w:r w:rsidRPr="00097A82">
        <w:rPr>
          <w:rFonts w:ascii="Times New Roman" w:hAnsi="Times New Roman"/>
          <w:color w:val="000000" w:themeColor="text1"/>
          <w:sz w:val="22"/>
          <w:szCs w:val="22"/>
        </w:rPr>
        <w:t>q</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peticionin</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ajo</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nuk</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mund</w:t>
      </w:r>
      <w:proofErr w:type="spellEnd"/>
      <w:r w:rsidRPr="00097A82">
        <w:rPr>
          <w:rFonts w:ascii="Times New Roman" w:hAnsi="Times New Roman"/>
          <w:color w:val="000000" w:themeColor="text1"/>
          <w:sz w:val="22"/>
          <w:szCs w:val="22"/>
        </w:rPr>
        <w:t xml:space="preserve"> ta </w:t>
      </w:r>
      <w:proofErr w:type="spellStart"/>
      <w:r w:rsidRPr="00097A82">
        <w:rPr>
          <w:rFonts w:ascii="Times New Roman" w:hAnsi="Times New Roman"/>
          <w:color w:val="000000" w:themeColor="text1"/>
          <w:sz w:val="22"/>
          <w:szCs w:val="22"/>
        </w:rPr>
        <w:t>riaktivizojë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më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atë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por</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mund</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të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kërkojë</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ri-paraqitjen</w:t>
      </w:r>
      <w:proofErr w:type="spellEnd"/>
      <w:r w:rsidRPr="00097A82">
        <w:rPr>
          <w:rFonts w:ascii="Times New Roman" w:hAnsi="Times New Roman"/>
          <w:color w:val="000000" w:themeColor="text1"/>
          <w:sz w:val="22"/>
          <w:szCs w:val="22"/>
        </w:rPr>
        <w:t xml:space="preserve"> e </w:t>
      </w:r>
      <w:proofErr w:type="spellStart"/>
      <w:r w:rsidRPr="00097A82">
        <w:rPr>
          <w:rFonts w:ascii="Times New Roman" w:hAnsi="Times New Roman"/>
          <w:color w:val="000000" w:themeColor="text1"/>
          <w:sz w:val="22"/>
          <w:szCs w:val="22"/>
        </w:rPr>
        <w:t>peticionin</w:t>
      </w:r>
      <w:proofErr w:type="spellEnd"/>
      <w:r w:rsidRPr="00097A82">
        <w:rPr>
          <w:rFonts w:ascii="Times New Roman" w:hAnsi="Times New Roman"/>
          <w:color w:val="000000" w:themeColor="text1"/>
          <w:sz w:val="22"/>
          <w:szCs w:val="22"/>
        </w:rPr>
        <w:t xml:space="preserve">, duke </w:t>
      </w:r>
      <w:proofErr w:type="spellStart"/>
      <w:r w:rsidRPr="00097A82">
        <w:rPr>
          <w:rFonts w:ascii="Times New Roman" w:hAnsi="Times New Roman"/>
          <w:color w:val="000000" w:themeColor="text1"/>
          <w:sz w:val="22"/>
          <w:szCs w:val="22"/>
        </w:rPr>
        <w:t>filluar</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kështu</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procesin</w:t>
      </w:r>
      <w:proofErr w:type="spellEnd"/>
      <w:r w:rsidRPr="00097A82">
        <w:rPr>
          <w:rFonts w:ascii="Times New Roman" w:hAnsi="Times New Roman"/>
          <w:color w:val="000000" w:themeColor="text1"/>
          <w:sz w:val="22"/>
          <w:szCs w:val="22"/>
        </w:rPr>
        <w:t xml:space="preserve"> </w:t>
      </w:r>
      <w:proofErr w:type="spellStart"/>
      <w:r w:rsidRPr="00097A82">
        <w:rPr>
          <w:rFonts w:ascii="Times New Roman" w:hAnsi="Times New Roman"/>
          <w:color w:val="000000" w:themeColor="text1"/>
          <w:sz w:val="22"/>
          <w:szCs w:val="22"/>
        </w:rPr>
        <w:t>nga</w:t>
      </w:r>
      <w:proofErr w:type="spellEnd"/>
      <w:r w:rsidRPr="00097A82">
        <w:rPr>
          <w:rFonts w:ascii="Times New Roman" w:hAnsi="Times New Roman"/>
          <w:color w:val="000000" w:themeColor="text1"/>
          <w:sz w:val="22"/>
          <w:szCs w:val="22"/>
        </w:rPr>
        <w:t xml:space="preserve"> e para</w:t>
      </w:r>
      <w:r>
        <w:rPr>
          <w:rFonts w:ascii="Times New Roman" w:hAnsi="Times New Roman"/>
          <w:color w:val="000000" w:themeColor="text1"/>
          <w:sz w:val="22"/>
          <w:szCs w:val="22"/>
        </w:rPr>
        <w:t>.</w:t>
      </w:r>
    </w:p>
    <w:p w14:paraId="11C44988" w14:textId="77777777" w:rsidR="009F264C" w:rsidRPr="00B11E52" w:rsidRDefault="00285BE6" w:rsidP="009F264C">
      <w:pPr>
        <w:pStyle w:val="NormalWeb"/>
        <w:numPr>
          <w:ilvl w:val="0"/>
          <w:numId w:val="29"/>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B11E52">
        <w:rPr>
          <w:rFonts w:ascii="Times New Roman" w:hAnsi="Times New Roman"/>
          <w:color w:val="000000" w:themeColor="text1"/>
          <w:sz w:val="22"/>
          <w:szCs w:val="22"/>
        </w:rPr>
        <w:t>Një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nënshkrues</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i</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peticionit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mund</w:t>
      </w:r>
      <w:proofErr w:type="spellEnd"/>
      <w:r w:rsidRPr="00B11E52">
        <w:rPr>
          <w:rFonts w:ascii="Times New Roman" w:hAnsi="Times New Roman"/>
          <w:color w:val="000000" w:themeColor="text1"/>
          <w:sz w:val="22"/>
          <w:szCs w:val="22"/>
        </w:rPr>
        <w:t xml:space="preserve"> ta </w:t>
      </w:r>
      <w:proofErr w:type="spellStart"/>
      <w:r w:rsidRPr="00B11E52">
        <w:rPr>
          <w:rFonts w:ascii="Times New Roman" w:hAnsi="Times New Roman"/>
          <w:color w:val="000000" w:themeColor="text1"/>
          <w:sz w:val="22"/>
          <w:szCs w:val="22"/>
        </w:rPr>
        <w:t>tërheqë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nënshkrimin</w:t>
      </w:r>
      <w:proofErr w:type="spellEnd"/>
      <w:r w:rsidRPr="00B11E52">
        <w:rPr>
          <w:rFonts w:ascii="Times New Roman" w:hAnsi="Times New Roman"/>
          <w:color w:val="000000" w:themeColor="text1"/>
          <w:sz w:val="22"/>
          <w:szCs w:val="22"/>
        </w:rPr>
        <w:t xml:space="preserve"> e </w:t>
      </w:r>
      <w:proofErr w:type="spellStart"/>
      <w:r w:rsidRPr="00B11E52">
        <w:rPr>
          <w:rFonts w:ascii="Times New Roman" w:hAnsi="Times New Roman"/>
          <w:color w:val="000000" w:themeColor="text1"/>
          <w:sz w:val="22"/>
          <w:szCs w:val="22"/>
        </w:rPr>
        <w:t>tij</w:t>
      </w:r>
      <w:proofErr w:type="spellEnd"/>
      <w:r w:rsidRPr="00B11E52">
        <w:rPr>
          <w:rFonts w:ascii="Times New Roman" w:hAnsi="Times New Roman"/>
          <w:color w:val="000000" w:themeColor="text1"/>
          <w:sz w:val="22"/>
          <w:szCs w:val="22"/>
        </w:rPr>
        <w:t>/</w:t>
      </w:r>
      <w:proofErr w:type="spellStart"/>
      <w:r w:rsidRPr="00B11E52">
        <w:rPr>
          <w:rFonts w:ascii="Times New Roman" w:hAnsi="Times New Roman"/>
          <w:color w:val="000000" w:themeColor="text1"/>
          <w:sz w:val="22"/>
          <w:szCs w:val="22"/>
        </w:rPr>
        <w:t>saj</w:t>
      </w:r>
      <w:proofErr w:type="spellEnd"/>
      <w:r w:rsidRPr="00B11E52">
        <w:rPr>
          <w:rFonts w:ascii="Times New Roman" w:hAnsi="Times New Roman"/>
          <w:color w:val="000000" w:themeColor="text1"/>
          <w:sz w:val="22"/>
          <w:szCs w:val="22"/>
        </w:rPr>
        <w:t xml:space="preserve"> duke </w:t>
      </w:r>
      <w:proofErr w:type="spellStart"/>
      <w:r w:rsidRPr="00B11E52">
        <w:rPr>
          <w:rFonts w:ascii="Times New Roman" w:hAnsi="Times New Roman"/>
          <w:color w:val="000000" w:themeColor="text1"/>
          <w:sz w:val="22"/>
          <w:szCs w:val="22"/>
        </w:rPr>
        <w:t>dërguar</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tek</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Sekretari</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një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shkresë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të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nënshkruar</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ku</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kërkon</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revokimin</w:t>
      </w:r>
      <w:proofErr w:type="spellEnd"/>
      <w:r w:rsidRPr="00B11E52">
        <w:rPr>
          <w:rFonts w:ascii="Times New Roman" w:hAnsi="Times New Roman"/>
          <w:color w:val="000000" w:themeColor="text1"/>
          <w:sz w:val="22"/>
          <w:szCs w:val="22"/>
        </w:rPr>
        <w:t xml:space="preserve"> e </w:t>
      </w:r>
      <w:proofErr w:type="spellStart"/>
      <w:r w:rsidRPr="00B11E52">
        <w:rPr>
          <w:rFonts w:ascii="Times New Roman" w:hAnsi="Times New Roman"/>
          <w:color w:val="000000" w:themeColor="text1"/>
          <w:sz w:val="22"/>
          <w:szCs w:val="22"/>
        </w:rPr>
        <w:t>nënshkrimit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nga</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peticioni</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Kërkesa</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për</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tërheqjen</w:t>
      </w:r>
      <w:proofErr w:type="spellEnd"/>
      <w:r w:rsidRPr="00B11E52">
        <w:rPr>
          <w:rFonts w:ascii="Times New Roman" w:hAnsi="Times New Roman"/>
          <w:color w:val="000000" w:themeColor="text1"/>
          <w:sz w:val="22"/>
          <w:szCs w:val="22"/>
        </w:rPr>
        <w:t xml:space="preserve"> e </w:t>
      </w:r>
      <w:proofErr w:type="spellStart"/>
      <w:r w:rsidRPr="00B11E52">
        <w:rPr>
          <w:rFonts w:ascii="Times New Roman" w:hAnsi="Times New Roman"/>
          <w:color w:val="000000" w:themeColor="text1"/>
          <w:sz w:val="22"/>
          <w:szCs w:val="22"/>
        </w:rPr>
        <w:t>nënshkrimit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është</w:t>
      </w:r>
      <w:proofErr w:type="spellEnd"/>
      <w:r w:rsidRPr="00B11E52">
        <w:rPr>
          <w:rFonts w:ascii="Times New Roman" w:hAnsi="Times New Roman"/>
          <w:color w:val="000000" w:themeColor="text1"/>
          <w:sz w:val="22"/>
          <w:szCs w:val="22"/>
        </w:rPr>
        <w:t xml:space="preserve"> e </w:t>
      </w:r>
      <w:proofErr w:type="spellStart"/>
      <w:r w:rsidRPr="00B11E52">
        <w:rPr>
          <w:rFonts w:ascii="Times New Roman" w:hAnsi="Times New Roman"/>
          <w:color w:val="000000" w:themeColor="text1"/>
          <w:sz w:val="22"/>
          <w:szCs w:val="22"/>
        </w:rPr>
        <w:t>vlefshme</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nëse</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regjistrohet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në</w:t>
      </w:r>
      <w:proofErr w:type="spellEnd"/>
      <w:r w:rsidRPr="00B11E52">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Bashki</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një</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ditë</w:t>
      </w:r>
      <w:proofErr w:type="spellEnd"/>
      <w:r>
        <w:rPr>
          <w:rFonts w:ascii="Times New Roman" w:hAnsi="Times New Roman"/>
          <w:color w:val="000000" w:themeColor="text1"/>
          <w:sz w:val="22"/>
          <w:szCs w:val="22"/>
        </w:rPr>
        <w:t xml:space="preserve"> para</w:t>
      </w:r>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datës</w:t>
      </w:r>
      <w:proofErr w:type="spellEnd"/>
      <w:r w:rsidRPr="00B11E52">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së</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mbledhjes</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së</w:t>
      </w:r>
      <w:proofErr w:type="spellEnd"/>
      <w:r>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Komisioni</w:t>
      </w:r>
      <w:r>
        <w:rPr>
          <w:rFonts w:ascii="Times New Roman" w:hAnsi="Times New Roman"/>
          <w:color w:val="000000" w:themeColor="text1"/>
          <w:sz w:val="22"/>
          <w:szCs w:val="22"/>
        </w:rPr>
        <w:t>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për</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Peticionet</w:t>
      </w:r>
      <w:proofErr w:type="spellEnd"/>
      <w:r w:rsidRPr="00B11E52">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ku</w:t>
      </w:r>
      <w:proofErr w:type="spellEnd"/>
      <w:r>
        <w:rPr>
          <w:rFonts w:ascii="Times New Roman" w:hAnsi="Times New Roman"/>
          <w:color w:val="000000" w:themeColor="text1"/>
          <w:sz w:val="22"/>
          <w:szCs w:val="22"/>
        </w:rPr>
        <w:t xml:space="preserve"> </w:t>
      </w:r>
      <w:r w:rsidRPr="00B11E52">
        <w:rPr>
          <w:rFonts w:ascii="Times New Roman" w:hAnsi="Times New Roman"/>
          <w:color w:val="000000" w:themeColor="text1"/>
          <w:sz w:val="22"/>
          <w:szCs w:val="22"/>
        </w:rPr>
        <w:t xml:space="preserve">do </w:t>
      </w:r>
      <w:proofErr w:type="spellStart"/>
      <w:r w:rsidRPr="00B11E52">
        <w:rPr>
          <w:rFonts w:ascii="Times New Roman" w:hAnsi="Times New Roman"/>
          <w:color w:val="000000" w:themeColor="text1"/>
          <w:sz w:val="22"/>
          <w:szCs w:val="22"/>
        </w:rPr>
        <w:t>të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shqyrto</w:t>
      </w:r>
      <w:r>
        <w:rPr>
          <w:rFonts w:ascii="Times New Roman" w:hAnsi="Times New Roman"/>
          <w:color w:val="000000" w:themeColor="text1"/>
          <w:sz w:val="22"/>
          <w:szCs w:val="22"/>
        </w:rPr>
        <w:t>het</w:t>
      </w:r>
      <w:proofErr w:type="spellEnd"/>
      <w:r>
        <w:rPr>
          <w:rFonts w:ascii="Times New Roman" w:hAnsi="Times New Roman"/>
          <w:color w:val="000000" w:themeColor="text1"/>
          <w:sz w:val="22"/>
          <w:szCs w:val="22"/>
        </w:rPr>
        <w:t xml:space="preserve"> </w:t>
      </w:r>
      <w:proofErr w:type="spellStart"/>
      <w:r>
        <w:rPr>
          <w:rFonts w:ascii="Times New Roman" w:hAnsi="Times New Roman"/>
          <w:color w:val="000000" w:themeColor="text1"/>
          <w:sz w:val="22"/>
          <w:szCs w:val="22"/>
        </w:rPr>
        <w:t>vlefshmëria</w:t>
      </w:r>
      <w:proofErr w:type="spellEnd"/>
      <w:r w:rsidRPr="00B11E52">
        <w:rPr>
          <w:rFonts w:ascii="Times New Roman" w:hAnsi="Times New Roman"/>
          <w:color w:val="000000" w:themeColor="text1"/>
          <w:sz w:val="22"/>
          <w:szCs w:val="22"/>
        </w:rPr>
        <w:t xml:space="preserve"> e </w:t>
      </w:r>
      <w:proofErr w:type="spellStart"/>
      <w:r w:rsidRPr="00B11E52">
        <w:rPr>
          <w:rFonts w:ascii="Times New Roman" w:hAnsi="Times New Roman"/>
          <w:color w:val="000000" w:themeColor="text1"/>
          <w:sz w:val="22"/>
          <w:szCs w:val="22"/>
        </w:rPr>
        <w:t>nënshkrimeve</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të</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peticionit</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për</w:t>
      </w:r>
      <w:proofErr w:type="spellEnd"/>
      <w:r w:rsidRPr="00B11E52">
        <w:rPr>
          <w:rFonts w:ascii="Times New Roman" w:hAnsi="Times New Roman"/>
          <w:color w:val="000000" w:themeColor="text1"/>
          <w:sz w:val="22"/>
          <w:szCs w:val="22"/>
        </w:rPr>
        <w:t xml:space="preserve"> </w:t>
      </w:r>
      <w:proofErr w:type="spellStart"/>
      <w:r w:rsidRPr="00B11E52">
        <w:rPr>
          <w:rFonts w:ascii="Times New Roman" w:hAnsi="Times New Roman"/>
          <w:color w:val="000000" w:themeColor="text1"/>
          <w:sz w:val="22"/>
          <w:szCs w:val="22"/>
        </w:rPr>
        <w:t>iniciativë</w:t>
      </w:r>
      <w:proofErr w:type="spellEnd"/>
      <w:r w:rsidR="009F264C" w:rsidRPr="00B11E52">
        <w:rPr>
          <w:rFonts w:ascii="Times New Roman" w:hAnsi="Times New Roman"/>
          <w:color w:val="000000" w:themeColor="text1"/>
          <w:sz w:val="22"/>
          <w:szCs w:val="22"/>
        </w:rPr>
        <w:t>.</w:t>
      </w:r>
    </w:p>
    <w:p w14:paraId="3245AEDD" w14:textId="77777777" w:rsidR="00627138" w:rsidRPr="00215E7E" w:rsidRDefault="00627138"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6522090" w14:textId="77777777" w:rsidR="00C2186D" w:rsidRPr="00215E7E" w:rsidRDefault="00C2186D" w:rsidP="00C2186D">
      <w:pPr>
        <w:pStyle w:val="Heading3"/>
        <w:rPr>
          <w:color w:val="000000" w:themeColor="text1"/>
        </w:rPr>
      </w:pPr>
      <w:bookmarkStart w:id="126" w:name="_Toc37873822"/>
      <w:r w:rsidRPr="00215E7E">
        <w:rPr>
          <w:color w:val="000000" w:themeColor="text1"/>
        </w:rPr>
        <w:t>Depozitimi i iniciativ</w:t>
      </w:r>
      <w:r w:rsidR="00627138" w:rsidRPr="00215E7E">
        <w:rPr>
          <w:color w:val="000000" w:themeColor="text1"/>
        </w:rPr>
        <w:t>ës</w:t>
      </w:r>
      <w:r w:rsidRPr="00215E7E">
        <w:rPr>
          <w:color w:val="000000" w:themeColor="text1"/>
        </w:rPr>
        <w:t xml:space="preserve"> qytetare pranë </w:t>
      </w:r>
      <w:r w:rsidR="00B43962" w:rsidRPr="00215E7E">
        <w:rPr>
          <w:color w:val="000000" w:themeColor="text1"/>
        </w:rPr>
        <w:t>k</w:t>
      </w:r>
      <w:r w:rsidRPr="00215E7E">
        <w:rPr>
          <w:color w:val="000000" w:themeColor="text1"/>
        </w:rPr>
        <w:t xml:space="preserve">ëshillit </w:t>
      </w:r>
      <w:r w:rsidR="00B43962" w:rsidRPr="00215E7E">
        <w:rPr>
          <w:color w:val="000000" w:themeColor="text1"/>
        </w:rPr>
        <w:t>b</w:t>
      </w:r>
      <w:r w:rsidRPr="00215E7E">
        <w:rPr>
          <w:color w:val="000000" w:themeColor="text1"/>
        </w:rPr>
        <w:t>ashkiak</w:t>
      </w:r>
      <w:bookmarkEnd w:id="126"/>
    </w:p>
    <w:p w14:paraId="07B80AB5" w14:textId="77777777" w:rsidR="00C2186D" w:rsidRPr="00215E7E" w:rsidRDefault="003278E3" w:rsidP="00C2186D">
      <w:pPr>
        <w:spacing w:before="120" w:after="0"/>
        <w:jc w:val="both"/>
        <w:rPr>
          <w:rFonts w:ascii="Times New Roman" w:hAnsi="Times New Roman"/>
          <w:color w:val="000000" w:themeColor="text1"/>
        </w:rPr>
      </w:pPr>
      <w:proofErr w:type="spellStart"/>
      <w:r>
        <w:rPr>
          <w:rFonts w:ascii="Times New Roman" w:hAnsi="Times New Roman"/>
          <w:color w:val="000000" w:themeColor="text1"/>
        </w:rPr>
        <w:t>Bashkëngjitur</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raportit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të</w:t>
      </w:r>
      <w:proofErr w:type="spellEnd"/>
      <w:r>
        <w:rPr>
          <w:rFonts w:ascii="Times New Roman" w:hAnsi="Times New Roman"/>
          <w:color w:val="000000" w:themeColor="text1"/>
        </w:rPr>
        <w:t xml:space="preserve"> </w:t>
      </w:r>
      <w:proofErr w:type="spellStart"/>
      <w:r w:rsidRPr="00215E7E">
        <w:rPr>
          <w:rFonts w:ascii="Times New Roman" w:hAnsi="Times New Roman"/>
          <w:color w:val="000000" w:themeColor="text1"/>
        </w:rPr>
        <w:t>komisionit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përhershëm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projektaktin</w:t>
      </w:r>
      <w:proofErr w:type="spellEnd"/>
      <w:r>
        <w:rPr>
          <w:rFonts w:ascii="Times New Roman" w:hAnsi="Times New Roman"/>
          <w:color w:val="000000" w:themeColor="text1"/>
        </w:rPr>
        <w:t xml:space="preserve"> e </w:t>
      </w:r>
      <w:proofErr w:type="spellStart"/>
      <w:r>
        <w:rPr>
          <w:rFonts w:ascii="Times New Roman" w:hAnsi="Times New Roman"/>
          <w:color w:val="000000" w:themeColor="text1"/>
        </w:rPr>
        <w:t>paraqitur</w:t>
      </w:r>
      <w:proofErr w:type="spellEnd"/>
      <w:r>
        <w:rPr>
          <w:rFonts w:ascii="Times New Roman" w:hAnsi="Times New Roman"/>
          <w:color w:val="000000" w:themeColor="text1"/>
        </w:rPr>
        <w:t xml:space="preserve"> me </w:t>
      </w:r>
      <w:proofErr w:type="spellStart"/>
      <w:r>
        <w:rPr>
          <w:rFonts w:ascii="Times New Roman" w:hAnsi="Times New Roman"/>
          <w:color w:val="000000" w:themeColor="text1"/>
        </w:rPr>
        <w:t>iniciativë</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qytetare</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kryetari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komisionit</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dërgon</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këshilli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bashkiak</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edhe</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w:t>
      </w:r>
      <w:r w:rsidRPr="00215E7E">
        <w:rPr>
          <w:rFonts w:ascii="Times New Roman" w:hAnsi="Times New Roman"/>
          <w:color w:val="000000" w:themeColor="text1"/>
        </w:rPr>
        <w:t>rojektakti</w:t>
      </w:r>
      <w:r>
        <w:rPr>
          <w:rFonts w:ascii="Times New Roman" w:hAnsi="Times New Roman"/>
          <w:color w:val="000000" w:themeColor="text1"/>
        </w:rPr>
        <w:t>n</w:t>
      </w:r>
      <w:proofErr w:type="spellEnd"/>
      <w:r>
        <w:rPr>
          <w:rFonts w:ascii="Times New Roman" w:hAnsi="Times New Roman"/>
          <w:color w:val="000000" w:themeColor="text1"/>
        </w:rPr>
        <w:t xml:space="preserve">, </w:t>
      </w:r>
      <w:proofErr w:type="spellStart"/>
      <w:r w:rsidRPr="00215E7E">
        <w:rPr>
          <w:rFonts w:ascii="Times New Roman" w:hAnsi="Times New Roman"/>
          <w:color w:val="000000" w:themeColor="text1"/>
        </w:rPr>
        <w:t>relacionin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shpjegues</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të</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projektaktit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vlerësimin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paraprak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shpenzimeve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financiare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zbatimin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tij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mendimet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publiku</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dëgjesën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Komisionit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lidhje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vlefshmërinë</w:t>
      </w:r>
      <w:proofErr w:type="spellEnd"/>
      <w:r>
        <w:rPr>
          <w:rFonts w:ascii="Times New Roman" w:hAnsi="Times New Roman"/>
          <w:color w:val="000000" w:themeColor="text1"/>
        </w:rPr>
        <w:t xml:space="preserve"> e </w:t>
      </w:r>
      <w:proofErr w:type="spellStart"/>
      <w:r>
        <w:rPr>
          <w:rFonts w:ascii="Times New Roman" w:hAnsi="Times New Roman"/>
          <w:color w:val="000000" w:themeColor="text1"/>
        </w:rPr>
        <w:t>peticionit</w:t>
      </w:r>
      <w:proofErr w:type="spellEnd"/>
      <w:r w:rsidR="00627138" w:rsidRPr="00215E7E">
        <w:rPr>
          <w:rFonts w:ascii="Times New Roman" w:hAnsi="Times New Roman"/>
          <w:color w:val="000000" w:themeColor="text1"/>
        </w:rPr>
        <w:t>.</w:t>
      </w:r>
    </w:p>
    <w:p w14:paraId="3A7F85CA" w14:textId="77777777" w:rsidR="00627138" w:rsidRPr="00215E7E" w:rsidRDefault="00627138" w:rsidP="00D216D2">
      <w:pPr>
        <w:pStyle w:val="TableHeader"/>
        <w:numPr>
          <w:ilvl w:val="0"/>
          <w:numId w:val="1"/>
        </w:numPr>
        <w:tabs>
          <w:tab w:val="clear" w:pos="4112"/>
          <w:tab w:val="num" w:pos="4111"/>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493C6D86" w14:textId="77777777" w:rsidR="00627138" w:rsidRPr="00215E7E" w:rsidRDefault="002C5856" w:rsidP="00627138">
      <w:pPr>
        <w:pStyle w:val="Heading3"/>
        <w:rPr>
          <w:color w:val="000000" w:themeColor="text1"/>
        </w:rPr>
      </w:pPr>
      <w:bookmarkStart w:id="127" w:name="_Toc37873823"/>
      <w:r w:rsidRPr="00215E7E">
        <w:rPr>
          <w:color w:val="000000" w:themeColor="text1"/>
        </w:rPr>
        <w:t xml:space="preserve">Këshillimi </w:t>
      </w:r>
      <w:r w:rsidR="00B43962" w:rsidRPr="00215E7E">
        <w:rPr>
          <w:color w:val="000000" w:themeColor="text1"/>
        </w:rPr>
        <w:t>p</w:t>
      </w:r>
      <w:r w:rsidRPr="00215E7E">
        <w:rPr>
          <w:color w:val="000000" w:themeColor="text1"/>
        </w:rPr>
        <w:t>ublik</w:t>
      </w:r>
      <w:r w:rsidR="00627138" w:rsidRPr="00215E7E">
        <w:rPr>
          <w:color w:val="000000" w:themeColor="text1"/>
        </w:rPr>
        <w:t xml:space="preserve"> për </w:t>
      </w:r>
      <w:r w:rsidR="00B43962" w:rsidRPr="00215E7E">
        <w:rPr>
          <w:color w:val="000000" w:themeColor="text1"/>
        </w:rPr>
        <w:t>i</w:t>
      </w:r>
      <w:r w:rsidR="00627138" w:rsidRPr="00215E7E">
        <w:rPr>
          <w:color w:val="000000" w:themeColor="text1"/>
        </w:rPr>
        <w:t>niciativë</w:t>
      </w:r>
      <w:r w:rsidRPr="00215E7E">
        <w:rPr>
          <w:color w:val="000000" w:themeColor="text1"/>
        </w:rPr>
        <w:t>n</w:t>
      </w:r>
      <w:r w:rsidR="00627138" w:rsidRPr="00215E7E">
        <w:rPr>
          <w:color w:val="000000" w:themeColor="text1"/>
        </w:rPr>
        <w:t xml:space="preserve"> </w:t>
      </w:r>
      <w:r w:rsidR="00B43962" w:rsidRPr="00215E7E">
        <w:rPr>
          <w:color w:val="000000" w:themeColor="text1"/>
        </w:rPr>
        <w:t>q</w:t>
      </w:r>
      <w:r w:rsidR="00627138" w:rsidRPr="00215E7E">
        <w:rPr>
          <w:color w:val="000000" w:themeColor="text1"/>
        </w:rPr>
        <w:t>ytetare</w:t>
      </w:r>
      <w:bookmarkEnd w:id="127"/>
    </w:p>
    <w:p w14:paraId="2E429109" w14:textId="77777777" w:rsidR="00852BB4" w:rsidRPr="00215E7E" w:rsidRDefault="00880262" w:rsidP="00852BB4">
      <w:pPr>
        <w:pStyle w:val="ListParagraph"/>
        <w:numPr>
          <w:ilvl w:val="0"/>
          <w:numId w:val="34"/>
        </w:numPr>
        <w:spacing w:before="120" w:after="0"/>
        <w:ind w:left="425" w:hanging="425"/>
        <w:contextualSpacing w:val="0"/>
        <w:jc w:val="both"/>
        <w:rPr>
          <w:rFonts w:ascii="Times New Roman" w:hAnsi="Times New Roman"/>
          <w:color w:val="000000" w:themeColor="text1"/>
        </w:rPr>
      </w:pPr>
      <w:r>
        <w:rPr>
          <w:rFonts w:ascii="Times New Roman" w:hAnsi="Times New Roman"/>
          <w:color w:val="000000" w:themeColor="text1"/>
          <w:lang w:val="sq-AL"/>
        </w:rPr>
        <w:t>Kryetari i k</w:t>
      </w:r>
      <w:r w:rsidR="00852BB4" w:rsidRPr="00215E7E">
        <w:rPr>
          <w:rFonts w:ascii="Times New Roman" w:hAnsi="Times New Roman"/>
          <w:color w:val="000000" w:themeColor="text1"/>
          <w:lang w:val="sq-AL"/>
        </w:rPr>
        <w:t xml:space="preserve">ëshillit, </w:t>
      </w:r>
      <w:r w:rsidR="00870754" w:rsidRPr="00215E7E">
        <w:rPr>
          <w:rFonts w:ascii="Times New Roman" w:hAnsi="Times New Roman"/>
          <w:color w:val="000000" w:themeColor="text1"/>
          <w:lang w:val="sq-AL"/>
        </w:rPr>
        <w:t>thërret</w:t>
      </w:r>
      <w:r w:rsidR="00852BB4" w:rsidRPr="00215E7E">
        <w:rPr>
          <w:rFonts w:ascii="Times New Roman" w:hAnsi="Times New Roman"/>
          <w:color w:val="000000" w:themeColor="text1"/>
          <w:lang w:val="sq-AL"/>
        </w:rPr>
        <w:t xml:space="preserve"> një seancë këshillimi me publik</w:t>
      </w:r>
      <w:r w:rsidR="00870754" w:rsidRPr="00215E7E">
        <w:rPr>
          <w:rFonts w:ascii="Times New Roman" w:hAnsi="Times New Roman"/>
          <w:color w:val="000000" w:themeColor="text1"/>
          <w:lang w:val="sq-AL"/>
        </w:rPr>
        <w:t xml:space="preserve">un </w:t>
      </w:r>
      <w:r w:rsidR="0049053F" w:rsidRPr="00215E7E">
        <w:rPr>
          <w:rFonts w:ascii="Times New Roman" w:hAnsi="Times New Roman"/>
          <w:color w:val="000000" w:themeColor="text1"/>
          <w:lang w:val="sq-AL"/>
        </w:rPr>
        <w:t xml:space="preserve">në lidhje me iniciativën, </w:t>
      </w:r>
      <w:r w:rsidR="00870754" w:rsidRPr="00215E7E">
        <w:rPr>
          <w:rFonts w:ascii="Times New Roman" w:hAnsi="Times New Roman"/>
          <w:color w:val="000000" w:themeColor="text1"/>
          <w:lang w:val="sq-AL"/>
        </w:rPr>
        <w:t>ku ftohen të marrin pjesë</w:t>
      </w:r>
      <w:r w:rsidR="00852BB4" w:rsidRPr="00215E7E">
        <w:rPr>
          <w:rFonts w:ascii="Times New Roman" w:hAnsi="Times New Roman"/>
          <w:color w:val="000000" w:themeColor="text1"/>
          <w:lang w:val="sq-AL"/>
        </w:rPr>
        <w:t xml:space="preserve"> edhe </w:t>
      </w:r>
      <w:r w:rsidR="00870754" w:rsidRPr="00215E7E">
        <w:rPr>
          <w:rFonts w:ascii="Times New Roman" w:hAnsi="Times New Roman"/>
          <w:color w:val="000000" w:themeColor="text1"/>
          <w:lang w:val="sq-AL"/>
        </w:rPr>
        <w:t>Përfaqësia</w:t>
      </w:r>
      <w:r w:rsidR="00852BB4" w:rsidRPr="00215E7E">
        <w:rPr>
          <w:rFonts w:ascii="Times New Roman" w:hAnsi="Times New Roman"/>
          <w:color w:val="000000" w:themeColor="text1"/>
          <w:lang w:val="sq-AL"/>
        </w:rPr>
        <w:t xml:space="preserve"> e </w:t>
      </w:r>
      <w:r w:rsidR="00870754" w:rsidRPr="00215E7E">
        <w:rPr>
          <w:rFonts w:ascii="Times New Roman" w:hAnsi="Times New Roman"/>
          <w:color w:val="000000" w:themeColor="text1"/>
          <w:lang w:val="sq-AL"/>
        </w:rPr>
        <w:t>Iniciativës</w:t>
      </w:r>
      <w:r w:rsidR="00852BB4" w:rsidRPr="00215E7E">
        <w:rPr>
          <w:rFonts w:ascii="Times New Roman" w:hAnsi="Times New Roman"/>
          <w:color w:val="000000" w:themeColor="text1"/>
          <w:lang w:val="sq-AL"/>
        </w:rPr>
        <w:t xml:space="preserve">. </w:t>
      </w:r>
    </w:p>
    <w:p w14:paraId="4AC2DA90" w14:textId="77777777" w:rsidR="00852BB4" w:rsidRPr="00215E7E" w:rsidRDefault="00852BB4" w:rsidP="00852BB4">
      <w:pPr>
        <w:pStyle w:val="ListParagraph"/>
        <w:numPr>
          <w:ilvl w:val="0"/>
          <w:numId w:val="34"/>
        </w:numPr>
        <w:spacing w:before="120" w:after="0"/>
        <w:ind w:left="425" w:hanging="425"/>
        <w:contextualSpacing w:val="0"/>
        <w:jc w:val="both"/>
        <w:rPr>
          <w:rFonts w:ascii="Times New Roman" w:hAnsi="Times New Roman"/>
          <w:color w:val="000000" w:themeColor="text1"/>
        </w:rPr>
      </w:pPr>
      <w:r w:rsidRPr="00215E7E">
        <w:rPr>
          <w:rFonts w:ascii="Times New Roman" w:hAnsi="Times New Roman"/>
          <w:color w:val="000000" w:themeColor="text1"/>
          <w:lang w:val="sq-AL"/>
        </w:rPr>
        <w:t>Seanca organizohet nga sekretari i këshillit dhe drejtohet nga kryetari i komisionit që mbulon fushën e iniciativës qytetare. Në seancë ftohen të marrin pjesë edhe k</w:t>
      </w:r>
      <w:r w:rsidR="0049319C" w:rsidRPr="00215E7E">
        <w:rPr>
          <w:rFonts w:ascii="Times New Roman" w:hAnsi="Times New Roman"/>
          <w:color w:val="000000" w:themeColor="text1"/>
          <w:lang w:val="sq-AL"/>
        </w:rPr>
        <w:t>ryetari i k</w:t>
      </w:r>
      <w:r w:rsidRPr="00215E7E">
        <w:rPr>
          <w:rFonts w:ascii="Times New Roman" w:hAnsi="Times New Roman"/>
          <w:color w:val="000000" w:themeColor="text1"/>
          <w:lang w:val="sq-AL"/>
        </w:rPr>
        <w:t>omisionit për</w:t>
      </w:r>
      <w:r w:rsidR="00190F04" w:rsidRPr="00215E7E">
        <w:rPr>
          <w:rFonts w:ascii="Times New Roman" w:hAnsi="Times New Roman"/>
          <w:color w:val="000000" w:themeColor="text1"/>
          <w:lang w:val="sq-AL"/>
        </w:rPr>
        <w:t xml:space="preserve"> </w:t>
      </w:r>
      <w:r w:rsidR="0049319C" w:rsidRPr="00215E7E">
        <w:rPr>
          <w:rFonts w:ascii="Times New Roman" w:hAnsi="Times New Roman"/>
          <w:color w:val="000000" w:themeColor="text1"/>
          <w:lang w:val="sq-AL"/>
        </w:rPr>
        <w:t>p</w:t>
      </w:r>
      <w:r w:rsidRPr="00215E7E">
        <w:rPr>
          <w:rFonts w:ascii="Times New Roman" w:hAnsi="Times New Roman"/>
          <w:color w:val="000000" w:themeColor="text1"/>
          <w:lang w:val="sq-AL"/>
        </w:rPr>
        <w:t>eticonet, kryetarët e grupeve më të mëdha politike të këshilltarëve bashkiakë dhe përfaqësues të drejtorisë</w:t>
      </w:r>
      <w:r w:rsidR="000435E9" w:rsidRPr="00215E7E">
        <w:rPr>
          <w:rFonts w:ascii="Times New Roman" w:hAnsi="Times New Roman"/>
          <w:color w:val="000000" w:themeColor="text1"/>
          <w:lang w:val="sq-AL"/>
        </w:rPr>
        <w:t>/ sektorit</w:t>
      </w:r>
      <w:r w:rsidRPr="00215E7E">
        <w:rPr>
          <w:rFonts w:ascii="Times New Roman" w:hAnsi="Times New Roman"/>
          <w:color w:val="000000" w:themeColor="text1"/>
          <w:lang w:val="sq-AL"/>
        </w:rPr>
        <w:t xml:space="preserve"> që mbulon çështjet të cilën trajton iniciativa qytetare. </w:t>
      </w:r>
    </w:p>
    <w:p w14:paraId="3047AD6A" w14:textId="77777777" w:rsidR="00852BB4" w:rsidRPr="00215E7E" w:rsidRDefault="00852BB4" w:rsidP="00852BB4">
      <w:pPr>
        <w:pStyle w:val="ListParagraph"/>
        <w:numPr>
          <w:ilvl w:val="0"/>
          <w:numId w:val="34"/>
        </w:numPr>
        <w:spacing w:before="120" w:after="0"/>
        <w:ind w:left="425" w:hanging="425"/>
        <w:contextualSpacing w:val="0"/>
        <w:jc w:val="both"/>
        <w:rPr>
          <w:rFonts w:ascii="Times New Roman" w:hAnsi="Times New Roman"/>
          <w:color w:val="000000" w:themeColor="text1"/>
        </w:rPr>
      </w:pPr>
      <w:r w:rsidRPr="00215E7E">
        <w:rPr>
          <w:rFonts w:ascii="Times New Roman" w:hAnsi="Times New Roman"/>
          <w:color w:val="000000" w:themeColor="text1"/>
          <w:lang w:val="sq-AL"/>
        </w:rPr>
        <w:t>Në këtë seancë banorëve apo palëve të interesuara që janë kundër iniciativës u jepet mundësia të japin opinionet dhe komentet e tyre për një përiudhë jo më shumë se 20 minuta,  dhe komentet e tyre regjistrohen në proçesverbalin e seancës dhe bëhen publike.</w:t>
      </w:r>
    </w:p>
    <w:p w14:paraId="48D492F3" w14:textId="77777777" w:rsidR="00852BB4" w:rsidRPr="00215E7E" w:rsidRDefault="00852BB4" w:rsidP="00852BB4">
      <w:pPr>
        <w:pStyle w:val="ListParagraph"/>
        <w:numPr>
          <w:ilvl w:val="0"/>
          <w:numId w:val="34"/>
        </w:numPr>
        <w:spacing w:before="120" w:after="0"/>
        <w:ind w:left="425" w:hanging="425"/>
        <w:contextualSpacing w:val="0"/>
        <w:jc w:val="both"/>
        <w:rPr>
          <w:rFonts w:ascii="Times New Roman" w:hAnsi="Times New Roman"/>
          <w:color w:val="000000" w:themeColor="text1"/>
        </w:rPr>
      </w:pPr>
      <w:r w:rsidRPr="00215E7E">
        <w:rPr>
          <w:rFonts w:ascii="Times New Roman" w:hAnsi="Times New Roman"/>
          <w:color w:val="000000" w:themeColor="text1"/>
          <w:lang w:val="sq-AL"/>
        </w:rPr>
        <w:t>Mendimet e shprehura nga publiku në këtë seancë këshillimi bëhen pjesë e raportit të komisionit të përhershëm përkatës, dhe paraqiten në mbledhjen e këshillit ku do të shqyrtohet iniciativa.</w:t>
      </w:r>
    </w:p>
    <w:p w14:paraId="1E164D25" w14:textId="77777777" w:rsidR="00852BB4" w:rsidRPr="00215E7E" w:rsidRDefault="00852BB4" w:rsidP="00852BB4">
      <w:pPr>
        <w:pStyle w:val="ListParagraph"/>
        <w:numPr>
          <w:ilvl w:val="0"/>
          <w:numId w:val="34"/>
        </w:numPr>
        <w:spacing w:before="120" w:after="0"/>
        <w:ind w:left="425" w:hanging="425"/>
        <w:contextualSpacing w:val="0"/>
        <w:jc w:val="both"/>
        <w:rPr>
          <w:rFonts w:ascii="Times New Roman" w:hAnsi="Times New Roman"/>
          <w:color w:val="000000" w:themeColor="text1"/>
        </w:rPr>
      </w:pPr>
      <w:r w:rsidRPr="00215E7E">
        <w:rPr>
          <w:rFonts w:ascii="Times New Roman" w:hAnsi="Times New Roman"/>
          <w:color w:val="000000" w:themeColor="text1"/>
          <w:lang w:val="sq-AL"/>
        </w:rPr>
        <w:t>Data, vendi dhe ora e mbajtjes së seancës njoftohet publikisht nga sekretari i këshillit në faqen e interneti të bashkisë dhe në median sociale zyrtare të këshillit b</w:t>
      </w:r>
      <w:r w:rsidR="00AB66E9" w:rsidRPr="00215E7E">
        <w:rPr>
          <w:rFonts w:ascii="Times New Roman" w:hAnsi="Times New Roman"/>
          <w:color w:val="000000" w:themeColor="text1"/>
          <w:lang w:val="sq-AL"/>
        </w:rPr>
        <w:t>ashkiak, jo më vonë se shtatë (7</w:t>
      </w:r>
      <w:r w:rsidRPr="00215E7E">
        <w:rPr>
          <w:rFonts w:ascii="Times New Roman" w:hAnsi="Times New Roman"/>
          <w:color w:val="000000" w:themeColor="text1"/>
          <w:lang w:val="sq-AL"/>
        </w:rPr>
        <w:t>) ditë nga data e mbajtjes së seancës.</w:t>
      </w:r>
    </w:p>
    <w:p w14:paraId="589A4840" w14:textId="77777777" w:rsidR="00C3075B" w:rsidRPr="00215E7E" w:rsidRDefault="00C3075B" w:rsidP="00D216D2">
      <w:pPr>
        <w:pStyle w:val="TableHeader"/>
        <w:numPr>
          <w:ilvl w:val="0"/>
          <w:numId w:val="1"/>
        </w:numPr>
        <w:overflowPunct/>
        <w:autoSpaceDE/>
        <w:autoSpaceDN/>
        <w:adjustRightInd/>
        <w:spacing w:before="240" w:after="120" w:line="276" w:lineRule="auto"/>
        <w:ind w:left="1134" w:firstLine="2694"/>
        <w:jc w:val="both"/>
        <w:textAlignment w:val="auto"/>
        <w:rPr>
          <w:rFonts w:ascii="Times New Roman" w:hAnsi="Times New Roman"/>
          <w:smallCaps w:val="0"/>
          <w:color w:val="000000" w:themeColor="text1"/>
          <w:spacing w:val="0"/>
          <w:sz w:val="22"/>
          <w:szCs w:val="22"/>
          <w:lang w:val="sq-AL"/>
        </w:rPr>
      </w:pPr>
      <w:bookmarkStart w:id="128" w:name="_Toc443748871"/>
      <w:bookmarkStart w:id="129" w:name="_Toc443785385"/>
    </w:p>
    <w:p w14:paraId="31D2A7DA" w14:textId="77777777" w:rsidR="00C3075B" w:rsidRPr="00215E7E" w:rsidRDefault="00C3075B" w:rsidP="00C3075B">
      <w:pPr>
        <w:pStyle w:val="Heading3"/>
        <w:rPr>
          <w:color w:val="000000" w:themeColor="text1"/>
        </w:rPr>
      </w:pPr>
      <w:bookmarkStart w:id="130" w:name="_Toc443748873"/>
      <w:bookmarkStart w:id="131" w:name="_Toc443785389"/>
      <w:bookmarkStart w:id="132" w:name="_Toc37873824"/>
      <w:r w:rsidRPr="00215E7E">
        <w:rPr>
          <w:color w:val="000000" w:themeColor="text1"/>
        </w:rPr>
        <w:t xml:space="preserve">Konsultimi me </w:t>
      </w:r>
      <w:r w:rsidR="00B43962" w:rsidRPr="00215E7E">
        <w:rPr>
          <w:color w:val="000000" w:themeColor="text1"/>
        </w:rPr>
        <w:t>k</w:t>
      </w:r>
      <w:r w:rsidRPr="00215E7E">
        <w:rPr>
          <w:color w:val="000000" w:themeColor="text1"/>
        </w:rPr>
        <w:t xml:space="preserve">ryetarin e </w:t>
      </w:r>
      <w:r w:rsidR="00B43962" w:rsidRPr="00215E7E">
        <w:rPr>
          <w:color w:val="000000" w:themeColor="text1"/>
        </w:rPr>
        <w:t>b</w:t>
      </w:r>
      <w:r w:rsidRPr="00215E7E">
        <w:rPr>
          <w:color w:val="000000" w:themeColor="text1"/>
        </w:rPr>
        <w:t xml:space="preserve">ashkisë për </w:t>
      </w:r>
      <w:r w:rsidR="00B43962" w:rsidRPr="00215E7E">
        <w:rPr>
          <w:color w:val="000000" w:themeColor="text1"/>
        </w:rPr>
        <w:t>i</w:t>
      </w:r>
      <w:r w:rsidRPr="00215E7E">
        <w:rPr>
          <w:color w:val="000000" w:themeColor="text1"/>
        </w:rPr>
        <w:t xml:space="preserve">niciativën </w:t>
      </w:r>
      <w:r w:rsidR="00B43962" w:rsidRPr="00215E7E">
        <w:rPr>
          <w:color w:val="000000" w:themeColor="text1"/>
        </w:rPr>
        <w:t>q</w:t>
      </w:r>
      <w:r w:rsidRPr="00215E7E">
        <w:rPr>
          <w:color w:val="000000" w:themeColor="text1"/>
        </w:rPr>
        <w:t>ytetare</w:t>
      </w:r>
      <w:bookmarkEnd w:id="130"/>
      <w:bookmarkEnd w:id="131"/>
      <w:bookmarkEnd w:id="132"/>
    </w:p>
    <w:p w14:paraId="797E1F8C" w14:textId="77777777" w:rsidR="00C3075B" w:rsidRPr="00215E7E" w:rsidRDefault="00C3075B" w:rsidP="00F91E94">
      <w:pPr>
        <w:pStyle w:val="ListParagraph"/>
        <w:numPr>
          <w:ilvl w:val="0"/>
          <w:numId w:val="51"/>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Propozimet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ardhura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ëshill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kur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ndikim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financiar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buxhetin</w:t>
      </w:r>
      <w:proofErr w:type="spellEnd"/>
      <w:r w:rsidRPr="00215E7E">
        <w:rPr>
          <w:rFonts w:ascii="Times New Roman" w:hAnsi="Times New Roman"/>
          <w:color w:val="000000" w:themeColor="text1"/>
        </w:rPr>
        <w:t xml:space="preserve"> 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w:t>
      </w:r>
      <w:r w:rsidR="00756D82"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miratohen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ëshill</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rendit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ditës</w:t>
      </w:r>
      <w:proofErr w:type="spellEnd"/>
      <w:r w:rsidRPr="00215E7E">
        <w:rPr>
          <w:rFonts w:ascii="Times New Roman" w:hAnsi="Times New Roman"/>
          <w:color w:val="000000" w:themeColor="text1"/>
        </w:rPr>
        <w:t xml:space="preserve">, pa </w:t>
      </w:r>
      <w:proofErr w:type="spellStart"/>
      <w:r w:rsidRPr="00215E7E">
        <w:rPr>
          <w:rFonts w:ascii="Times New Roman" w:hAnsi="Times New Roman"/>
          <w:color w:val="000000" w:themeColor="text1"/>
        </w:rPr>
        <w:t>marrë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mendimin</w:t>
      </w:r>
      <w:proofErr w:type="spellEnd"/>
      <w:r w:rsidRPr="00215E7E">
        <w:rPr>
          <w:rFonts w:ascii="Times New Roman" w:hAnsi="Times New Roman"/>
          <w:color w:val="000000" w:themeColor="text1"/>
        </w:rPr>
        <w:t xml:space="preserve"> 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ryetarit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w:t>
      </w:r>
      <w:r w:rsidRPr="00215E7E">
        <w:rPr>
          <w:rStyle w:val="FootnoteReference"/>
          <w:rFonts w:ascii="Times New Roman" w:hAnsi="Times New Roman"/>
          <w:color w:val="000000" w:themeColor="text1"/>
        </w:rPr>
        <w:footnoteReference w:id="13"/>
      </w:r>
      <w:r w:rsidRPr="00215E7E">
        <w:rPr>
          <w:rFonts w:ascii="Times New Roman" w:hAnsi="Times New Roman"/>
          <w:color w:val="000000" w:themeColor="text1"/>
        </w:rPr>
        <w:t xml:space="preserve"> </w:t>
      </w:r>
    </w:p>
    <w:p w14:paraId="768D3764" w14:textId="77777777" w:rsidR="00C3075B" w:rsidRPr="00215E7E" w:rsidRDefault="00C3075B" w:rsidP="00F91E94">
      <w:pPr>
        <w:pStyle w:val="ListParagraph"/>
        <w:numPr>
          <w:ilvl w:val="0"/>
          <w:numId w:val="51"/>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823789"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dërgon</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kopje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flete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00F12A8F">
        <w:rPr>
          <w:rFonts w:ascii="Times New Roman" w:hAnsi="Times New Roman"/>
          <w:color w:val="000000" w:themeColor="text1"/>
        </w:rPr>
        <w:t>,</w:t>
      </w:r>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kërkesën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w:t>
      </w:r>
      <w:r w:rsidR="00756D82" w:rsidRPr="00215E7E">
        <w:rPr>
          <w:rFonts w:ascii="Times New Roman" w:hAnsi="Times New Roman"/>
          <w:color w:val="000000" w:themeColor="text1"/>
        </w:rPr>
        <w:t>’</w:t>
      </w:r>
      <w:r w:rsidRPr="00215E7E">
        <w:rPr>
          <w:rFonts w:ascii="Times New Roman" w:hAnsi="Times New Roman"/>
          <w:color w:val="000000" w:themeColor="text1"/>
        </w:rPr>
        <w:t>u</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shprehur</w:t>
      </w:r>
      <w:proofErr w:type="spellEnd"/>
      <w:r w:rsidRPr="00215E7E">
        <w:rPr>
          <w:rFonts w:ascii="Times New Roman" w:hAnsi="Times New Roman"/>
          <w:color w:val="000000" w:themeColor="text1"/>
        </w:rPr>
        <w:t xml:space="preserve"> </w:t>
      </w:r>
      <w:proofErr w:type="spellStart"/>
      <w:r w:rsidR="00F12A8F">
        <w:rPr>
          <w:rFonts w:ascii="Times New Roman" w:hAnsi="Times New Roman"/>
          <w:color w:val="000000" w:themeColor="text1"/>
        </w:rPr>
        <w:t>për</w:t>
      </w:r>
      <w:proofErr w:type="spellEnd"/>
      <w:r w:rsidR="00F12A8F">
        <w:rPr>
          <w:rFonts w:ascii="Times New Roman" w:hAnsi="Times New Roman"/>
          <w:color w:val="000000" w:themeColor="text1"/>
        </w:rPr>
        <w:t xml:space="preserve"> </w:t>
      </w:r>
      <w:proofErr w:type="spellStart"/>
      <w:r w:rsidRPr="00215E7E">
        <w:rPr>
          <w:rFonts w:ascii="Times New Roman" w:hAnsi="Times New Roman"/>
          <w:color w:val="000000" w:themeColor="text1"/>
        </w:rPr>
        <w:t>ndikimin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financiar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buxhetin</w:t>
      </w:r>
      <w:proofErr w:type="spellEnd"/>
      <w:r w:rsidRPr="00215E7E">
        <w:rPr>
          <w:rFonts w:ascii="Times New Roman" w:hAnsi="Times New Roman"/>
          <w:color w:val="000000" w:themeColor="text1"/>
        </w:rPr>
        <w:t xml:space="preserve"> 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ka</w:t>
      </w:r>
      <w:proofErr w:type="spellEnd"/>
      <w:r w:rsidRPr="00215E7E">
        <w:rPr>
          <w:rFonts w:ascii="Times New Roman" w:hAnsi="Times New Roman"/>
          <w:color w:val="000000" w:themeColor="text1"/>
        </w:rPr>
        <w:t xml:space="preserve">. </w:t>
      </w:r>
    </w:p>
    <w:p w14:paraId="2292E925" w14:textId="77777777" w:rsidR="00C3075B" w:rsidRPr="00215E7E" w:rsidRDefault="00C3075B" w:rsidP="00F91E94">
      <w:pPr>
        <w:pStyle w:val="ListParagraph"/>
        <w:numPr>
          <w:ilvl w:val="0"/>
          <w:numId w:val="51"/>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w:t>
      </w:r>
      <w:r w:rsidR="00756D82"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kthen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përgjigje</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brenda</w:t>
      </w:r>
      <w:proofErr w:type="spellEnd"/>
      <w:r w:rsidRPr="00215E7E">
        <w:rPr>
          <w:rFonts w:ascii="Times New Roman" w:hAnsi="Times New Roman"/>
          <w:color w:val="000000" w:themeColor="text1"/>
        </w:rPr>
        <w:t xml:space="preserve"> </w:t>
      </w:r>
      <w:proofErr w:type="spellStart"/>
      <w:r w:rsidR="00114826">
        <w:rPr>
          <w:rFonts w:ascii="Times New Roman" w:hAnsi="Times New Roman"/>
          <w:color w:val="000000" w:themeColor="text1"/>
        </w:rPr>
        <w:t>dhjetë</w:t>
      </w:r>
      <w:proofErr w:type="spellEnd"/>
      <w:r w:rsidR="00114826">
        <w:rPr>
          <w:rFonts w:ascii="Times New Roman" w:hAnsi="Times New Roman"/>
          <w:color w:val="000000" w:themeColor="text1"/>
        </w:rPr>
        <w:t xml:space="preserve"> (</w:t>
      </w:r>
      <w:r w:rsidRPr="00215E7E">
        <w:rPr>
          <w:rFonts w:ascii="Times New Roman" w:hAnsi="Times New Roman"/>
          <w:color w:val="000000" w:themeColor="text1"/>
        </w:rPr>
        <w:t>10</w:t>
      </w:r>
      <w:r w:rsidR="00114826">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ditesh</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marrja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kërkesës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brenda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këtij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afati</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nuk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kthen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përgjigje</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k</w:t>
      </w:r>
      <w:r w:rsidRPr="00215E7E">
        <w:rPr>
          <w:rFonts w:ascii="Times New Roman" w:hAnsi="Times New Roman"/>
          <w:color w:val="000000" w:themeColor="text1"/>
        </w:rPr>
        <w:t>ëshilli</w:t>
      </w:r>
      <w:proofErr w:type="spellEnd"/>
      <w:r w:rsidRPr="00215E7E">
        <w:rPr>
          <w:rFonts w:ascii="Times New Roman" w:hAnsi="Times New Roman"/>
          <w:color w:val="000000" w:themeColor="text1"/>
        </w:rPr>
        <w:t xml:space="preserve"> </w:t>
      </w:r>
      <w:proofErr w:type="spellStart"/>
      <w:r w:rsidR="00756D82" w:rsidRPr="00215E7E">
        <w:rPr>
          <w:rFonts w:ascii="Times New Roman" w:hAnsi="Times New Roman"/>
          <w:color w:val="000000" w:themeColor="text1"/>
        </w:rPr>
        <w:t>b</w:t>
      </w:r>
      <w:r w:rsidRPr="00215E7E">
        <w:rPr>
          <w:rFonts w:ascii="Times New Roman" w:hAnsi="Times New Roman"/>
          <w:color w:val="000000" w:themeColor="text1"/>
        </w:rPr>
        <w:t>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vazhdon</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shqyrtimin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w:t>
      </w:r>
    </w:p>
    <w:bookmarkEnd w:id="128"/>
    <w:bookmarkEnd w:id="129"/>
    <w:p w14:paraId="790706FB" w14:textId="77777777" w:rsidR="00BB331B" w:rsidRPr="00215E7E" w:rsidRDefault="00BB331B"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DA3C385" w14:textId="77777777" w:rsidR="000B7D8A" w:rsidRPr="00215E7E" w:rsidRDefault="00F726FC" w:rsidP="000B7D8A">
      <w:pPr>
        <w:pStyle w:val="Heading3"/>
        <w:rPr>
          <w:color w:val="000000" w:themeColor="text1"/>
        </w:rPr>
      </w:pPr>
      <w:bookmarkStart w:id="133" w:name="_Toc37873825"/>
      <w:r w:rsidRPr="00215E7E">
        <w:rPr>
          <w:color w:val="000000" w:themeColor="text1"/>
        </w:rPr>
        <w:t xml:space="preserve">Paraqitja dhe </w:t>
      </w:r>
      <w:r w:rsidR="00B43962" w:rsidRPr="00215E7E">
        <w:rPr>
          <w:color w:val="000000" w:themeColor="text1"/>
        </w:rPr>
        <w:t>s</w:t>
      </w:r>
      <w:r w:rsidR="000B7D8A" w:rsidRPr="00215E7E">
        <w:rPr>
          <w:color w:val="000000" w:themeColor="text1"/>
        </w:rPr>
        <w:t xml:space="preserve">hqyrtimi i </w:t>
      </w:r>
      <w:r w:rsidR="00B43962" w:rsidRPr="00215E7E">
        <w:rPr>
          <w:color w:val="000000" w:themeColor="text1"/>
        </w:rPr>
        <w:t>i</w:t>
      </w:r>
      <w:r w:rsidR="00085DAB" w:rsidRPr="00215E7E">
        <w:rPr>
          <w:color w:val="000000" w:themeColor="text1"/>
        </w:rPr>
        <w:t>niciativës</w:t>
      </w:r>
      <w:r w:rsidR="000B7D8A" w:rsidRPr="00215E7E">
        <w:rPr>
          <w:color w:val="000000" w:themeColor="text1"/>
        </w:rPr>
        <w:t xml:space="preserve"> në </w:t>
      </w:r>
      <w:r w:rsidR="00B43962" w:rsidRPr="00215E7E">
        <w:rPr>
          <w:color w:val="000000" w:themeColor="text1"/>
        </w:rPr>
        <w:t>m</w:t>
      </w:r>
      <w:r w:rsidR="000B7D8A" w:rsidRPr="00215E7E">
        <w:rPr>
          <w:color w:val="000000" w:themeColor="text1"/>
        </w:rPr>
        <w:t xml:space="preserve">bledhjen e </w:t>
      </w:r>
      <w:r w:rsidR="00B43962" w:rsidRPr="00215E7E">
        <w:rPr>
          <w:color w:val="000000" w:themeColor="text1"/>
        </w:rPr>
        <w:t>k</w:t>
      </w:r>
      <w:r w:rsidR="000B7D8A" w:rsidRPr="00215E7E">
        <w:rPr>
          <w:color w:val="000000" w:themeColor="text1"/>
        </w:rPr>
        <w:t>ëshillit</w:t>
      </w:r>
      <w:bookmarkEnd w:id="133"/>
    </w:p>
    <w:p w14:paraId="2E90945E" w14:textId="77777777" w:rsidR="00F726FC" w:rsidRPr="00215E7E" w:rsidRDefault="00F726FC" w:rsidP="00A62276">
      <w:pPr>
        <w:pStyle w:val="ListParagraph"/>
        <w:numPr>
          <w:ilvl w:val="0"/>
          <w:numId w:val="3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Peticioni</w:t>
      </w:r>
      <w:proofErr w:type="spellEnd"/>
      <w:r w:rsidR="00A62276"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paraqitet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w:t>
      </w:r>
      <w:r w:rsidR="005F6296" w:rsidRPr="00215E7E">
        <w:rPr>
          <w:rFonts w:ascii="Times New Roman" w:hAnsi="Times New Roman"/>
          <w:color w:val="000000" w:themeColor="text1"/>
        </w:rPr>
        <w:t>n</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më</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të</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afërt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A62276"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00A62276" w:rsidRPr="00215E7E">
        <w:rPr>
          <w:rFonts w:ascii="Times New Roman" w:hAnsi="Times New Roman"/>
          <w:color w:val="000000" w:themeColor="text1"/>
        </w:rPr>
        <w:t>b</w:t>
      </w:r>
      <w:r w:rsidRPr="00215E7E">
        <w:rPr>
          <w:rFonts w:ascii="Times New Roman" w:hAnsi="Times New Roman"/>
          <w:color w:val="000000" w:themeColor="text1"/>
        </w:rPr>
        <w:t>ashkiak</w:t>
      </w:r>
      <w:proofErr w:type="spellEnd"/>
      <w:r w:rsidR="00A62276"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mbas</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datës</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vendimit</w:t>
      </w:r>
      <w:proofErr w:type="spellEnd"/>
      <w:r w:rsidRPr="00215E7E">
        <w:rPr>
          <w:rFonts w:ascii="Times New Roman" w:hAnsi="Times New Roman"/>
          <w:color w:val="000000" w:themeColor="text1"/>
        </w:rPr>
        <w:t xml:space="preserve"> </w:t>
      </w:r>
      <w:proofErr w:type="spellStart"/>
      <w:r w:rsidR="00A62276" w:rsidRPr="00215E7E">
        <w:rPr>
          <w:rFonts w:ascii="Times New Roman" w:hAnsi="Times New Roman"/>
          <w:color w:val="000000" w:themeColor="text1"/>
        </w:rPr>
        <w:t>të</w:t>
      </w:r>
      <w:proofErr w:type="spellEnd"/>
      <w:r w:rsidR="00A62276" w:rsidRPr="00215E7E">
        <w:rPr>
          <w:rFonts w:ascii="Times New Roman" w:hAnsi="Times New Roman"/>
          <w:color w:val="000000" w:themeColor="text1"/>
        </w:rPr>
        <w:t xml:space="preserve"> </w:t>
      </w:r>
      <w:proofErr w:type="spellStart"/>
      <w:r w:rsidR="00A62276" w:rsidRPr="00215E7E">
        <w:rPr>
          <w:rFonts w:ascii="Times New Roman" w:hAnsi="Times New Roman"/>
          <w:color w:val="000000" w:themeColor="text1"/>
        </w:rPr>
        <w:t>komisionit</w:t>
      </w:r>
      <w:proofErr w:type="spellEnd"/>
      <w:r w:rsidR="00A62276"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vlefshmërinë</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w:t>
      </w:r>
    </w:p>
    <w:p w14:paraId="7B98A5D3" w14:textId="77777777" w:rsidR="00ED3726" w:rsidRPr="00215E7E" w:rsidRDefault="00ED3726" w:rsidP="00F91E94">
      <w:pPr>
        <w:pStyle w:val="ListParagraph"/>
        <w:numPr>
          <w:ilvl w:val="0"/>
          <w:numId w:val="3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Shqyrtimi</w:t>
      </w:r>
      <w:proofErr w:type="spellEnd"/>
      <w:r w:rsidRPr="00215E7E">
        <w:rPr>
          <w:rFonts w:ascii="Times New Roman" w:hAnsi="Times New Roman"/>
          <w:color w:val="000000" w:themeColor="text1"/>
        </w:rPr>
        <w:t xml:space="preserve"> </w:t>
      </w:r>
      <w:proofErr w:type="spellStart"/>
      <w:r w:rsidR="00725278" w:rsidRPr="00215E7E">
        <w:rPr>
          <w:rFonts w:ascii="Times New Roman" w:hAnsi="Times New Roman"/>
          <w:color w:val="000000" w:themeColor="text1"/>
        </w:rPr>
        <w:t>nga</w:t>
      </w:r>
      <w:proofErr w:type="spellEnd"/>
      <w:r w:rsidR="00725278" w:rsidRPr="00215E7E">
        <w:rPr>
          <w:rFonts w:ascii="Times New Roman" w:hAnsi="Times New Roman"/>
          <w:color w:val="000000" w:themeColor="text1"/>
        </w:rPr>
        <w:t xml:space="preserve"> </w:t>
      </w:r>
      <w:proofErr w:type="spellStart"/>
      <w:r w:rsidR="00823789" w:rsidRPr="00215E7E">
        <w:rPr>
          <w:rFonts w:ascii="Times New Roman" w:hAnsi="Times New Roman"/>
          <w:color w:val="000000" w:themeColor="text1"/>
        </w:rPr>
        <w:t>k</w:t>
      </w:r>
      <w:r w:rsidR="00725278" w:rsidRPr="00215E7E">
        <w:rPr>
          <w:rFonts w:ascii="Times New Roman" w:hAnsi="Times New Roman"/>
          <w:color w:val="000000" w:themeColor="text1"/>
        </w:rPr>
        <w:t>ë</w:t>
      </w:r>
      <w:r w:rsidR="008559C5" w:rsidRPr="00215E7E">
        <w:rPr>
          <w:rFonts w:ascii="Times New Roman" w:hAnsi="Times New Roman"/>
          <w:color w:val="000000" w:themeColor="text1"/>
        </w:rPr>
        <w:t>shilli</w:t>
      </w:r>
      <w:proofErr w:type="spellEnd"/>
      <w:r w:rsidR="008559C5" w:rsidRPr="00215E7E">
        <w:rPr>
          <w:rFonts w:ascii="Times New Roman" w:hAnsi="Times New Roman"/>
          <w:color w:val="000000" w:themeColor="text1"/>
        </w:rPr>
        <w:t xml:space="preserve"> </w:t>
      </w:r>
      <w:proofErr w:type="spellStart"/>
      <w:r w:rsidR="00054F15"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8D5DB3"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w:t>
      </w:r>
      <w:r w:rsidR="00B118A3" w:rsidRPr="00215E7E">
        <w:rPr>
          <w:rFonts w:ascii="Times New Roman" w:hAnsi="Times New Roman"/>
          <w:color w:val="000000" w:themeColor="text1"/>
        </w:rPr>
        <w:t>llave</w:t>
      </w:r>
      <w:proofErr w:type="spellEnd"/>
      <w:r w:rsidR="00B118A3" w:rsidRPr="00215E7E">
        <w:rPr>
          <w:rFonts w:ascii="Times New Roman" w:hAnsi="Times New Roman"/>
          <w:color w:val="000000" w:themeColor="text1"/>
        </w:rPr>
        <w:t xml:space="preserve"> </w:t>
      </w:r>
      <w:proofErr w:type="spellStart"/>
      <w:r w:rsidR="00B118A3" w:rsidRPr="00215E7E">
        <w:rPr>
          <w:rFonts w:ascii="Times New Roman" w:hAnsi="Times New Roman"/>
          <w:color w:val="000000" w:themeColor="text1"/>
        </w:rPr>
        <w:t>të</w:t>
      </w:r>
      <w:proofErr w:type="spellEnd"/>
      <w:r w:rsidR="00B118A3" w:rsidRPr="00215E7E">
        <w:rPr>
          <w:rFonts w:ascii="Times New Roman" w:hAnsi="Times New Roman"/>
          <w:color w:val="000000" w:themeColor="text1"/>
        </w:rPr>
        <w:t xml:space="preserve"> </w:t>
      </w:r>
      <w:proofErr w:type="spellStart"/>
      <w:r w:rsidR="00B118A3" w:rsidRPr="00215E7E">
        <w:rPr>
          <w:rFonts w:ascii="Times New Roman" w:hAnsi="Times New Roman"/>
          <w:color w:val="000000" w:themeColor="text1"/>
        </w:rPr>
        <w:t>mbledhjes</w:t>
      </w:r>
      <w:proofErr w:type="spellEnd"/>
      <w:r w:rsidR="00B118A3" w:rsidRPr="00215E7E">
        <w:rPr>
          <w:rFonts w:ascii="Times New Roman" w:hAnsi="Times New Roman"/>
          <w:color w:val="000000" w:themeColor="text1"/>
        </w:rPr>
        <w:t xml:space="preserve"> </w:t>
      </w:r>
      <w:proofErr w:type="spellStart"/>
      <w:r w:rsidR="00B118A3" w:rsidRPr="00215E7E">
        <w:rPr>
          <w:rFonts w:ascii="Times New Roman" w:hAnsi="Times New Roman"/>
          <w:color w:val="000000" w:themeColor="text1"/>
        </w:rPr>
        <w:t>së</w:t>
      </w:r>
      <w:proofErr w:type="spellEnd"/>
      <w:r w:rsidR="00B118A3" w:rsidRPr="00215E7E">
        <w:rPr>
          <w:rFonts w:ascii="Times New Roman" w:hAnsi="Times New Roman"/>
          <w:color w:val="000000" w:themeColor="text1"/>
        </w:rPr>
        <w:t xml:space="preserve"> </w:t>
      </w:r>
      <w:proofErr w:type="spellStart"/>
      <w:r w:rsidR="00823789" w:rsidRPr="00215E7E">
        <w:rPr>
          <w:rFonts w:ascii="Times New Roman" w:hAnsi="Times New Roman"/>
          <w:color w:val="000000" w:themeColor="text1"/>
        </w:rPr>
        <w:t>k</w:t>
      </w:r>
      <w:r w:rsidR="00B118A3" w:rsidRPr="00215E7E">
        <w:rPr>
          <w:rFonts w:ascii="Times New Roman" w:hAnsi="Times New Roman"/>
          <w:color w:val="000000" w:themeColor="text1"/>
        </w:rPr>
        <w:t>ëshillit</w:t>
      </w:r>
      <w:proofErr w:type="spellEnd"/>
      <w:r w:rsidR="005A2F19" w:rsidRPr="00215E7E">
        <w:rPr>
          <w:rFonts w:ascii="Times New Roman" w:hAnsi="Times New Roman"/>
          <w:color w:val="000000" w:themeColor="text1"/>
        </w:rPr>
        <w:t xml:space="preserve"> </w:t>
      </w:r>
      <w:proofErr w:type="spellStart"/>
      <w:r w:rsidR="005A2F19" w:rsidRPr="00215E7E">
        <w:rPr>
          <w:rFonts w:ascii="Times New Roman" w:hAnsi="Times New Roman"/>
          <w:color w:val="000000" w:themeColor="text1"/>
        </w:rPr>
        <w:t>dhe</w:t>
      </w:r>
      <w:proofErr w:type="spellEnd"/>
      <w:r w:rsidR="005A2F19" w:rsidRPr="00215E7E">
        <w:rPr>
          <w:rFonts w:ascii="Times New Roman" w:hAnsi="Times New Roman"/>
          <w:color w:val="000000" w:themeColor="text1"/>
        </w:rPr>
        <w:t xml:space="preserve"> </w:t>
      </w:r>
      <w:proofErr w:type="spellStart"/>
      <w:r w:rsidR="005A2F19" w:rsidRPr="00215E7E">
        <w:rPr>
          <w:rFonts w:ascii="Times New Roman" w:hAnsi="Times New Roman"/>
          <w:color w:val="000000" w:themeColor="text1"/>
        </w:rPr>
        <w:t>vendimi</w:t>
      </w:r>
      <w:proofErr w:type="spellEnd"/>
      <w:r w:rsidR="005A2F19" w:rsidRPr="00215E7E">
        <w:rPr>
          <w:rFonts w:ascii="Times New Roman" w:hAnsi="Times New Roman"/>
          <w:color w:val="000000" w:themeColor="text1"/>
        </w:rPr>
        <w:t xml:space="preserve"> </w:t>
      </w:r>
      <w:proofErr w:type="spellStart"/>
      <w:r w:rsidR="005A2F19" w:rsidRPr="00215E7E">
        <w:rPr>
          <w:rFonts w:ascii="Times New Roman" w:hAnsi="Times New Roman"/>
          <w:color w:val="000000" w:themeColor="text1"/>
        </w:rPr>
        <w:t>i</w:t>
      </w:r>
      <w:proofErr w:type="spellEnd"/>
      <w:r w:rsidR="005A2F19" w:rsidRPr="00215E7E">
        <w:rPr>
          <w:rFonts w:ascii="Times New Roman" w:hAnsi="Times New Roman"/>
          <w:color w:val="000000" w:themeColor="text1"/>
        </w:rPr>
        <w:t xml:space="preserve"> </w:t>
      </w:r>
      <w:proofErr w:type="spellStart"/>
      <w:r w:rsidR="00A62276" w:rsidRPr="00215E7E">
        <w:rPr>
          <w:rFonts w:ascii="Times New Roman" w:hAnsi="Times New Roman"/>
          <w:color w:val="000000" w:themeColor="text1"/>
        </w:rPr>
        <w:t>k</w:t>
      </w:r>
      <w:r w:rsidR="005A2F19" w:rsidRPr="00215E7E">
        <w:rPr>
          <w:rFonts w:ascii="Times New Roman" w:hAnsi="Times New Roman"/>
          <w:color w:val="000000" w:themeColor="text1"/>
        </w:rPr>
        <w:t>ëshillit</w:t>
      </w:r>
      <w:proofErr w:type="spellEnd"/>
      <w:r w:rsidR="005A2F19"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për</w:t>
      </w:r>
      <w:proofErr w:type="spellEnd"/>
      <w:r w:rsidR="005F6296" w:rsidRPr="00215E7E">
        <w:rPr>
          <w:rFonts w:ascii="Times New Roman" w:hAnsi="Times New Roman"/>
          <w:color w:val="000000" w:themeColor="text1"/>
        </w:rPr>
        <w:t xml:space="preserve"> </w:t>
      </w:r>
      <w:proofErr w:type="spellStart"/>
      <w:r w:rsidR="005F6296" w:rsidRPr="00215E7E">
        <w:rPr>
          <w:rFonts w:ascii="Times New Roman" w:hAnsi="Times New Roman"/>
          <w:color w:val="000000" w:themeColor="text1"/>
        </w:rPr>
        <w:t>iniciativën</w:t>
      </w:r>
      <w:proofErr w:type="spellEnd"/>
      <w:r w:rsidR="005F6296" w:rsidRPr="00215E7E">
        <w:rPr>
          <w:rFonts w:ascii="Times New Roman" w:hAnsi="Times New Roman"/>
          <w:color w:val="000000" w:themeColor="text1"/>
        </w:rPr>
        <w:t xml:space="preserve"> </w:t>
      </w:r>
      <w:proofErr w:type="spellStart"/>
      <w:r w:rsidR="005A2F19" w:rsidRPr="00215E7E">
        <w:rPr>
          <w:rFonts w:ascii="Times New Roman" w:hAnsi="Times New Roman"/>
          <w:color w:val="000000" w:themeColor="text1"/>
        </w:rPr>
        <w:t>merret</w:t>
      </w:r>
      <w:proofErr w:type="spellEnd"/>
      <w:r w:rsidR="005A2F19" w:rsidRPr="00215E7E">
        <w:rPr>
          <w:rFonts w:ascii="Times New Roman" w:hAnsi="Times New Roman"/>
          <w:color w:val="000000" w:themeColor="text1"/>
        </w:rPr>
        <w:t xml:space="preserve"> jo </w:t>
      </w:r>
      <w:proofErr w:type="spellStart"/>
      <w:r w:rsidR="005A2F19" w:rsidRPr="00215E7E">
        <w:rPr>
          <w:rFonts w:ascii="Times New Roman" w:hAnsi="Times New Roman"/>
          <w:color w:val="000000" w:themeColor="text1"/>
        </w:rPr>
        <w:t>më</w:t>
      </w:r>
      <w:proofErr w:type="spellEnd"/>
      <w:r w:rsidR="005A2F19" w:rsidRPr="00215E7E">
        <w:rPr>
          <w:rFonts w:ascii="Times New Roman" w:hAnsi="Times New Roman"/>
          <w:color w:val="000000" w:themeColor="text1"/>
        </w:rPr>
        <w:t xml:space="preserve"> </w:t>
      </w:r>
      <w:proofErr w:type="spellStart"/>
      <w:r w:rsidR="005A2F19" w:rsidRPr="00215E7E">
        <w:rPr>
          <w:rFonts w:ascii="Times New Roman" w:hAnsi="Times New Roman"/>
          <w:color w:val="000000" w:themeColor="text1"/>
        </w:rPr>
        <w:t>vonë</w:t>
      </w:r>
      <w:proofErr w:type="spellEnd"/>
      <w:r w:rsidR="005A2F19" w:rsidRPr="00215E7E">
        <w:rPr>
          <w:rFonts w:ascii="Times New Roman" w:hAnsi="Times New Roman"/>
          <w:color w:val="000000" w:themeColor="text1"/>
        </w:rPr>
        <w:t xml:space="preserve"> se </w:t>
      </w:r>
      <w:proofErr w:type="spellStart"/>
      <w:r w:rsidR="005A2F19" w:rsidRPr="00215E7E">
        <w:rPr>
          <w:rFonts w:ascii="Times New Roman" w:hAnsi="Times New Roman"/>
          <w:color w:val="000000" w:themeColor="text1"/>
        </w:rPr>
        <w:t>gjashtëdhjetë</w:t>
      </w:r>
      <w:proofErr w:type="spellEnd"/>
      <w:r w:rsidR="005A2F19" w:rsidRPr="00215E7E">
        <w:rPr>
          <w:rFonts w:ascii="Times New Roman" w:hAnsi="Times New Roman"/>
          <w:color w:val="000000" w:themeColor="text1"/>
        </w:rPr>
        <w:t xml:space="preserve"> (60) </w:t>
      </w:r>
      <w:proofErr w:type="spellStart"/>
      <w:r w:rsidR="005A2F19" w:rsidRPr="00215E7E">
        <w:rPr>
          <w:rFonts w:ascii="Times New Roman" w:hAnsi="Times New Roman"/>
          <w:color w:val="000000" w:themeColor="text1"/>
        </w:rPr>
        <w:t>ditëve</w:t>
      </w:r>
      <w:proofErr w:type="spellEnd"/>
      <w:r w:rsidR="005A2F19" w:rsidRPr="00215E7E">
        <w:rPr>
          <w:rFonts w:ascii="Times New Roman" w:hAnsi="Times New Roman"/>
          <w:color w:val="000000" w:themeColor="text1"/>
          <w:lang w:val="sq-AL"/>
        </w:rPr>
        <w:t xml:space="preserve"> nga data e depozitimit të inici</w:t>
      </w:r>
      <w:r w:rsidR="006E7D19" w:rsidRPr="00215E7E">
        <w:rPr>
          <w:rFonts w:ascii="Times New Roman" w:hAnsi="Times New Roman"/>
          <w:color w:val="000000" w:themeColor="text1"/>
          <w:lang w:val="sq-AL"/>
        </w:rPr>
        <w:t xml:space="preserve">ativës për shqyrtim në </w:t>
      </w:r>
      <w:r w:rsidR="00823789" w:rsidRPr="00215E7E">
        <w:rPr>
          <w:rFonts w:ascii="Times New Roman" w:hAnsi="Times New Roman"/>
          <w:color w:val="000000" w:themeColor="text1"/>
          <w:lang w:val="sq-AL"/>
        </w:rPr>
        <w:t>m</w:t>
      </w:r>
      <w:r w:rsidR="000F1976" w:rsidRPr="00215E7E">
        <w:rPr>
          <w:rFonts w:ascii="Times New Roman" w:hAnsi="Times New Roman"/>
          <w:color w:val="000000" w:themeColor="text1"/>
          <w:lang w:val="sq-AL"/>
        </w:rPr>
        <w:t xml:space="preserve">bledhjen e </w:t>
      </w:r>
      <w:r w:rsidR="00823789" w:rsidRPr="00215E7E">
        <w:rPr>
          <w:rFonts w:ascii="Times New Roman" w:hAnsi="Times New Roman"/>
          <w:color w:val="000000" w:themeColor="text1"/>
          <w:lang w:val="sq-AL"/>
        </w:rPr>
        <w:t>k</w:t>
      </w:r>
      <w:r w:rsidR="006E7D19" w:rsidRPr="00215E7E">
        <w:rPr>
          <w:rFonts w:ascii="Times New Roman" w:hAnsi="Times New Roman"/>
          <w:color w:val="000000" w:themeColor="text1"/>
          <w:lang w:val="sq-AL"/>
        </w:rPr>
        <w:t>ëshill</w:t>
      </w:r>
      <w:r w:rsidR="000F1976" w:rsidRPr="00215E7E">
        <w:rPr>
          <w:rFonts w:ascii="Times New Roman" w:hAnsi="Times New Roman"/>
          <w:color w:val="000000" w:themeColor="text1"/>
          <w:lang w:val="sq-AL"/>
        </w:rPr>
        <w:t>it</w:t>
      </w:r>
      <w:r w:rsidR="005A2F19" w:rsidRPr="00215E7E">
        <w:rPr>
          <w:rFonts w:ascii="Times New Roman" w:hAnsi="Times New Roman"/>
          <w:color w:val="000000" w:themeColor="text1"/>
          <w:lang w:val="sq-AL"/>
        </w:rPr>
        <w:t>.</w:t>
      </w:r>
    </w:p>
    <w:p w14:paraId="2A1E7B07" w14:textId="77777777" w:rsidR="00AE255A" w:rsidRPr="00215E7E" w:rsidRDefault="00054F15" w:rsidP="00F91E94">
      <w:pPr>
        <w:pStyle w:val="ListParagraph"/>
        <w:numPr>
          <w:ilvl w:val="0"/>
          <w:numId w:val="3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Këshilli</w:t>
      </w:r>
      <w:proofErr w:type="spellEnd"/>
      <w:r w:rsidRPr="00215E7E">
        <w:rPr>
          <w:rFonts w:ascii="Times New Roman" w:hAnsi="Times New Roman"/>
          <w:color w:val="000000" w:themeColor="text1"/>
        </w:rPr>
        <w:t xml:space="preserve"> </w:t>
      </w:r>
      <w:proofErr w:type="spellStart"/>
      <w:r w:rsidR="00823789" w:rsidRPr="00215E7E">
        <w:rPr>
          <w:rFonts w:ascii="Times New Roman" w:hAnsi="Times New Roman"/>
          <w:color w:val="000000" w:themeColor="text1"/>
        </w:rPr>
        <w:t>b</w:t>
      </w:r>
      <w:r w:rsidRPr="00215E7E">
        <w:rPr>
          <w:rFonts w:ascii="Times New Roman" w:hAnsi="Times New Roman"/>
          <w:color w:val="000000" w:themeColor="text1"/>
        </w:rPr>
        <w:t>ashkiak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vendos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w:t>
      </w:r>
      <w:r w:rsidR="003F34DC" w:rsidRPr="00215E7E">
        <w:rPr>
          <w:rFonts w:ascii="Times New Roman" w:hAnsi="Times New Roman"/>
          <w:color w:val="000000" w:themeColor="text1"/>
        </w:rPr>
        <w:t>ë</w:t>
      </w:r>
      <w:r w:rsidRPr="00215E7E">
        <w:rPr>
          <w:rFonts w:ascii="Times New Roman" w:hAnsi="Times New Roman"/>
          <w:color w:val="000000" w:themeColor="text1"/>
        </w:rPr>
        <w:t>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hedhjen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poshtë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00B118A3"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005B5336" w:rsidRPr="00215E7E">
        <w:rPr>
          <w:rFonts w:ascii="Times New Roman" w:hAnsi="Times New Roman"/>
          <w:color w:val="000000" w:themeColor="text1"/>
        </w:rPr>
        <w:t>,</w:t>
      </w:r>
      <w:r w:rsidR="008559C5" w:rsidRPr="00215E7E">
        <w:rPr>
          <w:rFonts w:ascii="Times New Roman" w:hAnsi="Times New Roman"/>
          <w:color w:val="000000" w:themeColor="text1"/>
        </w:rPr>
        <w:t xml:space="preserve"> </w:t>
      </w:r>
      <w:r w:rsidR="005B5336" w:rsidRPr="00215E7E">
        <w:rPr>
          <w:rFonts w:ascii="Times New Roman" w:hAnsi="Times New Roman"/>
          <w:color w:val="000000" w:themeColor="text1"/>
          <w:lang w:val="sq-AL"/>
        </w:rPr>
        <w:t xml:space="preserve">vendimi i cili merret me shumicën e votave të të gjithë Këshilltarëve, përveç kur në ligj specifikohet ndryshe. </w:t>
      </w:r>
      <w:r w:rsidR="008B193C" w:rsidRPr="00215E7E">
        <w:rPr>
          <w:rFonts w:ascii="Times New Roman" w:hAnsi="Times New Roman"/>
          <w:color w:val="000000" w:themeColor="text1"/>
        </w:rPr>
        <w:t>V</w:t>
      </w:r>
      <w:r w:rsidR="008B193C" w:rsidRPr="00215E7E">
        <w:rPr>
          <w:rFonts w:ascii="Times New Roman" w:hAnsi="Times New Roman"/>
          <w:color w:val="000000" w:themeColor="text1"/>
          <w:lang w:val="sq-AL"/>
        </w:rPr>
        <w:t>e</w:t>
      </w:r>
      <w:r w:rsidR="008559C5" w:rsidRPr="00215E7E">
        <w:rPr>
          <w:rFonts w:ascii="Times New Roman" w:hAnsi="Times New Roman"/>
          <w:color w:val="000000" w:themeColor="text1"/>
          <w:lang w:val="sq-AL"/>
        </w:rPr>
        <w:t>ndim</w:t>
      </w:r>
      <w:r w:rsidR="008B193C" w:rsidRPr="00215E7E">
        <w:rPr>
          <w:rFonts w:ascii="Times New Roman" w:hAnsi="Times New Roman"/>
          <w:color w:val="000000" w:themeColor="text1"/>
          <w:lang w:val="sq-AL"/>
        </w:rPr>
        <w:t>i</w:t>
      </w:r>
      <w:r w:rsidR="00B353EA" w:rsidRPr="00215E7E">
        <w:rPr>
          <w:rFonts w:ascii="Times New Roman" w:hAnsi="Times New Roman"/>
          <w:color w:val="000000" w:themeColor="text1"/>
          <w:lang w:val="sq-AL"/>
        </w:rPr>
        <w:t xml:space="preserve"> nuk merret në mbledhjen e </w:t>
      </w:r>
      <w:r w:rsidR="00823789" w:rsidRPr="00215E7E">
        <w:rPr>
          <w:rFonts w:ascii="Times New Roman" w:hAnsi="Times New Roman"/>
          <w:color w:val="000000" w:themeColor="text1"/>
          <w:lang w:val="sq-AL"/>
        </w:rPr>
        <w:t>k</w:t>
      </w:r>
      <w:r w:rsidR="00B353EA" w:rsidRPr="00215E7E">
        <w:rPr>
          <w:rFonts w:ascii="Times New Roman" w:hAnsi="Times New Roman"/>
          <w:color w:val="000000" w:themeColor="text1"/>
          <w:lang w:val="sq-AL"/>
        </w:rPr>
        <w:t xml:space="preserve">ëshillit </w:t>
      </w:r>
      <w:r w:rsidR="00823789" w:rsidRPr="00215E7E">
        <w:rPr>
          <w:rFonts w:ascii="Times New Roman" w:hAnsi="Times New Roman"/>
          <w:color w:val="000000" w:themeColor="text1"/>
          <w:lang w:val="sq-AL"/>
        </w:rPr>
        <w:t>b</w:t>
      </w:r>
      <w:r w:rsidR="00B353EA" w:rsidRPr="00215E7E">
        <w:rPr>
          <w:rFonts w:ascii="Times New Roman" w:hAnsi="Times New Roman"/>
          <w:color w:val="000000" w:themeColor="text1"/>
          <w:lang w:val="sq-AL"/>
        </w:rPr>
        <w:t>ashkiak ku iniciativa prez</w:t>
      </w:r>
      <w:r w:rsidR="008559C5" w:rsidRPr="00215E7E">
        <w:rPr>
          <w:rFonts w:ascii="Times New Roman" w:hAnsi="Times New Roman"/>
          <w:color w:val="000000" w:themeColor="text1"/>
          <w:lang w:val="sq-AL"/>
        </w:rPr>
        <w:t>antohet për herë të parë, perveç</w:t>
      </w:r>
      <w:r w:rsidR="00B353EA" w:rsidRPr="00215E7E">
        <w:rPr>
          <w:rFonts w:ascii="Times New Roman" w:hAnsi="Times New Roman"/>
          <w:color w:val="000000" w:themeColor="text1"/>
          <w:lang w:val="sq-AL"/>
        </w:rPr>
        <w:t xml:space="preserve"> rastit kur</w:t>
      </w:r>
      <w:r w:rsidR="00275541" w:rsidRPr="00215E7E">
        <w:rPr>
          <w:rFonts w:ascii="Times New Roman" w:hAnsi="Times New Roman"/>
          <w:color w:val="000000" w:themeColor="text1"/>
          <w:lang w:val="sq-AL"/>
        </w:rPr>
        <w:t>,</w:t>
      </w:r>
      <w:r w:rsidR="00B353EA" w:rsidRPr="00215E7E">
        <w:rPr>
          <w:rFonts w:ascii="Times New Roman" w:hAnsi="Times New Roman"/>
          <w:color w:val="000000" w:themeColor="text1"/>
          <w:lang w:val="sq-AL"/>
        </w:rPr>
        <w:t xml:space="preserve"> me vendim të shumicës së të gjithë </w:t>
      </w:r>
      <w:r w:rsidR="00823789" w:rsidRPr="00215E7E">
        <w:rPr>
          <w:rFonts w:ascii="Times New Roman" w:hAnsi="Times New Roman"/>
          <w:color w:val="000000" w:themeColor="text1"/>
          <w:lang w:val="sq-AL"/>
        </w:rPr>
        <w:t>k</w:t>
      </w:r>
      <w:r w:rsidR="00B353EA" w:rsidRPr="00215E7E">
        <w:rPr>
          <w:rFonts w:ascii="Times New Roman" w:hAnsi="Times New Roman"/>
          <w:color w:val="000000" w:themeColor="text1"/>
          <w:lang w:val="sq-AL"/>
        </w:rPr>
        <w:t>ëshilltarëve</w:t>
      </w:r>
      <w:r w:rsidR="00823789" w:rsidRPr="00215E7E">
        <w:rPr>
          <w:rFonts w:ascii="Times New Roman" w:hAnsi="Times New Roman"/>
          <w:color w:val="000000" w:themeColor="text1"/>
          <w:lang w:val="sq-AL"/>
        </w:rPr>
        <w:t xml:space="preserve"> </w:t>
      </w:r>
      <w:r w:rsidR="00B353EA" w:rsidRPr="00215E7E">
        <w:rPr>
          <w:rFonts w:ascii="Times New Roman" w:hAnsi="Times New Roman"/>
          <w:color w:val="000000" w:themeColor="text1"/>
          <w:lang w:val="sq-AL"/>
        </w:rPr>
        <w:t>vlerësohet se iniciativa trajton një rast emergjent.</w:t>
      </w:r>
    </w:p>
    <w:p w14:paraId="6E627A41" w14:textId="77777777" w:rsidR="00B118A3" w:rsidRPr="00215E7E" w:rsidRDefault="00AE255A" w:rsidP="00F91E94">
      <w:pPr>
        <w:pStyle w:val="ListParagraph"/>
        <w:numPr>
          <w:ilvl w:val="0"/>
          <w:numId w:val="33"/>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color w:val="000000" w:themeColor="text1"/>
          <w:lang w:val="sq-AL"/>
        </w:rPr>
        <w:t>Këshill</w:t>
      </w:r>
      <w:r w:rsidR="00F726FC" w:rsidRPr="00215E7E">
        <w:rPr>
          <w:rFonts w:ascii="Times New Roman" w:hAnsi="Times New Roman"/>
          <w:color w:val="000000" w:themeColor="text1"/>
          <w:lang w:val="sq-AL"/>
        </w:rPr>
        <w:t>i fillimisht dëgjon raportin e</w:t>
      </w:r>
      <w:r w:rsidR="008D41B8" w:rsidRPr="00215E7E">
        <w:rPr>
          <w:rFonts w:ascii="Times New Roman" w:hAnsi="Times New Roman"/>
          <w:color w:val="000000" w:themeColor="text1"/>
          <w:lang w:val="sq-AL"/>
        </w:rPr>
        <w:t xml:space="preserve"> </w:t>
      </w:r>
      <w:r w:rsidR="00F726FC" w:rsidRPr="00215E7E">
        <w:rPr>
          <w:rFonts w:ascii="Times New Roman" w:hAnsi="Times New Roman"/>
          <w:color w:val="000000" w:themeColor="text1"/>
          <w:lang w:val="sq-AL"/>
        </w:rPr>
        <w:t>Komisi</w:t>
      </w:r>
      <w:r w:rsidR="008D41B8" w:rsidRPr="00215E7E">
        <w:rPr>
          <w:rFonts w:ascii="Times New Roman" w:hAnsi="Times New Roman"/>
          <w:color w:val="000000" w:themeColor="text1"/>
          <w:lang w:val="sq-AL"/>
        </w:rPr>
        <w:t>o</w:t>
      </w:r>
      <w:r w:rsidR="00F726FC" w:rsidRPr="00215E7E">
        <w:rPr>
          <w:rFonts w:ascii="Times New Roman" w:hAnsi="Times New Roman"/>
          <w:color w:val="000000" w:themeColor="text1"/>
          <w:lang w:val="sq-AL"/>
        </w:rPr>
        <w:t>ni</w:t>
      </w:r>
      <w:r w:rsidR="008D41B8" w:rsidRPr="00215E7E">
        <w:rPr>
          <w:rFonts w:ascii="Times New Roman" w:hAnsi="Times New Roman"/>
          <w:color w:val="000000" w:themeColor="text1"/>
          <w:lang w:val="sq-AL"/>
        </w:rPr>
        <w:t>t</w:t>
      </w:r>
      <w:r w:rsidR="00F726FC" w:rsidRPr="00215E7E">
        <w:rPr>
          <w:rFonts w:ascii="Times New Roman" w:hAnsi="Times New Roman"/>
          <w:color w:val="000000" w:themeColor="text1"/>
          <w:lang w:val="sq-AL"/>
        </w:rPr>
        <w:t xml:space="preserve"> pë</w:t>
      </w:r>
      <w:r w:rsidR="008D41B8" w:rsidRPr="00215E7E">
        <w:rPr>
          <w:rFonts w:ascii="Times New Roman" w:hAnsi="Times New Roman"/>
          <w:color w:val="000000" w:themeColor="text1"/>
          <w:lang w:val="sq-AL"/>
        </w:rPr>
        <w:t>r</w:t>
      </w:r>
      <w:r w:rsidR="00F726FC" w:rsidRPr="00215E7E">
        <w:rPr>
          <w:rFonts w:ascii="Times New Roman" w:hAnsi="Times New Roman"/>
          <w:color w:val="000000" w:themeColor="text1"/>
          <w:lang w:val="sq-AL"/>
        </w:rPr>
        <w:t xml:space="preserve"> Petic</w:t>
      </w:r>
      <w:r w:rsidR="008D41B8" w:rsidRPr="00215E7E">
        <w:rPr>
          <w:rFonts w:ascii="Times New Roman" w:hAnsi="Times New Roman"/>
          <w:color w:val="000000" w:themeColor="text1"/>
          <w:lang w:val="sq-AL"/>
        </w:rPr>
        <w:t>io</w:t>
      </w:r>
      <w:r w:rsidR="00F726FC" w:rsidRPr="00215E7E">
        <w:rPr>
          <w:rFonts w:ascii="Times New Roman" w:hAnsi="Times New Roman"/>
          <w:color w:val="000000" w:themeColor="text1"/>
          <w:lang w:val="sq-AL"/>
        </w:rPr>
        <w:t>n</w:t>
      </w:r>
      <w:r w:rsidR="008D41B8" w:rsidRPr="00215E7E">
        <w:rPr>
          <w:rFonts w:ascii="Times New Roman" w:hAnsi="Times New Roman"/>
          <w:color w:val="000000" w:themeColor="text1"/>
          <w:lang w:val="sq-AL"/>
        </w:rPr>
        <w:t>et</w:t>
      </w:r>
      <w:r w:rsidR="00F726FC" w:rsidRPr="00215E7E">
        <w:rPr>
          <w:rFonts w:ascii="Times New Roman" w:hAnsi="Times New Roman"/>
          <w:color w:val="000000" w:themeColor="text1"/>
          <w:lang w:val="sq-AL"/>
        </w:rPr>
        <w:t xml:space="preserve">, ku përshkruhet </w:t>
      </w:r>
      <w:r w:rsidR="00190B20" w:rsidRPr="00215E7E">
        <w:rPr>
          <w:rFonts w:ascii="Times New Roman" w:hAnsi="Times New Roman"/>
          <w:color w:val="000000" w:themeColor="text1"/>
          <w:lang w:val="sq-AL"/>
        </w:rPr>
        <w:t xml:space="preserve">një përmbledhje të të dhënave të peticionit, </w:t>
      </w:r>
      <w:r w:rsidR="00C212CA" w:rsidRPr="00215E7E">
        <w:rPr>
          <w:rFonts w:ascii="Times New Roman" w:hAnsi="Times New Roman"/>
          <w:color w:val="000000" w:themeColor="text1"/>
          <w:lang w:val="sq-AL"/>
        </w:rPr>
        <w:t>si numrin e nënshkrimeve, numrin e fletëve</w:t>
      </w:r>
      <w:r w:rsidR="00B624EF" w:rsidRPr="00215E7E">
        <w:rPr>
          <w:rFonts w:ascii="Times New Roman" w:hAnsi="Times New Roman"/>
          <w:color w:val="000000" w:themeColor="text1"/>
          <w:lang w:val="sq-AL"/>
        </w:rPr>
        <w:t xml:space="preserve"> të nënshkrimeve</w:t>
      </w:r>
      <w:r w:rsidR="00C212CA" w:rsidRPr="00215E7E">
        <w:rPr>
          <w:rFonts w:ascii="Times New Roman" w:hAnsi="Times New Roman"/>
          <w:color w:val="000000" w:themeColor="text1"/>
          <w:lang w:val="sq-AL"/>
        </w:rPr>
        <w:t xml:space="preserve">, problemet me të dhënat dhe dokumentacionin, nëse ka, </w:t>
      </w:r>
      <w:r w:rsidR="005F6296" w:rsidRPr="00215E7E">
        <w:rPr>
          <w:rFonts w:ascii="Times New Roman" w:hAnsi="Times New Roman"/>
          <w:color w:val="000000" w:themeColor="text1"/>
          <w:lang w:val="sq-AL"/>
        </w:rPr>
        <w:t>dhe aspekte të vlerësimit të vlefshmërisë së peticionit</w:t>
      </w:r>
      <w:r w:rsidR="00C212CA" w:rsidRPr="00215E7E">
        <w:rPr>
          <w:rFonts w:ascii="Times New Roman" w:hAnsi="Times New Roman"/>
          <w:color w:val="000000" w:themeColor="text1"/>
          <w:lang w:val="sq-AL"/>
        </w:rPr>
        <w:t>.</w:t>
      </w:r>
      <w:r w:rsidR="00F726FC" w:rsidRPr="00215E7E">
        <w:rPr>
          <w:rFonts w:ascii="Times New Roman" w:hAnsi="Times New Roman"/>
          <w:color w:val="000000" w:themeColor="text1"/>
          <w:lang w:val="sq-AL"/>
        </w:rPr>
        <w:t xml:space="preserve"> Më pas </w:t>
      </w:r>
      <w:r w:rsidR="00B624EF" w:rsidRPr="00215E7E">
        <w:rPr>
          <w:rFonts w:ascii="Times New Roman" w:hAnsi="Times New Roman"/>
          <w:color w:val="000000" w:themeColor="text1"/>
          <w:lang w:val="sq-AL"/>
        </w:rPr>
        <w:t>k</w:t>
      </w:r>
      <w:r w:rsidR="00F726FC" w:rsidRPr="00215E7E">
        <w:rPr>
          <w:rFonts w:ascii="Times New Roman" w:hAnsi="Times New Roman"/>
          <w:color w:val="000000" w:themeColor="text1"/>
          <w:lang w:val="sq-AL"/>
        </w:rPr>
        <w:t xml:space="preserve">ëshilli dëgjon raportin e </w:t>
      </w:r>
      <w:r w:rsidR="00B624EF" w:rsidRPr="00215E7E">
        <w:rPr>
          <w:rFonts w:ascii="Times New Roman" w:hAnsi="Times New Roman"/>
          <w:color w:val="000000" w:themeColor="text1"/>
          <w:lang w:val="sq-AL"/>
        </w:rPr>
        <w:t>k</w:t>
      </w:r>
      <w:r w:rsidR="00F726FC" w:rsidRPr="00215E7E">
        <w:rPr>
          <w:rFonts w:ascii="Times New Roman" w:hAnsi="Times New Roman"/>
          <w:color w:val="000000" w:themeColor="text1"/>
          <w:lang w:val="sq-AL"/>
        </w:rPr>
        <w:t xml:space="preserve">omisionit të </w:t>
      </w:r>
      <w:r w:rsidR="00B624EF" w:rsidRPr="00215E7E">
        <w:rPr>
          <w:rFonts w:ascii="Times New Roman" w:hAnsi="Times New Roman"/>
          <w:color w:val="000000" w:themeColor="text1"/>
          <w:lang w:val="sq-AL"/>
        </w:rPr>
        <w:t>p</w:t>
      </w:r>
      <w:r w:rsidR="00F726FC" w:rsidRPr="00215E7E">
        <w:rPr>
          <w:rFonts w:ascii="Times New Roman" w:hAnsi="Times New Roman"/>
          <w:color w:val="000000" w:themeColor="text1"/>
          <w:lang w:val="sq-AL"/>
        </w:rPr>
        <w:t xml:space="preserve">ërhershëm që mbulon fushën e çështjes që trajton projektakti i propozuar. Në vazhdim </w:t>
      </w:r>
      <w:r w:rsidR="005F6296" w:rsidRPr="00215E7E">
        <w:rPr>
          <w:rFonts w:ascii="Times New Roman" w:hAnsi="Times New Roman"/>
          <w:color w:val="000000" w:themeColor="text1"/>
          <w:lang w:val="sq-AL"/>
        </w:rPr>
        <w:t>k</w:t>
      </w:r>
      <w:r w:rsidR="00F726FC" w:rsidRPr="00215E7E">
        <w:rPr>
          <w:rFonts w:ascii="Times New Roman" w:hAnsi="Times New Roman"/>
          <w:color w:val="000000" w:themeColor="text1"/>
          <w:lang w:val="sq-AL"/>
        </w:rPr>
        <w:t>ëshilli dëgjon vlerësimet e Kryetarit të Bashkisë për iniviativën</w:t>
      </w:r>
    </w:p>
    <w:p w14:paraId="52F91117" w14:textId="77777777" w:rsidR="00F726FC" w:rsidRPr="00215E7E" w:rsidRDefault="00F726FC" w:rsidP="00F91E94">
      <w:pPr>
        <w:pStyle w:val="ListParagraph"/>
        <w:numPr>
          <w:ilvl w:val="0"/>
          <w:numId w:val="3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fton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Parashtruesin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kryesor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jo </w:t>
      </w:r>
      <w:proofErr w:type="spellStart"/>
      <w:r w:rsidRPr="00215E7E">
        <w:rPr>
          <w:rFonts w:ascii="Times New Roman" w:hAnsi="Times New Roman"/>
          <w:color w:val="000000" w:themeColor="text1"/>
        </w:rPr>
        <w:t>më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shumë</w:t>
      </w:r>
      <w:proofErr w:type="spellEnd"/>
      <w:r w:rsidRPr="00215E7E">
        <w:rPr>
          <w:rFonts w:ascii="Times New Roman" w:hAnsi="Times New Roman"/>
          <w:color w:val="000000" w:themeColor="text1"/>
        </w:rPr>
        <w:t xml:space="preserve"> se 15 </w:t>
      </w:r>
      <w:proofErr w:type="spellStart"/>
      <w:r w:rsidRPr="00215E7E">
        <w:rPr>
          <w:rFonts w:ascii="Times New Roman" w:hAnsi="Times New Roman"/>
          <w:color w:val="000000" w:themeColor="text1"/>
        </w:rPr>
        <w:t>minuta</w:t>
      </w:r>
      <w:proofErr w:type="spellEnd"/>
      <w:r w:rsidRPr="00215E7E">
        <w:rPr>
          <w:rFonts w:ascii="Times New Roman" w:hAnsi="Times New Roman"/>
          <w:color w:val="000000" w:themeColor="text1"/>
        </w:rPr>
        <w:t>.</w:t>
      </w:r>
    </w:p>
    <w:p w14:paraId="38117466" w14:textId="77777777" w:rsidR="00374C28" w:rsidRPr="00215E7E" w:rsidRDefault="00374C28"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0AB4D1E" w14:textId="77777777" w:rsidR="00473F98" w:rsidRPr="00215E7E" w:rsidRDefault="00473F98" w:rsidP="00473F98">
      <w:pPr>
        <w:pStyle w:val="Heading3"/>
        <w:rPr>
          <w:color w:val="000000" w:themeColor="text1"/>
        </w:rPr>
      </w:pPr>
      <w:bookmarkStart w:id="134" w:name="_Toc37873826"/>
      <w:r w:rsidRPr="00215E7E">
        <w:rPr>
          <w:color w:val="000000" w:themeColor="text1"/>
        </w:rPr>
        <w:t>Ankimi ndaj vendim</w:t>
      </w:r>
      <w:r w:rsidR="00301CF3" w:rsidRPr="00215E7E">
        <w:rPr>
          <w:color w:val="000000" w:themeColor="text1"/>
        </w:rPr>
        <w:t>eve të bashkisë në lidhje me peticionin për iniciativë qytetare</w:t>
      </w:r>
      <w:bookmarkEnd w:id="134"/>
      <w:r w:rsidRPr="00215E7E">
        <w:rPr>
          <w:color w:val="000000" w:themeColor="text1"/>
        </w:rPr>
        <w:t xml:space="preserve"> </w:t>
      </w:r>
    </w:p>
    <w:p w14:paraId="16BA2622" w14:textId="77777777" w:rsidR="00BA74DE" w:rsidRPr="00215E7E" w:rsidRDefault="00BA74DE" w:rsidP="00D216D2">
      <w:pPr>
        <w:pStyle w:val="NormalWeb"/>
        <w:numPr>
          <w:ilvl w:val="0"/>
          <w:numId w:val="74"/>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Përfaqësia</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Iniciativës</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mund</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ankohet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k</w:t>
      </w:r>
      <w:r w:rsidR="00473F98" w:rsidRPr="00215E7E">
        <w:rPr>
          <w:rFonts w:ascii="Times New Roman" w:hAnsi="Times New Roman"/>
          <w:color w:val="000000" w:themeColor="text1"/>
          <w:sz w:val="22"/>
          <w:szCs w:val="22"/>
        </w:rPr>
        <w:t>undër</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vendimit</w:t>
      </w:r>
      <w:proofErr w:type="spellEnd"/>
      <w:r w:rsidR="00473F98" w:rsidRPr="00215E7E">
        <w:rPr>
          <w:rFonts w:ascii="Times New Roman" w:hAnsi="Times New Roman"/>
          <w:color w:val="000000" w:themeColor="text1"/>
          <w:sz w:val="22"/>
          <w:szCs w:val="22"/>
        </w:rPr>
        <w:t xml:space="preserve"> </w:t>
      </w:r>
      <w:proofErr w:type="spellStart"/>
      <w:r w:rsidR="00647F32" w:rsidRPr="00215E7E">
        <w:rPr>
          <w:rFonts w:ascii="Times New Roman" w:hAnsi="Times New Roman"/>
          <w:color w:val="000000" w:themeColor="text1"/>
          <w:sz w:val="22"/>
          <w:szCs w:val="22"/>
        </w:rPr>
        <w:t>të</w:t>
      </w:r>
      <w:proofErr w:type="spellEnd"/>
      <w:r w:rsidR="00647F32" w:rsidRPr="00215E7E">
        <w:rPr>
          <w:rFonts w:ascii="Times New Roman" w:hAnsi="Times New Roman"/>
          <w:color w:val="000000" w:themeColor="text1"/>
          <w:sz w:val="22"/>
          <w:szCs w:val="22"/>
        </w:rPr>
        <w:t xml:space="preserve"> </w:t>
      </w:r>
      <w:proofErr w:type="spellStart"/>
      <w:r w:rsidR="00301CF3" w:rsidRPr="00215E7E">
        <w:rPr>
          <w:rFonts w:ascii="Times New Roman" w:hAnsi="Times New Roman"/>
          <w:color w:val="000000" w:themeColor="text1"/>
          <w:sz w:val="22"/>
          <w:szCs w:val="22"/>
        </w:rPr>
        <w:t>këshillit</w:t>
      </w:r>
      <w:proofErr w:type="spellEnd"/>
      <w:r w:rsidR="00301CF3" w:rsidRPr="00215E7E">
        <w:rPr>
          <w:rFonts w:ascii="Times New Roman" w:hAnsi="Times New Roman"/>
          <w:color w:val="000000" w:themeColor="text1"/>
          <w:sz w:val="22"/>
          <w:szCs w:val="22"/>
        </w:rPr>
        <w:t xml:space="preserve"> </w:t>
      </w:r>
      <w:proofErr w:type="spellStart"/>
      <w:r w:rsidR="00301CF3" w:rsidRPr="00215E7E">
        <w:rPr>
          <w:rFonts w:ascii="Times New Roman" w:hAnsi="Times New Roman"/>
          <w:color w:val="000000" w:themeColor="text1"/>
          <w:sz w:val="22"/>
          <w:szCs w:val="22"/>
        </w:rPr>
        <w:t>bashkiak</w:t>
      </w:r>
      <w:proofErr w:type="spellEnd"/>
      <w:r w:rsidR="00301CF3"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për</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refuzimin</w:t>
      </w:r>
      <w:proofErr w:type="spellEnd"/>
      <w:r w:rsidR="00473F98"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pranimit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paraprak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peticionit</w:t>
      </w:r>
      <w:proofErr w:type="spellEnd"/>
      <w:r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refuzimin</w:t>
      </w:r>
      <w:proofErr w:type="spellEnd"/>
      <w:r w:rsidR="00473F98" w:rsidRPr="00215E7E">
        <w:rPr>
          <w:rFonts w:ascii="Times New Roman" w:hAnsi="Times New Roman"/>
          <w:color w:val="000000" w:themeColor="text1"/>
          <w:sz w:val="22"/>
          <w:szCs w:val="22"/>
        </w:rPr>
        <w:t xml:space="preserve"> e </w:t>
      </w:r>
      <w:proofErr w:type="spellStart"/>
      <w:r w:rsidR="00473F98" w:rsidRPr="00215E7E">
        <w:rPr>
          <w:rFonts w:ascii="Times New Roman" w:hAnsi="Times New Roman"/>
          <w:color w:val="000000" w:themeColor="text1"/>
          <w:sz w:val="22"/>
          <w:szCs w:val="22"/>
        </w:rPr>
        <w:t>marrjes</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së</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fletëve</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të</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nënshkruara</w:t>
      </w:r>
      <w:proofErr w:type="spellEnd"/>
      <w:r w:rsidR="00473F98"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apo</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refuzimin</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miratimit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iniciativës</w:t>
      </w:r>
      <w:proofErr w:type="spellEnd"/>
      <w:r w:rsidRPr="00215E7E">
        <w:rPr>
          <w:rFonts w:ascii="Times New Roman" w:hAnsi="Times New Roman"/>
          <w:color w:val="000000" w:themeColor="text1"/>
          <w:sz w:val="22"/>
          <w:szCs w:val="22"/>
        </w:rPr>
        <w:t>.</w:t>
      </w:r>
    </w:p>
    <w:p w14:paraId="7E559C99" w14:textId="77777777" w:rsidR="00473F98" w:rsidRPr="00215E7E" w:rsidRDefault="00BA74DE" w:rsidP="00D216D2">
      <w:pPr>
        <w:pStyle w:val="NormalWeb"/>
        <w:numPr>
          <w:ilvl w:val="0"/>
          <w:numId w:val="74"/>
        </w:numPr>
        <w:spacing w:before="120" w:beforeAutospacing="0" w:after="0" w:afterAutospacing="0" w:line="276" w:lineRule="auto"/>
        <w:ind w:left="426" w:hanging="426"/>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Për</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rastet</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ankesave</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cituara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pikës</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një</w:t>
      </w:r>
      <w:proofErr w:type="spellEnd"/>
      <w:r w:rsidRPr="00215E7E">
        <w:rPr>
          <w:rFonts w:ascii="Times New Roman" w:hAnsi="Times New Roman"/>
          <w:color w:val="000000" w:themeColor="text1"/>
          <w:sz w:val="22"/>
          <w:szCs w:val="22"/>
        </w:rPr>
        <w:t xml:space="preserve"> (1) </w:t>
      </w:r>
      <w:proofErr w:type="spellStart"/>
      <w:r w:rsidRPr="00215E7E">
        <w:rPr>
          <w:rFonts w:ascii="Times New Roman" w:hAnsi="Times New Roman"/>
          <w:color w:val="000000" w:themeColor="text1"/>
          <w:sz w:val="22"/>
          <w:szCs w:val="22"/>
        </w:rPr>
        <w:t>më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sipër</w:t>
      </w:r>
      <w:proofErr w:type="spellEnd"/>
      <w:r w:rsidRPr="00215E7E">
        <w:rPr>
          <w:rFonts w:ascii="Times New Roman" w:hAnsi="Times New Roman"/>
          <w:color w:val="000000" w:themeColor="text1"/>
          <w:sz w:val="22"/>
          <w:szCs w:val="22"/>
        </w:rPr>
        <w:t xml:space="preserve">, </w:t>
      </w:r>
      <w:proofErr w:type="spellStart"/>
      <w:r w:rsidR="00647F32" w:rsidRPr="00215E7E">
        <w:rPr>
          <w:rFonts w:ascii="Times New Roman" w:hAnsi="Times New Roman"/>
          <w:color w:val="000000" w:themeColor="text1"/>
          <w:sz w:val="22"/>
          <w:szCs w:val="22"/>
        </w:rPr>
        <w:t>Përfaqësia</w:t>
      </w:r>
      <w:proofErr w:type="spellEnd"/>
      <w:r w:rsidR="00647F32" w:rsidRPr="00215E7E">
        <w:rPr>
          <w:rFonts w:ascii="Times New Roman" w:hAnsi="Times New Roman"/>
          <w:color w:val="000000" w:themeColor="text1"/>
          <w:sz w:val="22"/>
          <w:szCs w:val="22"/>
        </w:rPr>
        <w:t xml:space="preserve"> e </w:t>
      </w:r>
      <w:proofErr w:type="spellStart"/>
      <w:r w:rsidR="00647F32" w:rsidRPr="00215E7E">
        <w:rPr>
          <w:rFonts w:ascii="Times New Roman" w:hAnsi="Times New Roman"/>
          <w:color w:val="000000" w:themeColor="text1"/>
          <w:sz w:val="22"/>
          <w:szCs w:val="22"/>
        </w:rPr>
        <w:t>I</w:t>
      </w:r>
      <w:r w:rsidR="00473F98" w:rsidRPr="00215E7E">
        <w:rPr>
          <w:rFonts w:ascii="Times New Roman" w:hAnsi="Times New Roman"/>
          <w:color w:val="000000" w:themeColor="text1"/>
          <w:sz w:val="22"/>
          <w:szCs w:val="22"/>
        </w:rPr>
        <w:t>niciativës</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mund</w:t>
      </w:r>
      <w:proofErr w:type="spellEnd"/>
      <w:r w:rsidR="00473F98" w:rsidRPr="00215E7E">
        <w:rPr>
          <w:rFonts w:ascii="Times New Roman" w:hAnsi="Times New Roman"/>
          <w:color w:val="000000" w:themeColor="text1"/>
          <w:sz w:val="22"/>
          <w:szCs w:val="22"/>
        </w:rPr>
        <w:t xml:space="preserve"> </w:t>
      </w:r>
      <w:proofErr w:type="spellStart"/>
      <w:r w:rsidR="00473F98" w:rsidRPr="00215E7E">
        <w:rPr>
          <w:rFonts w:ascii="Times New Roman" w:hAnsi="Times New Roman"/>
          <w:color w:val="000000" w:themeColor="text1"/>
          <w:sz w:val="22"/>
          <w:szCs w:val="22"/>
        </w:rPr>
        <w:t>t</w:t>
      </w:r>
      <w:r w:rsidRPr="00215E7E">
        <w:rPr>
          <w:rFonts w:ascii="Times New Roman" w:hAnsi="Times New Roman"/>
          <w:color w:val="000000" w:themeColor="text1"/>
          <w:sz w:val="22"/>
          <w:szCs w:val="22"/>
        </w:rPr>
        <w:t>i</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drejtohet</w:t>
      </w:r>
      <w:proofErr w:type="spellEnd"/>
      <w:r w:rsidRPr="00215E7E">
        <w:rPr>
          <w:rFonts w:ascii="Times New Roman" w:hAnsi="Times New Roman"/>
          <w:color w:val="000000" w:themeColor="text1"/>
          <w:sz w:val="22"/>
          <w:szCs w:val="22"/>
        </w:rPr>
        <w:t xml:space="preserve"> </w:t>
      </w:r>
      <w:proofErr w:type="spellStart"/>
      <w:r w:rsidR="00560921" w:rsidRPr="00215E7E">
        <w:rPr>
          <w:rFonts w:ascii="Times New Roman" w:hAnsi="Times New Roman"/>
          <w:color w:val="000000" w:themeColor="text1"/>
          <w:sz w:val="22"/>
          <w:szCs w:val="22"/>
        </w:rPr>
        <w:t>gjykatës</w:t>
      </w:r>
      <w:proofErr w:type="spellEnd"/>
      <w:r w:rsidR="00473F98" w:rsidRPr="00215E7E">
        <w:rPr>
          <w:rFonts w:ascii="Times New Roman" w:hAnsi="Times New Roman"/>
          <w:color w:val="000000" w:themeColor="text1"/>
          <w:sz w:val="22"/>
          <w:szCs w:val="22"/>
        </w:rPr>
        <w:t xml:space="preserve"> administrative</w:t>
      </w:r>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të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rrethit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gjygjësor</w:t>
      </w:r>
      <w:proofErr w:type="spellEnd"/>
      <w:r w:rsidR="00473F98" w:rsidRPr="00215E7E">
        <w:rPr>
          <w:rFonts w:ascii="Times New Roman" w:hAnsi="Times New Roman"/>
          <w:color w:val="000000" w:themeColor="text1"/>
          <w:sz w:val="22"/>
          <w:szCs w:val="22"/>
        </w:rPr>
        <w:t>.</w:t>
      </w:r>
    </w:p>
    <w:p w14:paraId="356586E7" w14:textId="77777777" w:rsidR="00374C28" w:rsidRPr="00215E7E" w:rsidRDefault="00374C28" w:rsidP="00D216D2">
      <w:pPr>
        <w:pStyle w:val="TableHeader"/>
        <w:numPr>
          <w:ilvl w:val="0"/>
          <w:numId w:val="1"/>
        </w:numPr>
        <w:overflowPunct/>
        <w:autoSpaceDE/>
        <w:autoSpaceDN/>
        <w:adjustRightInd/>
        <w:spacing w:before="240" w:after="120" w:line="276" w:lineRule="auto"/>
        <w:jc w:val="both"/>
        <w:textAlignment w:val="auto"/>
        <w:rPr>
          <w:rFonts w:ascii="Times New Roman" w:hAnsi="Times New Roman"/>
          <w:smallCaps w:val="0"/>
          <w:color w:val="000000" w:themeColor="text1"/>
          <w:spacing w:val="0"/>
          <w:sz w:val="22"/>
          <w:szCs w:val="22"/>
          <w:lang w:val="sq-AL"/>
        </w:rPr>
      </w:pPr>
    </w:p>
    <w:p w14:paraId="12F5265C" w14:textId="77777777" w:rsidR="00473F98" w:rsidRPr="00215E7E" w:rsidRDefault="00473F98" w:rsidP="00473F98">
      <w:pPr>
        <w:pStyle w:val="Heading3"/>
        <w:rPr>
          <w:color w:val="000000" w:themeColor="text1"/>
        </w:rPr>
      </w:pPr>
      <w:bookmarkStart w:id="135" w:name="_Toc37873827"/>
      <w:r w:rsidRPr="00215E7E">
        <w:rPr>
          <w:color w:val="000000" w:themeColor="text1"/>
        </w:rPr>
        <w:t xml:space="preserve">Mbështetja </w:t>
      </w:r>
      <w:r w:rsidR="00B43962" w:rsidRPr="00215E7E">
        <w:rPr>
          <w:color w:val="000000" w:themeColor="text1"/>
        </w:rPr>
        <w:t>f</w:t>
      </w:r>
      <w:r w:rsidRPr="00215E7E">
        <w:rPr>
          <w:color w:val="000000" w:themeColor="text1"/>
        </w:rPr>
        <w:t xml:space="preserve">inanciare për </w:t>
      </w:r>
      <w:r w:rsidR="00B43962" w:rsidRPr="00215E7E">
        <w:rPr>
          <w:color w:val="000000" w:themeColor="text1"/>
        </w:rPr>
        <w:t>i</w:t>
      </w:r>
      <w:r w:rsidRPr="00215E7E">
        <w:rPr>
          <w:color w:val="000000" w:themeColor="text1"/>
        </w:rPr>
        <w:t>niciativën</w:t>
      </w:r>
      <w:bookmarkEnd w:id="135"/>
      <w:r w:rsidRPr="00215E7E">
        <w:rPr>
          <w:color w:val="000000" w:themeColor="text1"/>
        </w:rPr>
        <w:t xml:space="preserve"> </w:t>
      </w:r>
    </w:p>
    <w:p w14:paraId="61CD541D" w14:textId="77777777" w:rsidR="00473F98" w:rsidRPr="00215E7E" w:rsidRDefault="00473F98" w:rsidP="00F91E94">
      <w:pPr>
        <w:pStyle w:val="ListParagraph"/>
        <w:numPr>
          <w:ilvl w:val="0"/>
          <w:numId w:val="52"/>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Shpenzimet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përgatitjen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fletëve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w:t>
      </w:r>
      <w:r w:rsidR="00FE3C6A" w:rsidRPr="00215E7E">
        <w:rPr>
          <w:rFonts w:ascii="Times New Roman" w:hAnsi="Times New Roman"/>
          <w:color w:val="000000" w:themeColor="text1"/>
        </w:rPr>
        <w:t>ledhjes</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së</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nënshkrimeve</w:t>
      </w:r>
      <w:proofErr w:type="spellEnd"/>
      <w:r w:rsidR="00FE3C6A"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nënshkrimeve</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si</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dhe</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përdorimin</w:t>
      </w:r>
      <w:proofErr w:type="spellEnd"/>
      <w:r w:rsidR="00FE3C6A" w:rsidRPr="00215E7E">
        <w:rPr>
          <w:rFonts w:ascii="Times New Roman" w:hAnsi="Times New Roman"/>
          <w:color w:val="000000" w:themeColor="text1"/>
        </w:rPr>
        <w:t xml:space="preserve"> e </w:t>
      </w:r>
      <w:proofErr w:type="spellStart"/>
      <w:r w:rsidR="00FE3C6A" w:rsidRPr="00215E7E">
        <w:rPr>
          <w:rFonts w:ascii="Times New Roman" w:hAnsi="Times New Roman"/>
          <w:color w:val="000000" w:themeColor="text1"/>
        </w:rPr>
        <w:t>mjediseve</w:t>
      </w:r>
      <w:proofErr w:type="spellEnd"/>
      <w:r w:rsidR="00FE3C6A" w:rsidRPr="00215E7E">
        <w:rPr>
          <w:rFonts w:ascii="Times New Roman" w:hAnsi="Times New Roman"/>
          <w:color w:val="000000" w:themeColor="text1"/>
        </w:rPr>
        <w:t xml:space="preserve"> private </w:t>
      </w:r>
      <w:proofErr w:type="spellStart"/>
      <w:r w:rsidR="00FE3C6A" w:rsidRPr="00215E7E">
        <w:rPr>
          <w:rFonts w:ascii="Times New Roman" w:hAnsi="Times New Roman"/>
          <w:color w:val="000000" w:themeColor="text1"/>
        </w:rPr>
        <w:t>nëse</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ka</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të</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tilla</w:t>
      </w:r>
      <w:proofErr w:type="spellEnd"/>
      <w:r w:rsidR="00FE3C6A" w:rsidRPr="00215E7E">
        <w:rPr>
          <w:rFonts w:ascii="Times New Roman" w:hAnsi="Times New Roman"/>
          <w:color w:val="000000" w:themeColor="text1"/>
        </w:rPr>
        <w:t>,</w:t>
      </w:r>
      <w:r w:rsidRPr="00215E7E">
        <w:rPr>
          <w:rFonts w:ascii="Times New Roman" w:hAnsi="Times New Roman"/>
          <w:color w:val="000000" w:themeColor="text1"/>
        </w:rPr>
        <w:t xml:space="preserve"> </w:t>
      </w:r>
      <w:proofErr w:type="spellStart"/>
      <w:r w:rsidR="00FA4A33" w:rsidRPr="00215E7E">
        <w:rPr>
          <w:rFonts w:ascii="Times New Roman" w:hAnsi="Times New Roman"/>
          <w:color w:val="000000" w:themeColor="text1"/>
        </w:rPr>
        <w:t>përballohen</w:t>
      </w:r>
      <w:proofErr w:type="spellEnd"/>
      <w:r w:rsidR="00FA4A33" w:rsidRPr="00215E7E">
        <w:rPr>
          <w:rFonts w:ascii="Times New Roman" w:hAnsi="Times New Roman"/>
          <w:color w:val="000000" w:themeColor="text1"/>
        </w:rPr>
        <w:t xml:space="preserve"> </w:t>
      </w:r>
      <w:proofErr w:type="spellStart"/>
      <w:r w:rsidR="00FA4A33" w:rsidRPr="00215E7E">
        <w:rPr>
          <w:rFonts w:ascii="Times New Roman" w:hAnsi="Times New Roman"/>
          <w:color w:val="000000" w:themeColor="text1"/>
        </w:rPr>
        <w:t>nga</w:t>
      </w:r>
      <w:proofErr w:type="spellEnd"/>
      <w:r w:rsidR="00FA4A33" w:rsidRPr="00215E7E">
        <w:rPr>
          <w:rFonts w:ascii="Times New Roman" w:hAnsi="Times New Roman"/>
          <w:color w:val="000000" w:themeColor="text1"/>
        </w:rPr>
        <w:t xml:space="preserve"> </w:t>
      </w:r>
      <w:proofErr w:type="spellStart"/>
      <w:r w:rsidR="00FA4A33" w:rsidRPr="00215E7E">
        <w:rPr>
          <w:rFonts w:ascii="Times New Roman" w:hAnsi="Times New Roman"/>
          <w:color w:val="000000" w:themeColor="text1"/>
        </w:rPr>
        <w:t>Përfaqësia</w:t>
      </w:r>
      <w:proofErr w:type="spellEnd"/>
      <w:r w:rsidR="00FA4A33" w:rsidRPr="00215E7E">
        <w:rPr>
          <w:rFonts w:ascii="Times New Roman" w:hAnsi="Times New Roman"/>
          <w:color w:val="000000" w:themeColor="text1"/>
        </w:rPr>
        <w:t xml:space="preserve"> e </w:t>
      </w:r>
      <w:proofErr w:type="spellStart"/>
      <w:r w:rsidR="00FA4A33" w:rsidRPr="00215E7E">
        <w:rPr>
          <w:rFonts w:ascii="Times New Roman" w:hAnsi="Times New Roman"/>
          <w:color w:val="000000" w:themeColor="text1"/>
        </w:rPr>
        <w:t>I</w:t>
      </w:r>
      <w:r w:rsidRPr="00215E7E">
        <w:rPr>
          <w:rFonts w:ascii="Times New Roman" w:hAnsi="Times New Roman"/>
          <w:color w:val="000000" w:themeColor="text1"/>
        </w:rPr>
        <w:t>niciativës</w:t>
      </w:r>
      <w:proofErr w:type="spellEnd"/>
      <w:r w:rsidRPr="00215E7E">
        <w:rPr>
          <w:rFonts w:ascii="Times New Roman" w:hAnsi="Times New Roman"/>
          <w:color w:val="000000" w:themeColor="text1"/>
        </w:rPr>
        <w:t>.</w:t>
      </w:r>
    </w:p>
    <w:p w14:paraId="1D20BB52" w14:textId="77777777" w:rsidR="00827D03" w:rsidRPr="00215E7E" w:rsidRDefault="00827D03" w:rsidP="00F91E94">
      <w:pPr>
        <w:pStyle w:val="ListParagraph"/>
        <w:numPr>
          <w:ilvl w:val="0"/>
          <w:numId w:val="52"/>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Përfaqësia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përdorë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fonde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donator</w:t>
      </w:r>
      <w:r w:rsidR="004D77C3" w:rsidRPr="00215E7E">
        <w:rPr>
          <w:rFonts w:ascii="Times New Roman" w:hAnsi="Times New Roman"/>
          <w:color w:val="000000" w:themeColor="text1"/>
        </w:rPr>
        <w:t>ë</w:t>
      </w:r>
      <w:proofErr w:type="spellEnd"/>
      <w:r w:rsidR="00A12603"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banorë</w:t>
      </w:r>
      <w:proofErr w:type="spellEnd"/>
      <w:r w:rsidR="00A12603"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organizata</w:t>
      </w:r>
      <w:proofErr w:type="spellEnd"/>
      <w:r w:rsidR="00A12603"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apo</w:t>
      </w:r>
      <w:proofErr w:type="spellEnd"/>
      <w:r w:rsidR="00A12603"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biznese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finacimin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ësht</w:t>
      </w:r>
      <w:r w:rsidR="005A0EFD"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detyruar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w:t>
      </w:r>
      <w:r w:rsidR="005A0EFD" w:rsidRPr="00215E7E">
        <w:rPr>
          <w:rFonts w:ascii="Times New Roman" w:hAnsi="Times New Roman"/>
          <w:color w:val="000000" w:themeColor="text1"/>
        </w:rPr>
        <w:t>’</w:t>
      </w:r>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publike</w:t>
      </w:r>
      <w:proofErr w:type="spellEnd"/>
      <w:r w:rsidRPr="00215E7E">
        <w:rPr>
          <w:rFonts w:ascii="Times New Roman" w:hAnsi="Times New Roman"/>
          <w:color w:val="000000" w:themeColor="text1"/>
        </w:rPr>
        <w:t xml:space="preserve"> </w:t>
      </w:r>
      <w:proofErr w:type="spellStart"/>
      <w:r w:rsidR="00A12603" w:rsidRPr="00215E7E">
        <w:rPr>
          <w:rFonts w:ascii="Times New Roman" w:hAnsi="Times New Roman"/>
          <w:color w:val="000000" w:themeColor="text1"/>
        </w:rPr>
        <w:t>donatorët</w:t>
      </w:r>
      <w:proofErr w:type="spellEnd"/>
      <w:r w:rsidR="00A12603"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pranë</w:t>
      </w:r>
      <w:proofErr w:type="spellEnd"/>
      <w:r w:rsidRPr="00215E7E">
        <w:rPr>
          <w:rFonts w:ascii="Times New Roman" w:hAnsi="Times New Roman"/>
          <w:color w:val="000000" w:themeColor="text1"/>
        </w:rPr>
        <w:t xml:space="preserve"> </w:t>
      </w:r>
      <w:proofErr w:type="spellStart"/>
      <w:r w:rsidR="005A0EFD" w:rsidRPr="00215E7E">
        <w:rPr>
          <w:rFonts w:ascii="Times New Roman" w:hAnsi="Times New Roman"/>
          <w:color w:val="000000" w:themeColor="text1"/>
        </w:rPr>
        <w:t>b</w:t>
      </w:r>
      <w:r w:rsidRPr="00215E7E">
        <w:rPr>
          <w:rFonts w:ascii="Times New Roman" w:hAnsi="Times New Roman"/>
          <w:color w:val="000000" w:themeColor="text1"/>
        </w:rPr>
        <w:t>ashkisë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faqen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internetit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median </w:t>
      </w:r>
      <w:proofErr w:type="spellStart"/>
      <w:r w:rsidRPr="00215E7E">
        <w:rPr>
          <w:rFonts w:ascii="Times New Roman" w:hAnsi="Times New Roman"/>
          <w:color w:val="000000" w:themeColor="text1"/>
        </w:rPr>
        <w:t>sociale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w:t>
      </w:r>
    </w:p>
    <w:p w14:paraId="0BBF0A04" w14:textId="77777777" w:rsidR="00374C28" w:rsidRPr="00215E7E" w:rsidRDefault="00374C28" w:rsidP="00D216D2">
      <w:pPr>
        <w:pStyle w:val="TableHeader"/>
        <w:numPr>
          <w:ilvl w:val="0"/>
          <w:numId w:val="1"/>
        </w:numPr>
        <w:tabs>
          <w:tab w:val="clear" w:pos="4112"/>
        </w:tabs>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3AEFEB09" w14:textId="77777777" w:rsidR="00473F98" w:rsidRPr="00215E7E" w:rsidRDefault="00473F98" w:rsidP="00473F98">
      <w:pPr>
        <w:pStyle w:val="Heading3"/>
        <w:rPr>
          <w:color w:val="000000" w:themeColor="text1"/>
        </w:rPr>
      </w:pPr>
      <w:bookmarkStart w:id="136" w:name="_Toc37873828"/>
      <w:r w:rsidRPr="00215E7E">
        <w:rPr>
          <w:color w:val="000000" w:themeColor="text1"/>
        </w:rPr>
        <w:t xml:space="preserve">Mbështetja e </w:t>
      </w:r>
      <w:r w:rsidR="00B43962" w:rsidRPr="00215E7E">
        <w:rPr>
          <w:color w:val="000000" w:themeColor="text1"/>
        </w:rPr>
        <w:t>b</w:t>
      </w:r>
      <w:r w:rsidRPr="00215E7E">
        <w:rPr>
          <w:color w:val="000000" w:themeColor="text1"/>
        </w:rPr>
        <w:t xml:space="preserve">ashkisë për </w:t>
      </w:r>
      <w:r w:rsidR="00B43962" w:rsidRPr="00215E7E">
        <w:rPr>
          <w:color w:val="000000" w:themeColor="text1"/>
        </w:rPr>
        <w:t>i</w:t>
      </w:r>
      <w:r w:rsidRPr="00215E7E">
        <w:rPr>
          <w:color w:val="000000" w:themeColor="text1"/>
        </w:rPr>
        <w:t>niciativën</w:t>
      </w:r>
      <w:bookmarkEnd w:id="136"/>
      <w:r w:rsidRPr="00215E7E">
        <w:rPr>
          <w:color w:val="000000" w:themeColor="text1"/>
        </w:rPr>
        <w:t xml:space="preserve"> </w:t>
      </w:r>
    </w:p>
    <w:p w14:paraId="211878DC" w14:textId="77777777" w:rsidR="00473F98" w:rsidRPr="00215E7E" w:rsidRDefault="00473F98" w:rsidP="00F91E94">
      <w:pPr>
        <w:pStyle w:val="ListParagraph"/>
        <w:numPr>
          <w:ilvl w:val="0"/>
          <w:numId w:val="39"/>
        </w:numPr>
        <w:spacing w:before="120" w:after="0"/>
        <w:ind w:left="426" w:hanging="426"/>
        <w:contextualSpacing w:val="0"/>
        <w:rPr>
          <w:rFonts w:ascii="Times New Roman" w:hAnsi="Times New Roman"/>
          <w:bCs/>
          <w:iCs/>
          <w:color w:val="000000" w:themeColor="text1"/>
          <w:lang w:val="it-IT"/>
        </w:rPr>
      </w:pPr>
      <w:proofErr w:type="spellStart"/>
      <w:r w:rsidRPr="00215E7E">
        <w:rPr>
          <w:rFonts w:ascii="Times New Roman" w:hAnsi="Times New Roman"/>
          <w:color w:val="000000" w:themeColor="text1"/>
        </w:rPr>
        <w:t>Këshilli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mund</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të</w:t>
      </w:r>
      <w:proofErr w:type="spellEnd"/>
      <w:r w:rsidR="00FE3C6A"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ofrojë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mbështetje</w:t>
      </w:r>
      <w:proofErr w:type="spellEnd"/>
      <w:r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juridike</w:t>
      </w:r>
      <w:proofErr w:type="spellEnd"/>
      <w:r w:rsidR="00FE3C6A"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teknike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financiare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promovuar</w:t>
      </w:r>
      <w:proofErr w:type="spellEnd"/>
      <w:r w:rsidR="00646EB7" w:rsidRPr="00215E7E">
        <w:rPr>
          <w:rFonts w:ascii="Times New Roman" w:hAnsi="Times New Roman"/>
          <w:color w:val="000000" w:themeColor="text1"/>
        </w:rPr>
        <w:t xml:space="preserve"> </w:t>
      </w:r>
      <w:proofErr w:type="spellStart"/>
      <w:r w:rsidR="00646EB7" w:rsidRPr="00215E7E">
        <w:rPr>
          <w:rFonts w:ascii="Times New Roman" w:hAnsi="Times New Roman"/>
          <w:color w:val="000000" w:themeColor="text1"/>
        </w:rPr>
        <w:t>barazinë</w:t>
      </w:r>
      <w:proofErr w:type="spellEnd"/>
      <w:r w:rsidRPr="00215E7E">
        <w:rPr>
          <w:rFonts w:ascii="Times New Roman" w:hAnsi="Times New Roman"/>
          <w:color w:val="000000" w:themeColor="text1"/>
        </w:rPr>
        <w:t xml:space="preserve"> midis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gjithë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qytetarëve</w:t>
      </w:r>
      <w:proofErr w:type="spellEnd"/>
      <w:r w:rsidR="00646EB7" w:rsidRPr="00215E7E">
        <w:rPr>
          <w:rFonts w:ascii="Times New Roman" w:hAnsi="Times New Roman"/>
          <w:color w:val="000000" w:themeColor="text1"/>
        </w:rPr>
        <w:t xml:space="preserve">, </w:t>
      </w:r>
      <w:proofErr w:type="spellStart"/>
      <w:r w:rsidR="00646EB7" w:rsidRPr="00215E7E">
        <w:rPr>
          <w:rFonts w:ascii="Times New Roman" w:hAnsi="Times New Roman"/>
          <w:color w:val="000000" w:themeColor="text1"/>
        </w:rPr>
        <w:t>në</w:t>
      </w:r>
      <w:proofErr w:type="spellEnd"/>
      <w:r w:rsidR="00646EB7" w:rsidRPr="00215E7E">
        <w:rPr>
          <w:rFonts w:ascii="Times New Roman" w:hAnsi="Times New Roman"/>
          <w:color w:val="000000" w:themeColor="text1"/>
        </w:rPr>
        <w:t xml:space="preserve"> </w:t>
      </w:r>
      <w:proofErr w:type="spellStart"/>
      <w:r w:rsidR="00646EB7" w:rsidRPr="00215E7E">
        <w:rPr>
          <w:rFonts w:ascii="Times New Roman" w:hAnsi="Times New Roman"/>
          <w:color w:val="000000" w:themeColor="text1"/>
        </w:rPr>
        <w:t>rastet</w:t>
      </w:r>
      <w:proofErr w:type="spellEnd"/>
      <w:r w:rsidR="00646EB7" w:rsidRPr="00215E7E">
        <w:rPr>
          <w:rFonts w:ascii="Times New Roman" w:hAnsi="Times New Roman"/>
          <w:color w:val="000000" w:themeColor="text1"/>
        </w:rPr>
        <w:t xml:space="preserve"> </w:t>
      </w:r>
      <w:proofErr w:type="spellStart"/>
      <w:r w:rsidR="00646EB7" w:rsidRPr="00215E7E">
        <w:rPr>
          <w:rFonts w:ascii="Times New Roman" w:hAnsi="Times New Roman"/>
          <w:color w:val="000000" w:themeColor="text1"/>
        </w:rPr>
        <w:t>kur</w:t>
      </w:r>
      <w:proofErr w:type="spellEnd"/>
      <w:r w:rsidR="00646EB7" w:rsidRPr="00215E7E">
        <w:rPr>
          <w:rFonts w:ascii="Times New Roman" w:hAnsi="Times New Roman"/>
          <w:color w:val="000000" w:themeColor="text1"/>
        </w:rPr>
        <w:t xml:space="preserve"> </w:t>
      </w:r>
      <w:proofErr w:type="spellStart"/>
      <w:r w:rsidR="00646EB7" w:rsidRPr="00215E7E">
        <w:rPr>
          <w:rFonts w:ascii="Times New Roman" w:hAnsi="Times New Roman"/>
          <w:color w:val="000000" w:themeColor="text1"/>
        </w:rPr>
        <w:t>organizon</w:t>
      </w:r>
      <w:proofErr w:type="spellEnd"/>
      <w:r w:rsidR="00646EB7" w:rsidRPr="00215E7E">
        <w:rPr>
          <w:rFonts w:ascii="Times New Roman" w:hAnsi="Times New Roman"/>
          <w:color w:val="000000" w:themeColor="text1"/>
        </w:rPr>
        <w:t xml:space="preserve"> </w:t>
      </w:r>
      <w:proofErr w:type="spellStart"/>
      <w:r w:rsidR="005A0EFD" w:rsidRPr="00215E7E">
        <w:rPr>
          <w:rFonts w:ascii="Times New Roman" w:hAnsi="Times New Roman"/>
          <w:color w:val="000000" w:themeColor="text1"/>
        </w:rPr>
        <w:t>iniciativa</w:t>
      </w:r>
      <w:proofErr w:type="spellEnd"/>
      <w:r w:rsidR="005A0EFD" w:rsidRPr="00215E7E">
        <w:rPr>
          <w:rFonts w:ascii="Times New Roman" w:hAnsi="Times New Roman"/>
          <w:color w:val="000000" w:themeColor="text1"/>
        </w:rPr>
        <w:t xml:space="preserve"> </w:t>
      </w:r>
      <w:proofErr w:type="spellStart"/>
      <w:r w:rsidR="00FE3C6A" w:rsidRPr="00215E7E">
        <w:rPr>
          <w:rFonts w:ascii="Times New Roman" w:hAnsi="Times New Roman"/>
          <w:color w:val="000000" w:themeColor="text1"/>
        </w:rPr>
        <w:t>qytetarëve</w:t>
      </w:r>
      <w:proofErr w:type="spellEnd"/>
      <w:r w:rsidR="00FE3C6A" w:rsidRPr="00215E7E">
        <w:rPr>
          <w:rFonts w:ascii="Times New Roman" w:hAnsi="Times New Roman"/>
          <w:color w:val="000000" w:themeColor="text1"/>
        </w:rPr>
        <w:t>.</w:t>
      </w:r>
    </w:p>
    <w:p w14:paraId="42E1596D" w14:textId="77777777" w:rsidR="00473F98" w:rsidRPr="00215E7E" w:rsidRDefault="00473F98" w:rsidP="00F91E94">
      <w:pPr>
        <w:pStyle w:val="ListParagraph"/>
        <w:numPr>
          <w:ilvl w:val="0"/>
          <w:numId w:val="39"/>
        </w:numPr>
        <w:spacing w:before="120" w:after="0"/>
        <w:ind w:left="426" w:hanging="426"/>
        <w:contextualSpacing w:val="0"/>
        <w:rPr>
          <w:rFonts w:ascii="Times New Roman" w:hAnsi="Times New Roman"/>
          <w:bCs/>
          <w:iCs/>
          <w:color w:val="000000" w:themeColor="text1"/>
          <w:lang w:val="it-IT"/>
        </w:rPr>
      </w:pPr>
      <w:r w:rsidRPr="00215E7E">
        <w:rPr>
          <w:rFonts w:ascii="Times New Roman" w:hAnsi="Times New Roman"/>
          <w:bCs/>
          <w:iCs/>
          <w:color w:val="000000" w:themeColor="text1"/>
          <w:lang w:val="it-IT"/>
        </w:rPr>
        <w:t xml:space="preserve">Këshilli </w:t>
      </w:r>
      <w:r w:rsidR="005A0EF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ashkiak mund të miratojë një ndihmë financiare prej një (1) Euro për secilin prej nënshkrimeve të mbledhura, por jo më shumë se totalit të numrit të nënshkrimeve minimale që kërkohen për çertifikimin e peticionit (p.sh 1% e banorëve të Bashkisë, apo 2% e banorëve të NjA, lagjes, fshatit). Kjo shumë mund të ndryshohet me miratim</w:t>
      </w:r>
      <w:r w:rsidR="007D3B97" w:rsidRPr="00215E7E">
        <w:rPr>
          <w:rFonts w:ascii="Times New Roman" w:hAnsi="Times New Roman"/>
          <w:bCs/>
          <w:iCs/>
          <w:color w:val="000000" w:themeColor="text1"/>
          <w:lang w:val="it-IT"/>
        </w:rPr>
        <w:t>in e</w:t>
      </w:r>
      <w:r w:rsidRPr="00215E7E">
        <w:rPr>
          <w:rFonts w:ascii="Times New Roman" w:hAnsi="Times New Roman"/>
          <w:bCs/>
          <w:iCs/>
          <w:color w:val="000000" w:themeColor="text1"/>
          <w:lang w:val="it-IT"/>
        </w:rPr>
        <w:t xml:space="preserve"> </w:t>
      </w:r>
      <w:r w:rsidR="005A0EFD"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ëshillit </w:t>
      </w:r>
      <w:r w:rsidR="005A0EFD"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ashkiak.</w:t>
      </w:r>
      <w:r w:rsidR="007D3B97" w:rsidRPr="00215E7E">
        <w:rPr>
          <w:rFonts w:ascii="Times New Roman" w:hAnsi="Times New Roman"/>
          <w:bCs/>
          <w:iCs/>
          <w:color w:val="000000" w:themeColor="text1"/>
          <w:lang w:val="it-IT"/>
        </w:rPr>
        <w:t xml:space="preserve"> </w:t>
      </w:r>
      <w:r w:rsidRPr="00215E7E">
        <w:rPr>
          <w:rFonts w:ascii="Times New Roman" w:hAnsi="Times New Roman"/>
          <w:bCs/>
          <w:iCs/>
          <w:color w:val="000000" w:themeColor="text1"/>
          <w:lang w:val="it-IT"/>
        </w:rPr>
        <w:t xml:space="preserve">Ndihma financiare i jepet parashtruesve të peticionit në rastet kur </w:t>
      </w:r>
      <w:r w:rsidR="00685496"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 e pranon plotësisht apo pjesërisht peticionin, përveç</w:t>
      </w:r>
      <w:r w:rsidR="008E224D" w:rsidRPr="00215E7E">
        <w:rPr>
          <w:rFonts w:ascii="Times New Roman" w:hAnsi="Times New Roman"/>
          <w:bCs/>
          <w:iCs/>
          <w:color w:val="000000" w:themeColor="text1"/>
          <w:lang w:val="it-IT"/>
        </w:rPr>
        <w:t xml:space="preserve"> s</w:t>
      </w:r>
      <w:r w:rsidRPr="00215E7E">
        <w:rPr>
          <w:rFonts w:ascii="Times New Roman" w:hAnsi="Times New Roman"/>
          <w:bCs/>
          <w:iCs/>
          <w:color w:val="000000" w:themeColor="text1"/>
          <w:lang w:val="it-IT"/>
        </w:rPr>
        <w:t xml:space="preserve">e kur </w:t>
      </w:r>
      <w:r w:rsidR="00685496"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 xml:space="preserve">ëshilli vendos ndryshe. Në këtë rast </w:t>
      </w:r>
      <w:r w:rsidR="00685496" w:rsidRPr="00215E7E">
        <w:rPr>
          <w:rFonts w:ascii="Times New Roman" w:hAnsi="Times New Roman"/>
          <w:bCs/>
          <w:iCs/>
          <w:color w:val="000000" w:themeColor="text1"/>
          <w:lang w:val="it-IT"/>
        </w:rPr>
        <w:t>k</w:t>
      </w:r>
      <w:r w:rsidRPr="00215E7E">
        <w:rPr>
          <w:rFonts w:ascii="Times New Roman" w:hAnsi="Times New Roman"/>
          <w:bCs/>
          <w:iCs/>
          <w:color w:val="000000" w:themeColor="text1"/>
          <w:lang w:val="it-IT"/>
        </w:rPr>
        <w:t>ëshilli miraton ndihmën finaciare në të një</w:t>
      </w:r>
      <w:r w:rsidR="00685496" w:rsidRPr="00215E7E">
        <w:rPr>
          <w:rFonts w:ascii="Times New Roman" w:hAnsi="Times New Roman"/>
          <w:bCs/>
          <w:iCs/>
          <w:color w:val="000000" w:themeColor="text1"/>
          <w:lang w:val="it-IT"/>
        </w:rPr>
        <w:t>j</w:t>
      </w:r>
      <w:r w:rsidRPr="00215E7E">
        <w:rPr>
          <w:rFonts w:ascii="Times New Roman" w:hAnsi="Times New Roman"/>
          <w:bCs/>
          <w:iCs/>
          <w:color w:val="000000" w:themeColor="text1"/>
          <w:lang w:val="it-IT"/>
        </w:rPr>
        <w:t>tën mbledhje ku miraton edhe iniciativën, të plotë apo me ndryshime.</w:t>
      </w:r>
    </w:p>
    <w:p w14:paraId="5A308BB4" w14:textId="77777777" w:rsidR="00473F98" w:rsidRPr="00215E7E" w:rsidRDefault="00473F98" w:rsidP="00D216D2">
      <w:pPr>
        <w:pStyle w:val="ListParagraph"/>
        <w:numPr>
          <w:ilvl w:val="0"/>
          <w:numId w:val="39"/>
        </w:numPr>
        <w:spacing w:before="120" w:after="0"/>
        <w:ind w:left="426" w:hanging="426"/>
        <w:contextualSpacing w:val="0"/>
        <w:jc w:val="both"/>
        <w:rPr>
          <w:rFonts w:ascii="Times New Roman" w:hAnsi="Times New Roman"/>
          <w:bCs/>
          <w:iCs/>
          <w:color w:val="000000" w:themeColor="text1"/>
          <w:lang w:val="it-IT"/>
        </w:rPr>
      </w:pPr>
      <w:r w:rsidRPr="00215E7E">
        <w:rPr>
          <w:rFonts w:ascii="Times New Roman" w:hAnsi="Times New Roman"/>
          <w:bCs/>
          <w:iCs/>
          <w:color w:val="000000" w:themeColor="text1"/>
          <w:lang w:val="it-IT"/>
        </w:rPr>
        <w:t>S</w:t>
      </w:r>
      <w:r w:rsidR="003B6732" w:rsidRPr="00215E7E">
        <w:rPr>
          <w:rFonts w:ascii="Times New Roman" w:hAnsi="Times New Roman"/>
          <w:bCs/>
          <w:iCs/>
          <w:color w:val="000000" w:themeColor="text1"/>
          <w:lang w:val="it-IT"/>
        </w:rPr>
        <w:t xml:space="preserve">ekretariati i </w:t>
      </w:r>
      <w:r w:rsidR="00685496" w:rsidRPr="00215E7E">
        <w:rPr>
          <w:rFonts w:ascii="Times New Roman" w:hAnsi="Times New Roman"/>
          <w:bCs/>
          <w:iCs/>
          <w:color w:val="000000" w:themeColor="text1"/>
          <w:lang w:val="it-IT"/>
        </w:rPr>
        <w:t>k</w:t>
      </w:r>
      <w:r w:rsidR="003B6732" w:rsidRPr="00215E7E">
        <w:rPr>
          <w:rFonts w:ascii="Times New Roman" w:hAnsi="Times New Roman"/>
          <w:bCs/>
          <w:iCs/>
          <w:color w:val="000000" w:themeColor="text1"/>
          <w:lang w:val="it-IT"/>
        </w:rPr>
        <w:t>ëshillit,</w:t>
      </w:r>
      <w:r w:rsidRPr="00215E7E">
        <w:rPr>
          <w:rFonts w:ascii="Times New Roman" w:hAnsi="Times New Roman"/>
          <w:bCs/>
          <w:iCs/>
          <w:color w:val="000000" w:themeColor="text1"/>
          <w:lang w:val="it-IT"/>
        </w:rPr>
        <w:t xml:space="preserve"> </w:t>
      </w:r>
      <w:r w:rsidR="00685496" w:rsidRPr="00215E7E">
        <w:rPr>
          <w:rFonts w:ascii="Times New Roman" w:hAnsi="Times New Roman"/>
          <w:bCs/>
          <w:iCs/>
          <w:color w:val="000000" w:themeColor="text1"/>
          <w:lang w:val="it-IT"/>
        </w:rPr>
        <w:t>d</w:t>
      </w:r>
      <w:r w:rsidRPr="00215E7E">
        <w:rPr>
          <w:rFonts w:ascii="Times New Roman" w:hAnsi="Times New Roman"/>
          <w:bCs/>
          <w:iCs/>
          <w:color w:val="000000" w:themeColor="text1"/>
          <w:lang w:val="it-IT"/>
        </w:rPr>
        <w:t>rejt</w:t>
      </w:r>
      <w:r w:rsidR="00685496" w:rsidRPr="00215E7E">
        <w:rPr>
          <w:rFonts w:ascii="Times New Roman" w:hAnsi="Times New Roman"/>
          <w:bCs/>
          <w:iCs/>
          <w:color w:val="000000" w:themeColor="text1"/>
          <w:lang w:val="it-IT"/>
        </w:rPr>
        <w:t xml:space="preserve">uesi i drejtorisë/sektorit </w:t>
      </w:r>
      <w:r w:rsidRPr="00215E7E">
        <w:rPr>
          <w:rFonts w:ascii="Times New Roman" w:hAnsi="Times New Roman"/>
          <w:bCs/>
          <w:iCs/>
          <w:color w:val="000000" w:themeColor="text1"/>
          <w:lang w:val="it-IT"/>
        </w:rPr>
        <w:t xml:space="preserve">juridik dhe </w:t>
      </w:r>
      <w:r w:rsidR="00685496" w:rsidRPr="00215E7E">
        <w:rPr>
          <w:rFonts w:ascii="Times New Roman" w:hAnsi="Times New Roman"/>
          <w:bCs/>
          <w:iCs/>
          <w:color w:val="000000" w:themeColor="text1"/>
          <w:lang w:val="it-IT"/>
        </w:rPr>
        <w:t>njësia për</w:t>
      </w:r>
      <w:r w:rsidRPr="00215E7E">
        <w:rPr>
          <w:rFonts w:ascii="Times New Roman" w:hAnsi="Times New Roman"/>
          <w:bCs/>
          <w:iCs/>
          <w:color w:val="000000" w:themeColor="text1"/>
          <w:lang w:val="it-IT"/>
        </w:rPr>
        <w:t xml:space="preserve"> fuqizimi</w:t>
      </w:r>
      <w:r w:rsidR="00685496" w:rsidRPr="00215E7E">
        <w:rPr>
          <w:rFonts w:ascii="Times New Roman" w:hAnsi="Times New Roman"/>
          <w:bCs/>
          <w:iCs/>
          <w:color w:val="000000" w:themeColor="text1"/>
          <w:lang w:val="it-IT"/>
        </w:rPr>
        <w:t>n</w:t>
      </w:r>
      <w:r w:rsidRPr="00215E7E">
        <w:rPr>
          <w:rFonts w:ascii="Times New Roman" w:hAnsi="Times New Roman"/>
          <w:bCs/>
          <w:iCs/>
          <w:color w:val="000000" w:themeColor="text1"/>
          <w:lang w:val="it-IT"/>
        </w:rPr>
        <w:t xml:space="preserve"> </w:t>
      </w:r>
      <w:r w:rsidR="00685496" w:rsidRPr="00215E7E">
        <w:rPr>
          <w:rFonts w:ascii="Times New Roman" w:hAnsi="Times New Roman"/>
          <w:bCs/>
          <w:iCs/>
          <w:color w:val="000000" w:themeColor="text1"/>
          <w:lang w:val="it-IT"/>
        </w:rPr>
        <w:t>dhe zhvillimin e</w:t>
      </w:r>
      <w:r w:rsidRPr="00215E7E">
        <w:rPr>
          <w:rFonts w:ascii="Times New Roman" w:hAnsi="Times New Roman"/>
          <w:bCs/>
          <w:iCs/>
          <w:color w:val="000000" w:themeColor="text1"/>
          <w:lang w:val="it-IT"/>
        </w:rPr>
        <w:t xml:space="preserve"> komunitete</w:t>
      </w:r>
      <w:r w:rsidR="00685496" w:rsidRPr="00215E7E">
        <w:rPr>
          <w:rFonts w:ascii="Times New Roman" w:hAnsi="Times New Roman"/>
          <w:bCs/>
          <w:iCs/>
          <w:color w:val="000000" w:themeColor="text1"/>
          <w:lang w:val="it-IT"/>
        </w:rPr>
        <w:t>ve</w:t>
      </w:r>
      <w:r w:rsidRPr="00215E7E">
        <w:rPr>
          <w:rFonts w:ascii="Times New Roman" w:hAnsi="Times New Roman"/>
          <w:bCs/>
          <w:iCs/>
          <w:color w:val="000000" w:themeColor="text1"/>
          <w:lang w:val="it-IT"/>
        </w:rPr>
        <w:t xml:space="preserve"> </w:t>
      </w:r>
      <w:r w:rsidR="00685496" w:rsidRPr="00215E7E">
        <w:rPr>
          <w:rFonts w:ascii="Times New Roman" w:hAnsi="Times New Roman"/>
          <w:bCs/>
          <w:iCs/>
          <w:color w:val="000000" w:themeColor="text1"/>
          <w:lang w:val="it-IT"/>
        </w:rPr>
        <w:t>të</w:t>
      </w:r>
      <w:r w:rsidRPr="00215E7E">
        <w:rPr>
          <w:rFonts w:ascii="Times New Roman" w:hAnsi="Times New Roman"/>
          <w:bCs/>
          <w:iCs/>
          <w:color w:val="000000" w:themeColor="text1"/>
          <w:lang w:val="it-IT"/>
        </w:rPr>
        <w:t xml:space="preserve"> </w:t>
      </w:r>
      <w:r w:rsidR="00685496" w:rsidRPr="00215E7E">
        <w:rPr>
          <w:rFonts w:ascii="Times New Roman" w:hAnsi="Times New Roman"/>
          <w:bCs/>
          <w:iCs/>
          <w:color w:val="000000" w:themeColor="text1"/>
          <w:lang w:val="it-IT"/>
        </w:rPr>
        <w:t>b</w:t>
      </w:r>
      <w:r w:rsidRPr="00215E7E">
        <w:rPr>
          <w:rFonts w:ascii="Times New Roman" w:hAnsi="Times New Roman"/>
          <w:bCs/>
          <w:iCs/>
          <w:color w:val="000000" w:themeColor="text1"/>
          <w:lang w:val="it-IT"/>
        </w:rPr>
        <w:t xml:space="preserve">ashkisë, </w:t>
      </w:r>
      <w:proofErr w:type="spellStart"/>
      <w:r w:rsidRPr="00215E7E">
        <w:rPr>
          <w:rFonts w:ascii="Times New Roman" w:hAnsi="Times New Roman"/>
          <w:color w:val="000000" w:themeColor="text1"/>
        </w:rPr>
        <w:t>këshilloj</w:t>
      </w:r>
      <w:r w:rsidR="005518E0" w:rsidRPr="00215E7E">
        <w:rPr>
          <w:rFonts w:ascii="Times New Roman" w:hAnsi="Times New Roman"/>
          <w:color w:val="000000" w:themeColor="text1"/>
        </w:rPr>
        <w:t>n</w:t>
      </w:r>
      <w:r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Përfaqësinë</w:t>
      </w:r>
      <w:proofErr w:type="spellEnd"/>
      <w:r w:rsidRPr="00215E7E">
        <w:rPr>
          <w:rFonts w:ascii="Times New Roman" w:hAnsi="Times New Roman"/>
          <w:color w:val="000000" w:themeColor="text1"/>
        </w:rPr>
        <w:t xml:space="preserve"> </w:t>
      </w:r>
      <w:r w:rsidR="00FE3C6A" w:rsidRPr="00215E7E">
        <w:rPr>
          <w:rFonts w:ascii="Times New Roman" w:hAnsi="Times New Roman"/>
          <w:color w:val="000000" w:themeColor="text1"/>
        </w:rPr>
        <w:t xml:space="preserve">e </w:t>
      </w:r>
      <w:proofErr w:type="spellStart"/>
      <w:r w:rsidR="00FE3C6A" w:rsidRPr="00215E7E">
        <w:rPr>
          <w:rFonts w:ascii="Times New Roman" w:hAnsi="Times New Roman"/>
          <w:color w:val="000000" w:themeColor="text1"/>
        </w:rPr>
        <w:t>Iniciavës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rregullat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procedurat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duhet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ndjekin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prezant</w:t>
      </w:r>
      <w:r w:rsidR="003B6732" w:rsidRPr="00215E7E">
        <w:rPr>
          <w:rFonts w:ascii="Times New Roman" w:hAnsi="Times New Roman"/>
          <w:color w:val="000000" w:themeColor="text1"/>
        </w:rPr>
        <w:t>imin</w:t>
      </w:r>
      <w:proofErr w:type="spellEnd"/>
      <w:r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dhe</w:t>
      </w:r>
      <w:proofErr w:type="spellEnd"/>
      <w:r w:rsidR="003B6732"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nënshkrimin</w:t>
      </w:r>
      <w:proofErr w:type="spellEnd"/>
      <w:r w:rsidR="003B6732" w:rsidRPr="00215E7E">
        <w:rPr>
          <w:rFonts w:ascii="Times New Roman" w:hAnsi="Times New Roman"/>
          <w:color w:val="000000" w:themeColor="text1"/>
        </w:rPr>
        <w:t xml:space="preserve"> </w:t>
      </w:r>
      <w:r w:rsidRPr="00215E7E">
        <w:rPr>
          <w:rFonts w:ascii="Times New Roman" w:hAnsi="Times New Roman"/>
          <w:color w:val="000000" w:themeColor="text1"/>
        </w:rPr>
        <w:t xml:space="preserve">e </w:t>
      </w:r>
      <w:proofErr w:type="spellStart"/>
      <w:r w:rsidR="005518E0" w:rsidRPr="00215E7E">
        <w:rPr>
          <w:rFonts w:ascii="Times New Roman" w:hAnsi="Times New Roman"/>
          <w:color w:val="000000" w:themeColor="text1"/>
        </w:rPr>
        <w:t>peticionit</w:t>
      </w:r>
      <w:proofErr w:type="spellEnd"/>
      <w:r w:rsidRPr="00215E7E">
        <w:rPr>
          <w:rFonts w:ascii="Times New Roman" w:hAnsi="Times New Roman"/>
          <w:color w:val="000000" w:themeColor="text1"/>
        </w:rPr>
        <w:t>.</w:t>
      </w:r>
    </w:p>
    <w:p w14:paraId="136C61D1" w14:textId="77777777" w:rsidR="00473F98" w:rsidRPr="00215E7E" w:rsidRDefault="00473F98" w:rsidP="00F91E94">
      <w:pPr>
        <w:pStyle w:val="ListParagraph"/>
        <w:numPr>
          <w:ilvl w:val="0"/>
          <w:numId w:val="39"/>
        </w:numPr>
        <w:spacing w:before="120" w:after="0"/>
        <w:ind w:left="426" w:hanging="426"/>
        <w:contextualSpacing w:val="0"/>
        <w:rPr>
          <w:rFonts w:ascii="Times New Roman" w:hAnsi="Times New Roman"/>
          <w:bCs/>
          <w:iCs/>
          <w:color w:val="000000" w:themeColor="text1"/>
          <w:lang w:val="it-IT"/>
        </w:rPr>
      </w:pPr>
      <w:proofErr w:type="spellStart"/>
      <w:r w:rsidRPr="00215E7E">
        <w:rPr>
          <w:rFonts w:ascii="Times New Roman" w:hAnsi="Times New Roman"/>
          <w:color w:val="000000" w:themeColor="text1"/>
        </w:rPr>
        <w:t>Këshilli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w:t>
      </w:r>
      <w:r w:rsidR="00685496"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dispozicion</w:t>
      </w:r>
      <w:proofErr w:type="spellEnd"/>
      <w:r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të</w:t>
      </w:r>
      <w:proofErr w:type="spellEnd"/>
      <w:r w:rsidR="003B6732"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Përfaqësis</w:t>
      </w:r>
      <w:r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s</w:t>
      </w:r>
      <w:r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platformën</w:t>
      </w:r>
      <w:proofErr w:type="spellEnd"/>
      <w:r w:rsidRPr="00215E7E">
        <w:rPr>
          <w:rFonts w:ascii="Times New Roman" w:hAnsi="Times New Roman"/>
          <w:color w:val="000000" w:themeColor="text1"/>
        </w:rPr>
        <w:t xml:space="preserve"> </w:t>
      </w:r>
      <w:proofErr w:type="spellStart"/>
      <w:r w:rsidR="003B6732" w:rsidRPr="00215E7E">
        <w:rPr>
          <w:rFonts w:ascii="Times New Roman" w:hAnsi="Times New Roman"/>
          <w:color w:val="000000" w:themeColor="text1"/>
        </w:rPr>
        <w:t>elektronike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shpërndarjen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informacionit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lidhje</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w:t>
      </w:r>
    </w:p>
    <w:p w14:paraId="3FF15835" w14:textId="77777777" w:rsidR="00473F98" w:rsidRPr="00215E7E" w:rsidRDefault="003B6732" w:rsidP="00F91E94">
      <w:pPr>
        <w:pStyle w:val="ListParagraph"/>
        <w:numPr>
          <w:ilvl w:val="0"/>
          <w:numId w:val="39"/>
        </w:numPr>
        <w:spacing w:before="120" w:after="0"/>
        <w:ind w:left="426" w:hanging="426"/>
        <w:contextualSpacing w:val="0"/>
        <w:rPr>
          <w:rFonts w:ascii="Times New Roman" w:hAnsi="Times New Roman"/>
          <w:bCs/>
          <w:iCs/>
          <w:color w:val="000000" w:themeColor="text1"/>
          <w:lang w:val="it-IT"/>
        </w:rPr>
      </w:pPr>
      <w:proofErr w:type="spellStart"/>
      <w:r w:rsidRPr="00215E7E">
        <w:rPr>
          <w:rFonts w:ascii="Times New Roman" w:hAnsi="Times New Roman"/>
          <w:color w:val="000000" w:themeColor="text1"/>
        </w:rPr>
        <w:t>Bashkia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j</w:t>
      </w:r>
      <w:r w:rsidR="00473F98" w:rsidRPr="00215E7E">
        <w:rPr>
          <w:rFonts w:ascii="Times New Roman" w:hAnsi="Times New Roman"/>
          <w:color w:val="000000" w:themeColor="text1"/>
        </w:rPr>
        <w:t>ep</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lejen</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dhe</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cakton</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mjediset</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për</w:t>
      </w:r>
      <w:proofErr w:type="spellEnd"/>
      <w:r w:rsidR="00473F98" w:rsidRPr="00215E7E">
        <w:rPr>
          <w:rFonts w:ascii="Times New Roman" w:hAnsi="Times New Roman"/>
          <w:color w:val="000000" w:themeColor="text1"/>
        </w:rPr>
        <w:t xml:space="preserve"> </w:t>
      </w:r>
      <w:proofErr w:type="spellStart"/>
      <w:r w:rsidR="00473F98" w:rsidRPr="00215E7E">
        <w:rPr>
          <w:rFonts w:ascii="Times New Roman" w:hAnsi="Times New Roman"/>
          <w:color w:val="000000" w:themeColor="text1"/>
        </w:rPr>
        <w:t>nënshkrimet</w:t>
      </w:r>
      <w:proofErr w:type="spellEnd"/>
      <w:r w:rsidR="00473F98" w:rsidRPr="00215E7E">
        <w:rPr>
          <w:rFonts w:ascii="Times New Roman" w:hAnsi="Times New Roman"/>
          <w:color w:val="000000" w:themeColor="text1"/>
        </w:rPr>
        <w:t xml:space="preserve"> e </w:t>
      </w:r>
      <w:proofErr w:type="spellStart"/>
      <w:r w:rsidR="00473F98" w:rsidRPr="00215E7E">
        <w:rPr>
          <w:rFonts w:ascii="Times New Roman" w:hAnsi="Times New Roman"/>
          <w:color w:val="000000" w:themeColor="text1"/>
        </w:rPr>
        <w:t>peticionit</w:t>
      </w:r>
      <w:proofErr w:type="spellEnd"/>
      <w:r w:rsidR="00473F98" w:rsidRPr="00215E7E">
        <w:rPr>
          <w:rFonts w:ascii="Times New Roman" w:hAnsi="Times New Roman"/>
          <w:color w:val="000000" w:themeColor="text1"/>
        </w:rPr>
        <w:t>.</w:t>
      </w:r>
    </w:p>
    <w:p w14:paraId="28D1B575" w14:textId="77777777" w:rsidR="00143FFD" w:rsidRPr="00215E7E" w:rsidRDefault="00143FFD" w:rsidP="00D216D2">
      <w:pPr>
        <w:pStyle w:val="TableHeader"/>
        <w:numPr>
          <w:ilvl w:val="0"/>
          <w:numId w:val="1"/>
        </w:numPr>
        <w:overflowPunct/>
        <w:autoSpaceDE/>
        <w:autoSpaceDN/>
        <w:adjustRightInd/>
        <w:spacing w:before="24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02B18EE" w14:textId="77777777" w:rsidR="0038129F" w:rsidRPr="00215E7E" w:rsidRDefault="0038129F" w:rsidP="0038129F">
      <w:pPr>
        <w:pStyle w:val="Heading3"/>
        <w:rPr>
          <w:color w:val="000000" w:themeColor="text1"/>
        </w:rPr>
      </w:pPr>
      <w:bookmarkStart w:id="137" w:name="_Toc37873829"/>
      <w:r w:rsidRPr="00215E7E">
        <w:rPr>
          <w:color w:val="000000" w:themeColor="text1"/>
        </w:rPr>
        <w:t xml:space="preserve">Transparenca dhe </w:t>
      </w:r>
      <w:r w:rsidR="00473F98" w:rsidRPr="00215E7E">
        <w:rPr>
          <w:color w:val="000000" w:themeColor="text1"/>
        </w:rPr>
        <w:t>llogar</w:t>
      </w:r>
      <w:r w:rsidR="00335357" w:rsidRPr="00215E7E">
        <w:rPr>
          <w:color w:val="000000" w:themeColor="text1"/>
        </w:rPr>
        <w:t>i</w:t>
      </w:r>
      <w:r w:rsidR="00473F98" w:rsidRPr="00215E7E">
        <w:rPr>
          <w:color w:val="000000" w:themeColor="text1"/>
        </w:rPr>
        <w:t>dhënja</w:t>
      </w:r>
      <w:r w:rsidR="00B728AD" w:rsidRPr="00215E7E">
        <w:rPr>
          <w:color w:val="000000" w:themeColor="text1"/>
        </w:rPr>
        <w:t xml:space="preserve"> për</w:t>
      </w:r>
      <w:r w:rsidR="00473F98" w:rsidRPr="00215E7E">
        <w:rPr>
          <w:color w:val="000000" w:themeColor="text1"/>
        </w:rPr>
        <w:t xml:space="preserve"> </w:t>
      </w:r>
      <w:r w:rsidR="00B728AD" w:rsidRPr="00215E7E">
        <w:rPr>
          <w:color w:val="000000" w:themeColor="text1"/>
        </w:rPr>
        <w:t>iniciativën qytetare</w:t>
      </w:r>
      <w:bookmarkEnd w:id="137"/>
    </w:p>
    <w:p w14:paraId="60682A9D" w14:textId="77777777" w:rsidR="0090091F" w:rsidRPr="00215E7E" w:rsidRDefault="0038129F" w:rsidP="00F91E94">
      <w:pPr>
        <w:pStyle w:val="ListParagraph"/>
        <w:numPr>
          <w:ilvl w:val="0"/>
          <w:numId w:val="44"/>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Burimet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masa e </w:t>
      </w:r>
      <w:proofErr w:type="spellStart"/>
      <w:r w:rsidRPr="00215E7E">
        <w:rPr>
          <w:rFonts w:ascii="Times New Roman" w:hAnsi="Times New Roman"/>
          <w:color w:val="000000" w:themeColor="text1"/>
        </w:rPr>
        <w:t>financimit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iniciativës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periodikisht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fa</w:t>
      </w:r>
      <w:r w:rsidR="0090091F" w:rsidRPr="00215E7E">
        <w:rPr>
          <w:rFonts w:ascii="Times New Roman" w:hAnsi="Times New Roman"/>
          <w:color w:val="000000" w:themeColor="text1"/>
        </w:rPr>
        <w:t>qen</w:t>
      </w:r>
      <w:proofErr w:type="spellEnd"/>
      <w:r w:rsidR="0090091F" w:rsidRPr="00215E7E">
        <w:rPr>
          <w:rFonts w:ascii="Times New Roman" w:hAnsi="Times New Roman"/>
          <w:color w:val="000000" w:themeColor="text1"/>
        </w:rPr>
        <w:t xml:space="preserve"> </w:t>
      </w:r>
      <w:proofErr w:type="spellStart"/>
      <w:r w:rsidR="0090091F" w:rsidRPr="00215E7E">
        <w:rPr>
          <w:rFonts w:ascii="Times New Roman" w:hAnsi="Times New Roman"/>
          <w:color w:val="000000" w:themeColor="text1"/>
        </w:rPr>
        <w:t>zyrtare</w:t>
      </w:r>
      <w:proofErr w:type="spellEnd"/>
      <w:r w:rsidR="0090091F" w:rsidRPr="00215E7E">
        <w:rPr>
          <w:rFonts w:ascii="Times New Roman" w:hAnsi="Times New Roman"/>
          <w:color w:val="000000" w:themeColor="text1"/>
        </w:rPr>
        <w:t xml:space="preserve"> </w:t>
      </w:r>
      <w:proofErr w:type="spellStart"/>
      <w:r w:rsidR="0090091F" w:rsidRPr="00215E7E">
        <w:rPr>
          <w:rFonts w:ascii="Times New Roman" w:hAnsi="Times New Roman"/>
          <w:color w:val="000000" w:themeColor="text1"/>
        </w:rPr>
        <w:t>të</w:t>
      </w:r>
      <w:proofErr w:type="spellEnd"/>
      <w:r w:rsidR="0090091F" w:rsidRPr="00215E7E">
        <w:rPr>
          <w:rFonts w:ascii="Times New Roman" w:hAnsi="Times New Roman"/>
          <w:color w:val="000000" w:themeColor="text1"/>
        </w:rPr>
        <w:t xml:space="preserve"> </w:t>
      </w:r>
      <w:proofErr w:type="spellStart"/>
      <w:r w:rsidR="0090091F" w:rsidRPr="00215E7E">
        <w:rPr>
          <w:rFonts w:ascii="Times New Roman" w:hAnsi="Times New Roman"/>
          <w:color w:val="000000" w:themeColor="text1"/>
        </w:rPr>
        <w:t>iniciativës</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apo</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në</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faqen</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zyrtare</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të</w:t>
      </w:r>
      <w:proofErr w:type="spellEnd"/>
      <w:r w:rsidR="006737B4" w:rsidRPr="00215E7E">
        <w:rPr>
          <w:rFonts w:ascii="Times New Roman" w:hAnsi="Times New Roman"/>
          <w:color w:val="000000" w:themeColor="text1"/>
        </w:rPr>
        <w:t xml:space="preserve"> </w:t>
      </w:r>
      <w:proofErr w:type="spellStart"/>
      <w:r w:rsidR="006737B4" w:rsidRPr="00215E7E">
        <w:rPr>
          <w:rFonts w:ascii="Times New Roman" w:hAnsi="Times New Roman"/>
          <w:color w:val="000000" w:themeColor="text1"/>
        </w:rPr>
        <w:t>bashkisë</w:t>
      </w:r>
      <w:proofErr w:type="spellEnd"/>
      <w:r w:rsidR="006737B4" w:rsidRPr="00215E7E">
        <w:rPr>
          <w:rFonts w:ascii="Times New Roman" w:hAnsi="Times New Roman"/>
          <w:color w:val="000000" w:themeColor="text1"/>
        </w:rPr>
        <w:t>.</w:t>
      </w:r>
    </w:p>
    <w:p w14:paraId="1737C62B" w14:textId="77777777" w:rsidR="0038129F" w:rsidRPr="00215E7E" w:rsidRDefault="0090091F" w:rsidP="00F91E94">
      <w:pPr>
        <w:pStyle w:val="ListParagraph"/>
        <w:numPr>
          <w:ilvl w:val="0"/>
          <w:numId w:val="44"/>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R</w:t>
      </w:r>
      <w:r w:rsidR="0038129F" w:rsidRPr="00215E7E">
        <w:rPr>
          <w:rFonts w:ascii="Times New Roman" w:hAnsi="Times New Roman"/>
          <w:color w:val="000000" w:themeColor="text1"/>
        </w:rPr>
        <w:t>aporti</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përfundimtar</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i</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financimit</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të</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iniciativës</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publikohet</w:t>
      </w:r>
      <w:proofErr w:type="spellEnd"/>
      <w:r w:rsidR="0038129F"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në</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faqen</w:t>
      </w:r>
      <w:proofErr w:type="spellEnd"/>
      <w:r w:rsidR="00335357" w:rsidRPr="00215E7E">
        <w:rPr>
          <w:rFonts w:ascii="Times New Roman" w:hAnsi="Times New Roman"/>
          <w:color w:val="000000" w:themeColor="text1"/>
        </w:rPr>
        <w:t xml:space="preserve"> e </w:t>
      </w:r>
      <w:proofErr w:type="spellStart"/>
      <w:r w:rsidR="00335357" w:rsidRPr="00215E7E">
        <w:rPr>
          <w:rFonts w:ascii="Times New Roman" w:hAnsi="Times New Roman"/>
          <w:color w:val="000000" w:themeColor="text1"/>
        </w:rPr>
        <w:t>internetit</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të</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iniciativ</w:t>
      </w:r>
      <w:r w:rsidR="00563B4A" w:rsidRPr="00215E7E">
        <w:rPr>
          <w:rFonts w:ascii="Times New Roman" w:hAnsi="Times New Roman"/>
          <w:color w:val="000000" w:themeColor="text1"/>
        </w:rPr>
        <w:t>ë</w:t>
      </w:r>
      <w:r w:rsidR="00335357" w:rsidRPr="00215E7E">
        <w:rPr>
          <w:rFonts w:ascii="Times New Roman" w:hAnsi="Times New Roman"/>
          <w:color w:val="000000" w:themeColor="text1"/>
        </w:rPr>
        <w:t>s</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apo</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në</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atë</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të</w:t>
      </w:r>
      <w:proofErr w:type="spellEnd"/>
      <w:r w:rsidR="00335357" w:rsidRPr="00215E7E">
        <w:rPr>
          <w:rFonts w:ascii="Times New Roman" w:hAnsi="Times New Roman"/>
          <w:color w:val="000000" w:themeColor="text1"/>
        </w:rPr>
        <w:t xml:space="preserve"> </w:t>
      </w:r>
      <w:proofErr w:type="spellStart"/>
      <w:r w:rsidR="00563B4A" w:rsidRPr="00215E7E">
        <w:rPr>
          <w:rFonts w:ascii="Times New Roman" w:hAnsi="Times New Roman"/>
          <w:color w:val="000000" w:themeColor="text1"/>
        </w:rPr>
        <w:t>b</w:t>
      </w:r>
      <w:r w:rsidR="00335357" w:rsidRPr="00215E7E">
        <w:rPr>
          <w:rFonts w:ascii="Times New Roman" w:hAnsi="Times New Roman"/>
          <w:color w:val="000000" w:themeColor="text1"/>
        </w:rPr>
        <w:t>ashkisë</w:t>
      </w:r>
      <w:proofErr w:type="spellEnd"/>
      <w:r w:rsidR="00335357" w:rsidRPr="00215E7E">
        <w:rPr>
          <w:rFonts w:ascii="Times New Roman" w:hAnsi="Times New Roman"/>
          <w:color w:val="000000" w:themeColor="text1"/>
        </w:rPr>
        <w:t xml:space="preserve">, jo </w:t>
      </w:r>
      <w:proofErr w:type="spellStart"/>
      <w:r w:rsidR="00335357" w:rsidRPr="00215E7E">
        <w:rPr>
          <w:rFonts w:ascii="Times New Roman" w:hAnsi="Times New Roman"/>
          <w:color w:val="000000" w:themeColor="text1"/>
        </w:rPr>
        <w:t>më</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vonë</w:t>
      </w:r>
      <w:proofErr w:type="spellEnd"/>
      <w:r w:rsidR="00335357" w:rsidRPr="00215E7E">
        <w:rPr>
          <w:rFonts w:ascii="Times New Roman" w:hAnsi="Times New Roman"/>
          <w:color w:val="000000" w:themeColor="text1"/>
        </w:rPr>
        <w:t xml:space="preserve"> se </w:t>
      </w:r>
      <w:proofErr w:type="spellStart"/>
      <w:r w:rsidR="00563B4A" w:rsidRPr="00215E7E">
        <w:rPr>
          <w:rFonts w:ascii="Times New Roman" w:hAnsi="Times New Roman"/>
          <w:color w:val="000000" w:themeColor="text1"/>
        </w:rPr>
        <w:t>një</w:t>
      </w:r>
      <w:proofErr w:type="spellEnd"/>
      <w:r w:rsidR="00563B4A"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dit</w:t>
      </w:r>
      <w:r w:rsidR="00563B4A" w:rsidRPr="00215E7E">
        <w:rPr>
          <w:rFonts w:ascii="Times New Roman" w:hAnsi="Times New Roman"/>
          <w:color w:val="000000" w:themeColor="text1"/>
        </w:rPr>
        <w:t>ë</w:t>
      </w:r>
      <w:proofErr w:type="spellEnd"/>
      <w:r w:rsidR="00563B4A" w:rsidRPr="00215E7E">
        <w:rPr>
          <w:rFonts w:ascii="Times New Roman" w:hAnsi="Times New Roman"/>
          <w:color w:val="000000" w:themeColor="text1"/>
        </w:rPr>
        <w:t xml:space="preserve"> </w:t>
      </w:r>
      <w:proofErr w:type="spellStart"/>
      <w:r w:rsidR="00563B4A" w:rsidRPr="00215E7E">
        <w:rPr>
          <w:rFonts w:ascii="Times New Roman" w:hAnsi="Times New Roman"/>
          <w:color w:val="000000" w:themeColor="text1"/>
        </w:rPr>
        <w:t>përpara</w:t>
      </w:r>
      <w:proofErr w:type="spellEnd"/>
      <w:r w:rsidR="00335357" w:rsidRPr="00215E7E">
        <w:rPr>
          <w:rFonts w:ascii="Times New Roman" w:hAnsi="Times New Roman"/>
          <w:color w:val="000000" w:themeColor="text1"/>
        </w:rPr>
        <w:t xml:space="preserve"> </w:t>
      </w:r>
      <w:r w:rsidR="00563B4A" w:rsidRPr="00215E7E">
        <w:rPr>
          <w:rFonts w:ascii="Times New Roman" w:hAnsi="Times New Roman"/>
          <w:color w:val="000000" w:themeColor="text1"/>
        </w:rPr>
        <w:t xml:space="preserve">dates </w:t>
      </w:r>
      <w:proofErr w:type="spellStart"/>
      <w:r w:rsidR="00335357" w:rsidRPr="00215E7E">
        <w:rPr>
          <w:rFonts w:ascii="Times New Roman" w:hAnsi="Times New Roman"/>
          <w:color w:val="000000" w:themeColor="text1"/>
        </w:rPr>
        <w:t>kur</w:t>
      </w:r>
      <w:proofErr w:type="spellEnd"/>
      <w:r w:rsidR="00335357" w:rsidRPr="00215E7E">
        <w:rPr>
          <w:rFonts w:ascii="Times New Roman" w:hAnsi="Times New Roman"/>
          <w:color w:val="000000" w:themeColor="text1"/>
        </w:rPr>
        <w:t xml:space="preserve"> </w:t>
      </w:r>
      <w:proofErr w:type="spellStart"/>
      <w:r w:rsidR="00335357" w:rsidRPr="00215E7E">
        <w:rPr>
          <w:rFonts w:ascii="Times New Roman" w:hAnsi="Times New Roman"/>
          <w:color w:val="000000" w:themeColor="text1"/>
        </w:rPr>
        <w:t>iniciativa</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depozitohet</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në</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Këshill</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për</w:t>
      </w:r>
      <w:proofErr w:type="spellEnd"/>
      <w:r w:rsidR="0038129F" w:rsidRPr="00215E7E">
        <w:rPr>
          <w:rFonts w:ascii="Times New Roman" w:hAnsi="Times New Roman"/>
          <w:color w:val="000000" w:themeColor="text1"/>
        </w:rPr>
        <w:t xml:space="preserve"> </w:t>
      </w:r>
      <w:proofErr w:type="spellStart"/>
      <w:r w:rsidR="0038129F" w:rsidRPr="00215E7E">
        <w:rPr>
          <w:rFonts w:ascii="Times New Roman" w:hAnsi="Times New Roman"/>
          <w:color w:val="000000" w:themeColor="text1"/>
        </w:rPr>
        <w:t>shqyrtim</w:t>
      </w:r>
      <w:proofErr w:type="spellEnd"/>
      <w:r w:rsidR="0038129F" w:rsidRPr="00215E7E">
        <w:rPr>
          <w:rFonts w:ascii="Times New Roman" w:hAnsi="Times New Roman"/>
          <w:color w:val="000000" w:themeColor="text1"/>
        </w:rPr>
        <w:t>.</w:t>
      </w:r>
    </w:p>
    <w:p w14:paraId="51BA2022" w14:textId="77777777" w:rsidR="000B47AE" w:rsidRPr="00215E7E" w:rsidRDefault="000B47AE" w:rsidP="000B47AE">
      <w:pPr>
        <w:pStyle w:val="Heading2"/>
        <w:rPr>
          <w:color w:val="000000" w:themeColor="text1"/>
        </w:rPr>
      </w:pPr>
      <w:bookmarkStart w:id="138" w:name="_Toc36692069"/>
      <w:bookmarkStart w:id="139" w:name="_Toc36734176"/>
      <w:bookmarkStart w:id="140" w:name="_Toc36734458"/>
      <w:bookmarkStart w:id="141" w:name="_Toc36736554"/>
      <w:bookmarkStart w:id="142" w:name="_Toc36736785"/>
      <w:bookmarkStart w:id="143" w:name="_Toc37851396"/>
      <w:bookmarkStart w:id="144" w:name="_Toc37873830"/>
      <w:r w:rsidRPr="00215E7E">
        <w:rPr>
          <w:color w:val="000000" w:themeColor="text1"/>
        </w:rPr>
        <w:t>KREU IV</w:t>
      </w:r>
      <w:bookmarkEnd w:id="138"/>
      <w:bookmarkEnd w:id="139"/>
      <w:bookmarkEnd w:id="140"/>
      <w:bookmarkEnd w:id="141"/>
      <w:bookmarkEnd w:id="142"/>
      <w:bookmarkEnd w:id="143"/>
      <w:bookmarkEnd w:id="144"/>
    </w:p>
    <w:p w14:paraId="6C6FA140" w14:textId="77777777" w:rsidR="000B47AE" w:rsidRPr="00215E7E" w:rsidRDefault="000B47AE" w:rsidP="000B47AE">
      <w:pPr>
        <w:pStyle w:val="Heading2"/>
        <w:spacing w:before="120"/>
        <w:rPr>
          <w:color w:val="000000" w:themeColor="text1"/>
        </w:rPr>
      </w:pPr>
      <w:bookmarkStart w:id="145" w:name="_Toc37873831"/>
      <w:r w:rsidRPr="00215E7E">
        <w:rPr>
          <w:color w:val="000000" w:themeColor="text1"/>
        </w:rPr>
        <w:t>Administrimi i Peticioneve</w:t>
      </w:r>
      <w:bookmarkEnd w:id="145"/>
    </w:p>
    <w:p w14:paraId="1189F97B" w14:textId="77777777" w:rsidR="00B728AD" w:rsidRPr="00215E7E" w:rsidRDefault="00B728AD" w:rsidP="00FC443B">
      <w:pPr>
        <w:pStyle w:val="TableHeader"/>
        <w:numPr>
          <w:ilvl w:val="0"/>
          <w:numId w:val="1"/>
        </w:numPr>
        <w:overflowPunct/>
        <w:autoSpaceDE/>
        <w:autoSpaceDN/>
        <w:adjustRightInd/>
        <w:spacing w:before="240" w:after="120" w:line="276" w:lineRule="auto"/>
        <w:ind w:left="1134" w:firstLine="2694"/>
        <w:jc w:val="both"/>
        <w:textAlignment w:val="auto"/>
        <w:rPr>
          <w:rFonts w:ascii="Times New Roman" w:hAnsi="Times New Roman"/>
          <w:smallCaps w:val="0"/>
          <w:color w:val="000000" w:themeColor="text1"/>
          <w:spacing w:val="0"/>
          <w:sz w:val="22"/>
          <w:szCs w:val="22"/>
          <w:lang w:val="sq-AL"/>
        </w:rPr>
      </w:pPr>
    </w:p>
    <w:p w14:paraId="7534A671" w14:textId="77777777" w:rsidR="00030AF3" w:rsidRPr="00215E7E" w:rsidRDefault="00030AF3" w:rsidP="00030AF3">
      <w:pPr>
        <w:pStyle w:val="Heading3"/>
        <w:rPr>
          <w:color w:val="000000" w:themeColor="text1"/>
          <w:lang w:val="en-GB"/>
        </w:rPr>
      </w:pPr>
      <w:bookmarkStart w:id="146" w:name="_Toc37873832"/>
      <w:proofErr w:type="spellStart"/>
      <w:r w:rsidRPr="00215E7E">
        <w:rPr>
          <w:color w:val="000000" w:themeColor="text1"/>
          <w:lang w:val="en-GB"/>
        </w:rPr>
        <w:t>Administrimi</w:t>
      </w:r>
      <w:proofErr w:type="spellEnd"/>
      <w:r w:rsidRPr="00215E7E">
        <w:rPr>
          <w:color w:val="000000" w:themeColor="text1"/>
          <w:lang w:val="en-GB"/>
        </w:rPr>
        <w:t xml:space="preserve"> </w:t>
      </w:r>
      <w:proofErr w:type="spellStart"/>
      <w:r w:rsidRPr="00215E7E">
        <w:rPr>
          <w:color w:val="000000" w:themeColor="text1"/>
          <w:lang w:val="en-GB"/>
        </w:rPr>
        <w:t>i</w:t>
      </w:r>
      <w:proofErr w:type="spellEnd"/>
      <w:r w:rsidRPr="00215E7E">
        <w:rPr>
          <w:color w:val="000000" w:themeColor="text1"/>
          <w:lang w:val="en-GB"/>
        </w:rPr>
        <w:t xml:space="preserve"> </w:t>
      </w:r>
      <w:proofErr w:type="spellStart"/>
      <w:r w:rsidRPr="00215E7E">
        <w:rPr>
          <w:color w:val="000000" w:themeColor="text1"/>
          <w:lang w:val="en-GB"/>
        </w:rPr>
        <w:t>dokumentacionit</w:t>
      </w:r>
      <w:proofErr w:type="spellEnd"/>
      <w:r w:rsidRPr="00215E7E">
        <w:rPr>
          <w:color w:val="000000" w:themeColor="text1"/>
          <w:lang w:val="en-GB"/>
        </w:rPr>
        <w:t xml:space="preserve"> </w:t>
      </w:r>
      <w:proofErr w:type="spellStart"/>
      <w:r w:rsidRPr="00215E7E">
        <w:rPr>
          <w:color w:val="000000" w:themeColor="text1"/>
          <w:lang w:val="en-GB"/>
        </w:rPr>
        <w:t>të</w:t>
      </w:r>
      <w:proofErr w:type="spellEnd"/>
      <w:r w:rsidRPr="00215E7E">
        <w:rPr>
          <w:color w:val="000000" w:themeColor="text1"/>
          <w:lang w:val="en-GB"/>
        </w:rPr>
        <w:t xml:space="preserve"> </w:t>
      </w:r>
      <w:proofErr w:type="spellStart"/>
      <w:r w:rsidRPr="00215E7E">
        <w:rPr>
          <w:color w:val="000000" w:themeColor="text1"/>
          <w:lang w:val="en-GB"/>
        </w:rPr>
        <w:t>iniciatës</w:t>
      </w:r>
      <w:proofErr w:type="spellEnd"/>
      <w:r w:rsidRPr="00215E7E">
        <w:rPr>
          <w:color w:val="000000" w:themeColor="text1"/>
          <w:lang w:val="en-GB"/>
        </w:rPr>
        <w:t xml:space="preserve"> </w:t>
      </w:r>
      <w:proofErr w:type="spellStart"/>
      <w:r w:rsidRPr="00215E7E">
        <w:rPr>
          <w:color w:val="000000" w:themeColor="text1"/>
          <w:lang w:val="en-GB"/>
        </w:rPr>
        <w:t>qytetare</w:t>
      </w:r>
      <w:bookmarkEnd w:id="146"/>
      <w:proofErr w:type="spellEnd"/>
    </w:p>
    <w:p w14:paraId="7FE2372E" w14:textId="77777777" w:rsidR="00030AF3" w:rsidRPr="00215E7E" w:rsidRDefault="00030AF3" w:rsidP="00F91E94">
      <w:pPr>
        <w:pStyle w:val="ListParagraph"/>
        <w:numPr>
          <w:ilvl w:val="0"/>
          <w:numId w:val="45"/>
        </w:numPr>
        <w:spacing w:before="120" w:after="0"/>
        <w:ind w:left="714" w:hanging="357"/>
        <w:contextualSpacing w:val="0"/>
        <w:rPr>
          <w:rFonts w:ascii="Times New Roman" w:hAnsi="Times New Roman"/>
          <w:color w:val="000000" w:themeColor="text1"/>
          <w:lang w:val="sq-AL"/>
        </w:rPr>
      </w:pPr>
      <w:r w:rsidRPr="00215E7E">
        <w:rPr>
          <w:rFonts w:ascii="Times New Roman" w:hAnsi="Times New Roman"/>
          <w:color w:val="000000" w:themeColor="text1"/>
          <w:lang w:val="sq-AL"/>
        </w:rPr>
        <w:t xml:space="preserve">Sekretari </w:t>
      </w:r>
      <w:r w:rsidR="00DB2C10" w:rsidRPr="00215E7E">
        <w:rPr>
          <w:rFonts w:ascii="Times New Roman" w:hAnsi="Times New Roman"/>
          <w:color w:val="000000" w:themeColor="text1"/>
          <w:lang w:val="sq-AL"/>
        </w:rPr>
        <w:t xml:space="preserve">mban </w:t>
      </w:r>
      <w:r w:rsidRPr="00215E7E">
        <w:rPr>
          <w:rFonts w:ascii="Times New Roman" w:hAnsi="Times New Roman"/>
          <w:color w:val="000000" w:themeColor="text1"/>
          <w:lang w:val="sq-AL"/>
        </w:rPr>
        <w:t xml:space="preserve">një dosje me vete për </w:t>
      </w:r>
      <w:r w:rsidR="00DB2C10" w:rsidRPr="00215E7E">
        <w:rPr>
          <w:rFonts w:ascii="Times New Roman" w:hAnsi="Times New Roman"/>
          <w:color w:val="000000" w:themeColor="text1"/>
          <w:lang w:val="sq-AL"/>
        </w:rPr>
        <w:t>secilin</w:t>
      </w:r>
      <w:r w:rsidRPr="00215E7E">
        <w:rPr>
          <w:rFonts w:ascii="Times New Roman" w:hAnsi="Times New Roman"/>
          <w:color w:val="000000" w:themeColor="text1"/>
          <w:lang w:val="sq-AL"/>
        </w:rPr>
        <w:t xml:space="preserve"> peticion, dhe harton listën </w:t>
      </w:r>
      <w:r w:rsidR="003F4483" w:rsidRPr="00215E7E">
        <w:rPr>
          <w:rFonts w:ascii="Times New Roman" w:hAnsi="Times New Roman"/>
          <w:color w:val="000000" w:themeColor="text1"/>
          <w:lang w:val="sq-AL"/>
        </w:rPr>
        <w:t>përmbledhëse të dokumenteve që ka secila dosje</w:t>
      </w:r>
      <w:r w:rsidRPr="00215E7E">
        <w:rPr>
          <w:rFonts w:ascii="Times New Roman" w:hAnsi="Times New Roman"/>
          <w:color w:val="000000" w:themeColor="text1"/>
          <w:lang w:val="sq-AL"/>
        </w:rPr>
        <w:t>.</w:t>
      </w:r>
    </w:p>
    <w:p w14:paraId="246BE2EA" w14:textId="77777777" w:rsidR="00030AF3" w:rsidRPr="00215E7E" w:rsidRDefault="00030AF3" w:rsidP="00F91E94">
      <w:pPr>
        <w:pStyle w:val="ListParagraph"/>
        <w:numPr>
          <w:ilvl w:val="0"/>
          <w:numId w:val="45"/>
        </w:numPr>
        <w:spacing w:before="120" w:after="0"/>
        <w:ind w:left="714" w:hanging="357"/>
        <w:contextualSpacing w:val="0"/>
        <w:rPr>
          <w:rFonts w:ascii="Times New Roman" w:hAnsi="Times New Roman"/>
          <w:color w:val="000000" w:themeColor="text1"/>
          <w:lang w:val="sq-AL"/>
        </w:rPr>
      </w:pPr>
      <w:r w:rsidRPr="00215E7E">
        <w:rPr>
          <w:rFonts w:ascii="Times New Roman" w:hAnsi="Times New Roman"/>
          <w:color w:val="000000" w:themeColor="text1"/>
          <w:lang w:val="sq-AL"/>
        </w:rPr>
        <w:t>Sekretari ndërton indeksin, mban dhe përditëson regjistrin e peticioneve dhe iniciativave qytetare (</w:t>
      </w:r>
      <w:r w:rsidR="00C90689" w:rsidRPr="00215E7E">
        <w:rPr>
          <w:rFonts w:ascii="Times New Roman" w:hAnsi="Times New Roman"/>
          <w:color w:val="000000" w:themeColor="text1"/>
          <w:lang w:val="sq-AL"/>
        </w:rPr>
        <w:t>mode</w:t>
      </w:r>
      <w:r w:rsidR="00DB2C10" w:rsidRPr="00215E7E">
        <w:rPr>
          <w:rFonts w:ascii="Times New Roman" w:hAnsi="Times New Roman"/>
          <w:color w:val="000000" w:themeColor="text1"/>
          <w:lang w:val="sq-AL"/>
        </w:rPr>
        <w:t>let</w:t>
      </w:r>
      <w:r w:rsidR="00D67DDB" w:rsidRPr="00215E7E">
        <w:rPr>
          <w:rFonts w:ascii="Times New Roman" w:hAnsi="Times New Roman"/>
          <w:color w:val="000000" w:themeColor="text1"/>
          <w:lang w:val="sq-AL"/>
        </w:rPr>
        <w:t xml:space="preserve"> sipas</w:t>
      </w:r>
      <w:r w:rsidR="00C90689" w:rsidRPr="00215E7E">
        <w:rPr>
          <w:rFonts w:ascii="Times New Roman" w:hAnsi="Times New Roman"/>
          <w:color w:val="000000" w:themeColor="text1"/>
          <w:lang w:val="sq-AL"/>
        </w:rPr>
        <w:t xml:space="preserve"> </w:t>
      </w:r>
      <w:r w:rsidRPr="00215E7E">
        <w:rPr>
          <w:rFonts w:ascii="Times New Roman" w:hAnsi="Times New Roman"/>
          <w:color w:val="000000" w:themeColor="text1"/>
          <w:lang w:val="sq-AL"/>
        </w:rPr>
        <w:t>shtojc</w:t>
      </w:r>
      <w:r w:rsidR="00D67DDB" w:rsidRPr="00215E7E">
        <w:rPr>
          <w:rFonts w:ascii="Times New Roman" w:hAnsi="Times New Roman"/>
          <w:color w:val="000000" w:themeColor="text1"/>
          <w:lang w:val="sq-AL"/>
        </w:rPr>
        <w:t>ës</w:t>
      </w:r>
      <w:r w:rsidRPr="00215E7E">
        <w:rPr>
          <w:rFonts w:ascii="Times New Roman" w:hAnsi="Times New Roman"/>
          <w:color w:val="000000" w:themeColor="text1"/>
          <w:lang w:val="sq-AL"/>
        </w:rPr>
        <w:t xml:space="preserve"> nr. </w:t>
      </w:r>
      <w:r w:rsidR="00C90689" w:rsidRPr="00215E7E">
        <w:rPr>
          <w:rFonts w:ascii="Times New Roman" w:hAnsi="Times New Roman"/>
          <w:color w:val="000000" w:themeColor="text1"/>
          <w:lang w:val="sq-AL"/>
        </w:rPr>
        <w:t>4</w:t>
      </w:r>
      <w:r w:rsidRPr="00215E7E">
        <w:rPr>
          <w:rFonts w:ascii="Times New Roman" w:hAnsi="Times New Roman"/>
          <w:color w:val="000000" w:themeColor="text1"/>
          <w:lang w:val="sq-AL"/>
        </w:rPr>
        <w:t xml:space="preserve">). </w:t>
      </w:r>
      <w:r w:rsidR="00800A2D" w:rsidRPr="00215E7E">
        <w:rPr>
          <w:rFonts w:ascii="Times New Roman" w:hAnsi="Times New Roman"/>
          <w:color w:val="000000" w:themeColor="text1"/>
          <w:lang w:val="sq-AL"/>
        </w:rPr>
        <w:t>Versioni për publikun i këtij</w:t>
      </w:r>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regjistr</w:t>
      </w:r>
      <w:r w:rsidR="00800A2D" w:rsidRPr="00215E7E">
        <w:rPr>
          <w:rFonts w:ascii="Times New Roman" w:eastAsiaTheme="minorEastAsia" w:hAnsi="Times New Roman"/>
          <w:color w:val="000000" w:themeColor="text1"/>
        </w:rPr>
        <w:t>i</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publikohte</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në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faqen</w:t>
      </w:r>
      <w:proofErr w:type="spellEnd"/>
      <w:r w:rsidRPr="00215E7E">
        <w:rPr>
          <w:rFonts w:ascii="Times New Roman" w:eastAsiaTheme="minorEastAsia" w:hAnsi="Times New Roman"/>
          <w:color w:val="000000" w:themeColor="text1"/>
        </w:rPr>
        <w:t xml:space="preserve"> e </w:t>
      </w:r>
      <w:proofErr w:type="spellStart"/>
      <w:r w:rsidRPr="00215E7E">
        <w:rPr>
          <w:rFonts w:ascii="Times New Roman" w:eastAsiaTheme="minorEastAsia" w:hAnsi="Times New Roman"/>
          <w:color w:val="000000" w:themeColor="text1"/>
        </w:rPr>
        <w:t>internetit</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të</w:t>
      </w:r>
      <w:proofErr w:type="spellEnd"/>
      <w:r w:rsidRPr="00215E7E">
        <w:rPr>
          <w:rFonts w:ascii="Times New Roman" w:eastAsiaTheme="minorEastAsia" w:hAnsi="Times New Roman"/>
          <w:color w:val="000000" w:themeColor="text1"/>
        </w:rPr>
        <w:t xml:space="preserve"> </w:t>
      </w:r>
      <w:proofErr w:type="spellStart"/>
      <w:r w:rsidRPr="00215E7E">
        <w:rPr>
          <w:rFonts w:ascii="Times New Roman" w:eastAsiaTheme="minorEastAsia" w:hAnsi="Times New Roman"/>
          <w:color w:val="000000" w:themeColor="text1"/>
        </w:rPr>
        <w:t>bashkisë</w:t>
      </w:r>
      <w:proofErr w:type="spellEnd"/>
      <w:r w:rsidRPr="00215E7E">
        <w:rPr>
          <w:rFonts w:ascii="Times New Roman" w:hAnsi="Times New Roman"/>
          <w:color w:val="000000" w:themeColor="text1"/>
          <w:lang w:val="sq-AL"/>
        </w:rPr>
        <w:t>.</w:t>
      </w:r>
    </w:p>
    <w:p w14:paraId="59ECE095" w14:textId="77777777" w:rsidR="000B47AE" w:rsidRPr="00215E7E" w:rsidRDefault="000B47AE"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6F708918" w14:textId="77777777" w:rsidR="000B47AE" w:rsidRPr="00215E7E" w:rsidRDefault="004D72A3" w:rsidP="000B47AE">
      <w:pPr>
        <w:pStyle w:val="Heading3"/>
        <w:rPr>
          <w:color w:val="000000" w:themeColor="text1"/>
          <w:lang w:val="en-GB"/>
        </w:rPr>
      </w:pPr>
      <w:bookmarkStart w:id="147" w:name="_Toc443785379"/>
      <w:bookmarkStart w:id="148" w:name="_Toc37873833"/>
      <w:proofErr w:type="spellStart"/>
      <w:r w:rsidRPr="00215E7E">
        <w:rPr>
          <w:color w:val="000000" w:themeColor="text1"/>
          <w:lang w:val="en-GB"/>
        </w:rPr>
        <w:t>Raporti</w:t>
      </w:r>
      <w:proofErr w:type="spellEnd"/>
      <w:r w:rsidRPr="00215E7E">
        <w:rPr>
          <w:color w:val="000000" w:themeColor="text1"/>
          <w:lang w:val="en-GB"/>
        </w:rPr>
        <w:t xml:space="preserve"> </w:t>
      </w:r>
      <w:proofErr w:type="spellStart"/>
      <w:r w:rsidRPr="00215E7E">
        <w:rPr>
          <w:color w:val="000000" w:themeColor="text1"/>
          <w:lang w:val="en-GB"/>
        </w:rPr>
        <w:t>për</w:t>
      </w:r>
      <w:proofErr w:type="spellEnd"/>
      <w:r w:rsidRPr="00215E7E">
        <w:rPr>
          <w:color w:val="000000" w:themeColor="text1"/>
          <w:lang w:val="en-GB"/>
        </w:rPr>
        <w:t xml:space="preserve"> </w:t>
      </w:r>
      <w:proofErr w:type="spellStart"/>
      <w:r w:rsidRPr="00215E7E">
        <w:rPr>
          <w:color w:val="000000" w:themeColor="text1"/>
          <w:lang w:val="en-GB"/>
        </w:rPr>
        <w:t>P</w:t>
      </w:r>
      <w:r w:rsidR="000B47AE" w:rsidRPr="00215E7E">
        <w:rPr>
          <w:color w:val="000000" w:themeColor="text1"/>
          <w:lang w:val="en-GB"/>
        </w:rPr>
        <w:t>eticionet</w:t>
      </w:r>
      <w:bookmarkEnd w:id="147"/>
      <w:bookmarkEnd w:id="148"/>
      <w:proofErr w:type="spellEnd"/>
    </w:p>
    <w:p w14:paraId="4B485D2C" w14:textId="77777777" w:rsidR="000B47AE" w:rsidRPr="00215E7E" w:rsidRDefault="000B47AE" w:rsidP="00F91E94">
      <w:pPr>
        <w:pStyle w:val="ListParagraph"/>
        <w:numPr>
          <w:ilvl w:val="0"/>
          <w:numId w:val="1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Sekretari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harton</w:t>
      </w:r>
      <w:proofErr w:type="spellEnd"/>
      <w:r w:rsidRPr="00215E7E">
        <w:rPr>
          <w:rFonts w:ascii="Times New Roman" w:hAnsi="Times New Roman"/>
          <w:color w:val="000000" w:themeColor="text1"/>
        </w:rPr>
        <w:t xml:space="preserve"> </w:t>
      </w:r>
      <w:proofErr w:type="spellStart"/>
      <w:r w:rsidR="005B4745" w:rsidRPr="00215E7E">
        <w:rPr>
          <w:rFonts w:ascii="Times New Roman" w:hAnsi="Times New Roman"/>
          <w:color w:val="000000" w:themeColor="text1"/>
        </w:rPr>
        <w:t>raportin</w:t>
      </w:r>
      <w:proofErr w:type="spellEnd"/>
      <w:r w:rsidR="005B4745" w:rsidRPr="00215E7E">
        <w:rPr>
          <w:rFonts w:ascii="Times New Roman" w:hAnsi="Times New Roman"/>
          <w:color w:val="000000" w:themeColor="text1"/>
        </w:rPr>
        <w:t xml:space="preserve"> </w:t>
      </w:r>
      <w:proofErr w:type="spellStart"/>
      <w:r w:rsidR="005B4745" w:rsidRPr="00215E7E">
        <w:rPr>
          <w:rFonts w:ascii="Times New Roman" w:hAnsi="Times New Roman"/>
          <w:color w:val="000000" w:themeColor="text1"/>
        </w:rPr>
        <w:t>vjetor</w:t>
      </w:r>
      <w:proofErr w:type="spellEnd"/>
      <w:r w:rsidR="005B4745" w:rsidRPr="00215E7E">
        <w:rPr>
          <w:rFonts w:ascii="Times New Roman" w:hAnsi="Times New Roman"/>
          <w:color w:val="000000" w:themeColor="text1"/>
        </w:rPr>
        <w:t xml:space="preserve"> </w:t>
      </w:r>
      <w:proofErr w:type="spellStart"/>
      <w:r w:rsidR="005B4745" w:rsidRPr="00215E7E">
        <w:rPr>
          <w:rFonts w:ascii="Times New Roman" w:hAnsi="Times New Roman"/>
          <w:color w:val="000000" w:themeColor="text1"/>
        </w:rPr>
        <w:t>të</w:t>
      </w:r>
      <w:proofErr w:type="spellEnd"/>
      <w:r w:rsidR="005B4745" w:rsidRPr="00215E7E">
        <w:rPr>
          <w:rFonts w:ascii="Times New Roman" w:hAnsi="Times New Roman"/>
          <w:color w:val="000000" w:themeColor="text1"/>
        </w:rPr>
        <w:t xml:space="preserve"> </w:t>
      </w:r>
      <w:proofErr w:type="spellStart"/>
      <w:r w:rsidR="005B4745" w:rsidRPr="00215E7E">
        <w:rPr>
          <w:rFonts w:ascii="Times New Roman" w:hAnsi="Times New Roman"/>
          <w:color w:val="000000" w:themeColor="text1"/>
        </w:rPr>
        <w:t>peticioneve</w:t>
      </w:r>
      <w:proofErr w:type="spellEnd"/>
      <w:r w:rsidRPr="00215E7E">
        <w:rPr>
          <w:rFonts w:ascii="Times New Roman" w:hAnsi="Times New Roman"/>
          <w:color w:val="000000" w:themeColor="text1"/>
        </w:rPr>
        <w:t>.</w:t>
      </w:r>
    </w:p>
    <w:p w14:paraId="322B39C7" w14:textId="77777777" w:rsidR="000B47AE" w:rsidRPr="00215E7E" w:rsidRDefault="000B47AE" w:rsidP="00641EB2">
      <w:pPr>
        <w:pStyle w:val="ListParagraph"/>
        <w:numPr>
          <w:ilvl w:val="0"/>
          <w:numId w:val="13"/>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Raporti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paraqitet</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bashkiak</w:t>
      </w:r>
      <w:proofErr w:type="spellEnd"/>
      <w:r w:rsidR="00DB2C1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muajin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tetor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vitit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vijim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mund</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propozojë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afate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reja</w:t>
      </w:r>
      <w:proofErr w:type="spellEnd"/>
      <w:r w:rsidRPr="00215E7E">
        <w:rPr>
          <w:rFonts w:ascii="Times New Roman" w:hAnsi="Times New Roman"/>
          <w:color w:val="000000" w:themeColor="text1"/>
        </w:rPr>
        <w:t xml:space="preserve"> </w:t>
      </w:r>
      <w:proofErr w:type="spellStart"/>
      <w:r w:rsidR="003B3D87" w:rsidRPr="00215E7E">
        <w:rPr>
          <w:rFonts w:ascii="Times New Roman" w:hAnsi="Times New Roman"/>
          <w:color w:val="000000" w:themeColor="text1"/>
        </w:rPr>
        <w:t>për</w:t>
      </w:r>
      <w:proofErr w:type="spellEnd"/>
      <w:r w:rsidR="003B3D87" w:rsidRPr="00215E7E">
        <w:rPr>
          <w:rFonts w:ascii="Times New Roman" w:hAnsi="Times New Roman"/>
          <w:color w:val="000000" w:themeColor="text1"/>
        </w:rPr>
        <w:t xml:space="preserve"> </w:t>
      </w:r>
      <w:proofErr w:type="spellStart"/>
      <w:r w:rsidR="003B3D87" w:rsidRPr="00215E7E">
        <w:rPr>
          <w:rFonts w:ascii="Times New Roman" w:hAnsi="Times New Roman"/>
          <w:color w:val="000000" w:themeColor="text1"/>
        </w:rPr>
        <w:t>dhënjen</w:t>
      </w:r>
      <w:proofErr w:type="spellEnd"/>
      <w:r w:rsidR="003B3D87"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përgjigje</w:t>
      </w:r>
      <w:r w:rsidR="003B3D87" w:rsidRPr="00215E7E">
        <w:rPr>
          <w:rFonts w:ascii="Times New Roman" w:hAnsi="Times New Roman"/>
          <w:color w:val="000000" w:themeColor="text1"/>
        </w:rPr>
        <w:t>v</w:t>
      </w:r>
      <w:r w:rsidRPr="00215E7E">
        <w:rPr>
          <w:rFonts w:ascii="Times New Roman" w:hAnsi="Times New Roman"/>
          <w:color w:val="000000" w:themeColor="text1"/>
        </w:rPr>
        <w: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proces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Raporti</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shqyrtohet</w:t>
      </w:r>
      <w:proofErr w:type="spellEnd"/>
      <w:r w:rsidR="00DB2C1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paraprakisht</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nga</w:t>
      </w:r>
      <w:proofErr w:type="spellEnd"/>
      <w:r w:rsidR="00DB2C1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Komisioni</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p</w:t>
      </w:r>
      <w:r w:rsidRPr="00215E7E">
        <w:rPr>
          <w:rFonts w:ascii="Times New Roman" w:hAnsi="Times New Roman"/>
          <w:color w:val="000000" w:themeColor="text1"/>
        </w:rPr>
        <w:t>ë</w:t>
      </w:r>
      <w:r w:rsidR="00DB2C10" w:rsidRPr="00215E7E">
        <w:rPr>
          <w:rFonts w:ascii="Times New Roman" w:hAnsi="Times New Roman"/>
          <w:color w:val="000000" w:themeColor="text1"/>
        </w:rPr>
        <w:t>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cili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propozon</w:t>
      </w:r>
      <w:proofErr w:type="spellEnd"/>
      <w:r w:rsidRPr="00215E7E">
        <w:rPr>
          <w:rFonts w:ascii="Times New Roman" w:hAnsi="Times New Roman"/>
          <w:color w:val="000000" w:themeColor="text1"/>
        </w:rPr>
        <w:t xml:space="preserve"> </w:t>
      </w:r>
      <w:proofErr w:type="spellStart"/>
      <w:r w:rsidR="00DB2C10"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apo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afatave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reja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propozuara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dhënien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përgjigjeve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
    <w:p w14:paraId="3F544423" w14:textId="77777777" w:rsidR="00BB331B" w:rsidRPr="00215E7E" w:rsidRDefault="00BB331B"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EC6B913" w14:textId="77777777" w:rsidR="00BB331B" w:rsidRPr="00215E7E" w:rsidRDefault="00BB331B" w:rsidP="00BB331B">
      <w:pPr>
        <w:pStyle w:val="Heading3"/>
        <w:rPr>
          <w:color w:val="000000" w:themeColor="text1"/>
          <w:lang w:val="en-GB"/>
        </w:rPr>
      </w:pPr>
      <w:bookmarkStart w:id="149" w:name="_Toc443785378"/>
      <w:bookmarkStart w:id="150" w:name="_Toc37873834"/>
      <w:proofErr w:type="spellStart"/>
      <w:r w:rsidRPr="00215E7E">
        <w:rPr>
          <w:color w:val="000000" w:themeColor="text1"/>
          <w:lang w:val="en-GB"/>
        </w:rPr>
        <w:t>Privacia</w:t>
      </w:r>
      <w:proofErr w:type="spellEnd"/>
      <w:r w:rsidRPr="00215E7E">
        <w:rPr>
          <w:color w:val="000000" w:themeColor="text1"/>
          <w:lang w:val="en-GB"/>
        </w:rPr>
        <w:t xml:space="preserve"> </w:t>
      </w:r>
      <w:proofErr w:type="spellStart"/>
      <w:r w:rsidRPr="00215E7E">
        <w:rPr>
          <w:color w:val="000000" w:themeColor="text1"/>
          <w:lang w:val="en-GB"/>
        </w:rPr>
        <w:t>dhe</w:t>
      </w:r>
      <w:proofErr w:type="spellEnd"/>
      <w:r w:rsidRPr="00215E7E">
        <w:rPr>
          <w:color w:val="000000" w:themeColor="text1"/>
          <w:lang w:val="en-GB"/>
        </w:rPr>
        <w:t xml:space="preserve"> </w:t>
      </w:r>
      <w:proofErr w:type="spellStart"/>
      <w:r w:rsidRPr="00215E7E">
        <w:rPr>
          <w:color w:val="000000" w:themeColor="text1"/>
          <w:lang w:val="en-GB"/>
        </w:rPr>
        <w:t>Konfidencialiteti</w:t>
      </w:r>
      <w:bookmarkEnd w:id="149"/>
      <w:bookmarkEnd w:id="150"/>
      <w:proofErr w:type="spellEnd"/>
    </w:p>
    <w:p w14:paraId="48B6D6E2" w14:textId="77777777" w:rsidR="00BB331B" w:rsidRPr="00215E7E" w:rsidRDefault="00BB331B" w:rsidP="00F91E94">
      <w:pPr>
        <w:pStyle w:val="ListParagraph"/>
        <w:numPr>
          <w:ilvl w:val="0"/>
          <w:numId w:val="12"/>
        </w:numPr>
        <w:spacing w:before="120" w:after="0"/>
        <w:ind w:left="426" w:hanging="426"/>
        <w:contextualSpacing w:val="0"/>
        <w:jc w:val="both"/>
        <w:rPr>
          <w:rFonts w:ascii="Times New Roman" w:eastAsiaTheme="minorEastAsia" w:hAnsi="Times New Roman"/>
          <w:color w:val="000000" w:themeColor="text1"/>
          <w:lang w:val="en-GB"/>
        </w:rPr>
      </w:pPr>
      <w:proofErr w:type="spellStart"/>
      <w:r w:rsidRPr="00215E7E">
        <w:rPr>
          <w:rFonts w:ascii="Times New Roman" w:eastAsiaTheme="minorEastAsia" w:hAnsi="Times New Roman"/>
          <w:color w:val="000000" w:themeColor="text1"/>
          <w:lang w:val="en-GB"/>
        </w:rPr>
        <w:t>Parashtruesit</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peticionit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duhet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njihen</w:t>
      </w:r>
      <w:proofErr w:type="spellEnd"/>
      <w:r w:rsidRPr="00215E7E">
        <w:rPr>
          <w:rFonts w:ascii="Times New Roman" w:eastAsiaTheme="minorEastAsia" w:hAnsi="Times New Roman"/>
          <w:color w:val="000000" w:themeColor="text1"/>
          <w:lang w:val="en-GB"/>
        </w:rPr>
        <w:t xml:space="preserve"> me </w:t>
      </w:r>
      <w:proofErr w:type="spellStart"/>
      <w:r w:rsidRPr="00215E7E">
        <w:rPr>
          <w:rFonts w:ascii="Times New Roman" w:eastAsiaTheme="minorEastAsia" w:hAnsi="Times New Roman"/>
          <w:color w:val="000000" w:themeColor="text1"/>
          <w:lang w:val="en-GB"/>
        </w:rPr>
        <w:t>përgjegjësitë</w:t>
      </w:r>
      <w:proofErr w:type="spellEnd"/>
      <w:r w:rsidRPr="00215E7E">
        <w:rPr>
          <w:rFonts w:ascii="Times New Roman" w:eastAsiaTheme="minorEastAsia" w:hAnsi="Times New Roman"/>
          <w:color w:val="000000" w:themeColor="text1"/>
          <w:lang w:val="en-GB"/>
        </w:rPr>
        <w:t xml:space="preserve"> e tyre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lidhje</w:t>
      </w:r>
      <w:proofErr w:type="spellEnd"/>
      <w:r w:rsidRPr="00215E7E">
        <w:rPr>
          <w:rFonts w:ascii="Times New Roman" w:eastAsiaTheme="minorEastAsia" w:hAnsi="Times New Roman"/>
          <w:color w:val="000000" w:themeColor="text1"/>
          <w:lang w:val="en-GB"/>
        </w:rPr>
        <w:t xml:space="preserve"> me </w:t>
      </w:r>
      <w:proofErr w:type="spellStart"/>
      <w:r w:rsidRPr="00215E7E">
        <w:rPr>
          <w:rFonts w:ascii="Times New Roman" w:eastAsiaTheme="minorEastAsia" w:hAnsi="Times New Roman"/>
          <w:color w:val="000000" w:themeColor="text1"/>
          <w:lang w:val="en-GB"/>
        </w:rPr>
        <w:t>mbledhjen</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informacionit</w:t>
      </w:r>
      <w:proofErr w:type="spellEnd"/>
      <w:r w:rsidRPr="00215E7E">
        <w:rPr>
          <w:rFonts w:ascii="Times New Roman" w:eastAsiaTheme="minorEastAsia" w:hAnsi="Times New Roman"/>
          <w:color w:val="000000" w:themeColor="text1"/>
          <w:lang w:val="en-GB"/>
        </w:rPr>
        <w:t xml:space="preserve"> personal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00AC71DB" w:rsidRPr="00215E7E">
        <w:rPr>
          <w:rFonts w:ascii="Times New Roman" w:eastAsiaTheme="minorEastAsia" w:hAnsi="Times New Roman"/>
          <w:color w:val="000000" w:themeColor="text1"/>
          <w:lang w:val="en-GB"/>
        </w:rPr>
        <w:t>nënshkruesve</w:t>
      </w:r>
      <w:proofErr w:type="spellEnd"/>
      <w:r w:rsidR="00AC71DB" w:rsidRPr="00215E7E">
        <w:rPr>
          <w:rFonts w:ascii="Times New Roman" w:eastAsiaTheme="minorEastAsia" w:hAnsi="Times New Roman"/>
          <w:color w:val="000000" w:themeColor="text1"/>
          <w:lang w:val="en-GB"/>
        </w:rPr>
        <w:t xml:space="preserve"> </w:t>
      </w:r>
      <w:proofErr w:type="spellStart"/>
      <w:r w:rsidR="00AC71DB" w:rsidRPr="00215E7E">
        <w:rPr>
          <w:rFonts w:ascii="Times New Roman" w:eastAsiaTheme="minorEastAsia" w:hAnsi="Times New Roman"/>
          <w:color w:val="000000" w:themeColor="text1"/>
          <w:lang w:val="en-GB"/>
        </w:rPr>
        <w:t>të</w:t>
      </w:r>
      <w:proofErr w:type="spellEnd"/>
      <w:r w:rsidR="00AC71DB" w:rsidRPr="00215E7E">
        <w:rPr>
          <w:rFonts w:ascii="Times New Roman" w:eastAsiaTheme="minorEastAsia" w:hAnsi="Times New Roman"/>
          <w:color w:val="000000" w:themeColor="text1"/>
          <w:lang w:val="en-GB"/>
        </w:rPr>
        <w:t xml:space="preserve"> </w:t>
      </w:r>
      <w:proofErr w:type="spellStart"/>
      <w:r w:rsidR="00AC71DB" w:rsidRPr="00215E7E">
        <w:rPr>
          <w:rFonts w:ascii="Times New Roman" w:eastAsiaTheme="minorEastAsia" w:hAnsi="Times New Roman"/>
          <w:color w:val="000000" w:themeColor="text1"/>
          <w:lang w:val="en-GB"/>
        </w:rPr>
        <w:t>një</w:t>
      </w:r>
      <w:proofErr w:type="spellEnd"/>
      <w:r w:rsidR="00AC71DB" w:rsidRPr="00215E7E">
        <w:rPr>
          <w:rFonts w:ascii="Times New Roman" w:eastAsiaTheme="minorEastAsia" w:hAnsi="Times New Roman"/>
          <w:color w:val="000000" w:themeColor="text1"/>
          <w:lang w:val="en-GB"/>
        </w:rPr>
        <w:t xml:space="preserve"> </w:t>
      </w:r>
      <w:proofErr w:type="spellStart"/>
      <w:r w:rsidR="00AC71DB" w:rsidRPr="00215E7E">
        <w:rPr>
          <w:rFonts w:ascii="Times New Roman" w:eastAsiaTheme="minorEastAsia" w:hAnsi="Times New Roman"/>
          <w:color w:val="000000" w:themeColor="text1"/>
          <w:lang w:val="en-GB"/>
        </w:rPr>
        <w:t>peticioni</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emrat</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numrat</w:t>
      </w:r>
      <w:proofErr w:type="spellEnd"/>
      <w:r w:rsidR="00DB2C10" w:rsidRPr="00215E7E">
        <w:rPr>
          <w:rFonts w:ascii="Times New Roman" w:eastAsiaTheme="minorEastAsia" w:hAnsi="Times New Roman"/>
          <w:color w:val="000000" w:themeColor="text1"/>
          <w:lang w:val="en-GB"/>
        </w:rPr>
        <w:t xml:space="preserve"> personal </w:t>
      </w:r>
      <w:proofErr w:type="spellStart"/>
      <w:r w:rsidR="00DB2C10" w:rsidRPr="00215E7E">
        <w:rPr>
          <w:rFonts w:ascii="Times New Roman" w:eastAsiaTheme="minorEastAsia" w:hAnsi="Times New Roman"/>
          <w:color w:val="000000" w:themeColor="text1"/>
          <w:lang w:val="en-GB"/>
        </w:rPr>
        <w:t>të</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identifikimi</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adresat</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kontaktet</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dhe</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nënshkrimet</w:t>
      </w:r>
      <w:proofErr w:type="spellEnd"/>
      <w:r w:rsidR="00DB2C10" w:rsidRPr="00215E7E">
        <w:rPr>
          <w:rFonts w:ascii="Times New Roman" w:eastAsiaTheme="minorEastAsia" w:hAnsi="Times New Roman"/>
          <w:color w:val="000000" w:themeColor="text1"/>
          <w:lang w:val="en-GB"/>
        </w:rPr>
        <w:t>)</w:t>
      </w:r>
      <w:r w:rsidRPr="00215E7E">
        <w:rPr>
          <w:rFonts w:ascii="Times New Roman" w:eastAsiaTheme="minorEastAsia" w:hAnsi="Times New Roman"/>
          <w:color w:val="000000" w:themeColor="text1"/>
          <w:lang w:val="en-GB"/>
        </w:rPr>
        <w:t>.</w:t>
      </w:r>
    </w:p>
    <w:p w14:paraId="295E72CC" w14:textId="77777777" w:rsidR="00BB331B" w:rsidRPr="00215E7E" w:rsidRDefault="00BB331B" w:rsidP="00F91E94">
      <w:pPr>
        <w:pStyle w:val="ListParagraph"/>
        <w:numPr>
          <w:ilvl w:val="0"/>
          <w:numId w:val="12"/>
        </w:numPr>
        <w:spacing w:before="120" w:after="0"/>
        <w:ind w:left="426" w:hanging="426"/>
        <w:contextualSpacing w:val="0"/>
        <w:jc w:val="both"/>
        <w:rPr>
          <w:rFonts w:ascii="Times New Roman" w:eastAsiaTheme="minorEastAsia" w:hAnsi="Times New Roman"/>
          <w:color w:val="000000" w:themeColor="text1"/>
          <w:lang w:val="en-GB"/>
        </w:rPr>
      </w:pPr>
      <w:proofErr w:type="spellStart"/>
      <w:r w:rsidRPr="00215E7E">
        <w:rPr>
          <w:rFonts w:ascii="Times New Roman" w:eastAsiaTheme="minorEastAsia" w:hAnsi="Times New Roman"/>
          <w:color w:val="000000" w:themeColor="text1"/>
          <w:lang w:val="en-GB"/>
        </w:rPr>
        <w:t>Parashtruesit</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peticionit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nuk</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duhet</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shpërndajnë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informacionin</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tek</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palë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treta</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përveç</w:t>
      </w:r>
      <w:proofErr w:type="spellEnd"/>
      <w:r w:rsidRPr="00215E7E">
        <w:rPr>
          <w:rFonts w:ascii="Times New Roman" w:eastAsiaTheme="minorEastAsia" w:hAnsi="Times New Roman"/>
          <w:color w:val="000000" w:themeColor="text1"/>
          <w:lang w:val="en-GB"/>
        </w:rPr>
        <w:t xml:space="preserve"> se </w:t>
      </w:r>
      <w:proofErr w:type="spellStart"/>
      <w:r w:rsidRPr="00215E7E">
        <w:rPr>
          <w:rFonts w:ascii="Times New Roman" w:eastAsiaTheme="minorEastAsia" w:hAnsi="Times New Roman"/>
          <w:color w:val="000000" w:themeColor="text1"/>
          <w:lang w:val="en-GB"/>
        </w:rPr>
        <w:t>tek</w:t>
      </w:r>
      <w:proofErr w:type="spellEnd"/>
      <w:r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k</w:t>
      </w:r>
      <w:r w:rsidRPr="00215E7E">
        <w:rPr>
          <w:rFonts w:ascii="Times New Roman" w:eastAsiaTheme="minorEastAsia" w:hAnsi="Times New Roman"/>
          <w:color w:val="000000" w:themeColor="text1"/>
          <w:lang w:val="en-GB"/>
        </w:rPr>
        <w:t>ëshilli</w:t>
      </w:r>
      <w:proofErr w:type="spellEnd"/>
      <w:r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b</w:t>
      </w:r>
      <w:r w:rsidRPr="00215E7E">
        <w:rPr>
          <w:rFonts w:ascii="Times New Roman" w:eastAsiaTheme="minorEastAsia" w:hAnsi="Times New Roman"/>
          <w:color w:val="000000" w:themeColor="text1"/>
          <w:lang w:val="en-GB"/>
        </w:rPr>
        <w:t>ashkiak</w:t>
      </w:r>
      <w:proofErr w:type="spellEnd"/>
      <w:r w:rsidR="00AC71DB"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dhe</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vetëm</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për</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arsye</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të</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paraqitjes</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së</w:t>
      </w:r>
      <w:proofErr w:type="spellEnd"/>
      <w:r w:rsidR="00DB2C10" w:rsidRPr="00215E7E">
        <w:rPr>
          <w:rFonts w:ascii="Times New Roman" w:eastAsiaTheme="minorEastAsia" w:hAnsi="Times New Roman"/>
          <w:color w:val="000000" w:themeColor="text1"/>
          <w:lang w:val="en-GB"/>
        </w:rPr>
        <w:t xml:space="preserve"> </w:t>
      </w:r>
      <w:proofErr w:type="spellStart"/>
      <w:r w:rsidR="00DB2C10" w:rsidRPr="00215E7E">
        <w:rPr>
          <w:rFonts w:ascii="Times New Roman" w:eastAsiaTheme="minorEastAsia" w:hAnsi="Times New Roman"/>
          <w:color w:val="000000" w:themeColor="text1"/>
          <w:lang w:val="en-GB"/>
        </w:rPr>
        <w:t>peticionit</w:t>
      </w:r>
      <w:proofErr w:type="spellEnd"/>
      <w:r w:rsidR="00AC71DB" w:rsidRPr="00215E7E">
        <w:rPr>
          <w:rFonts w:ascii="Times New Roman" w:eastAsiaTheme="minorEastAsia" w:hAnsi="Times New Roman"/>
          <w:color w:val="000000" w:themeColor="text1"/>
          <w:lang w:val="en-GB"/>
        </w:rPr>
        <w:t>.</w:t>
      </w:r>
    </w:p>
    <w:p w14:paraId="2766B5A8" w14:textId="77777777" w:rsidR="005666CB" w:rsidRPr="00215E7E" w:rsidRDefault="005666CB" w:rsidP="00D216D2">
      <w:pPr>
        <w:pStyle w:val="TableHeader"/>
        <w:numPr>
          <w:ilvl w:val="0"/>
          <w:numId w:val="1"/>
        </w:numPr>
        <w:overflowPunct/>
        <w:autoSpaceDE/>
        <w:autoSpaceDN/>
        <w:adjustRightInd/>
        <w:spacing w:before="240" w:line="276" w:lineRule="auto"/>
        <w:ind w:left="1134" w:firstLine="2694"/>
        <w:jc w:val="both"/>
        <w:textAlignment w:val="auto"/>
        <w:rPr>
          <w:rFonts w:ascii="Times New Roman" w:hAnsi="Times New Roman"/>
          <w:smallCaps w:val="0"/>
          <w:color w:val="000000" w:themeColor="text1"/>
          <w:spacing w:val="0"/>
          <w:sz w:val="22"/>
          <w:szCs w:val="22"/>
          <w:lang w:val="sq-AL"/>
        </w:rPr>
      </w:pPr>
    </w:p>
    <w:p w14:paraId="2A53B4B1" w14:textId="77777777" w:rsidR="00D75B76" w:rsidRPr="00215E7E" w:rsidRDefault="00D75B76" w:rsidP="00FE3E46">
      <w:pPr>
        <w:pStyle w:val="Heading3"/>
        <w:tabs>
          <w:tab w:val="left" w:pos="3969"/>
        </w:tabs>
        <w:rPr>
          <w:color w:val="000000" w:themeColor="text1"/>
        </w:rPr>
      </w:pPr>
      <w:bookmarkStart w:id="151" w:name="_Toc37873835"/>
      <w:r w:rsidRPr="00215E7E">
        <w:rPr>
          <w:color w:val="000000" w:themeColor="text1"/>
        </w:rPr>
        <w:t>Sanksionet</w:t>
      </w:r>
      <w:bookmarkEnd w:id="151"/>
    </w:p>
    <w:p w14:paraId="6847A8CA" w14:textId="77777777" w:rsidR="00D75B76" w:rsidRPr="00215E7E" w:rsidRDefault="00D75B76" w:rsidP="00D75B76">
      <w:pPr>
        <w:spacing w:before="120" w:after="0"/>
        <w:jc w:val="both"/>
        <w:rPr>
          <w:rFonts w:ascii="Times New Roman" w:eastAsiaTheme="minorEastAsia" w:hAnsi="Times New Roman"/>
          <w:color w:val="000000" w:themeColor="text1"/>
          <w:lang w:val="en-GB"/>
        </w:rPr>
      </w:pPr>
      <w:r w:rsidRPr="00215E7E">
        <w:rPr>
          <w:rFonts w:ascii="Times New Roman" w:eastAsiaTheme="minorEastAsia" w:hAnsi="Times New Roman"/>
          <w:color w:val="000000" w:themeColor="text1"/>
          <w:lang w:val="en-GB"/>
        </w:rPr>
        <w:t xml:space="preserve">Kur </w:t>
      </w:r>
      <w:proofErr w:type="spellStart"/>
      <w:r w:rsidRPr="00215E7E">
        <w:rPr>
          <w:rFonts w:ascii="Times New Roman" w:eastAsiaTheme="minorEastAsia" w:hAnsi="Times New Roman"/>
          <w:color w:val="000000" w:themeColor="text1"/>
          <w:lang w:val="en-GB"/>
        </w:rPr>
        <w:t>personat</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ngarkuar</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mbledhjen</w:t>
      </w:r>
      <w:proofErr w:type="spellEnd"/>
      <w:r w:rsidRPr="00215E7E">
        <w:rPr>
          <w:rFonts w:ascii="Times New Roman" w:eastAsiaTheme="minorEastAsia" w:hAnsi="Times New Roman"/>
          <w:color w:val="000000" w:themeColor="text1"/>
          <w:lang w:val="en-GB"/>
        </w:rPr>
        <w:t xml:space="preserve"> e </w:t>
      </w:r>
      <w:proofErr w:type="spellStart"/>
      <w:r w:rsidRPr="00215E7E">
        <w:rPr>
          <w:rFonts w:ascii="Times New Roman" w:eastAsiaTheme="minorEastAsia" w:hAnsi="Times New Roman"/>
          <w:color w:val="000000" w:themeColor="text1"/>
          <w:lang w:val="en-GB"/>
        </w:rPr>
        <w:t>nënshkrimeve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përfshijnë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dhëna</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rreme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mbajnë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përgjegjësi</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penale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në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bazë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dispozitave</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të</w:t>
      </w:r>
      <w:proofErr w:type="spellEnd"/>
      <w:r w:rsidRPr="00215E7E">
        <w:rPr>
          <w:rFonts w:ascii="Times New Roman" w:eastAsiaTheme="minorEastAsia" w:hAnsi="Times New Roman"/>
          <w:color w:val="000000" w:themeColor="text1"/>
          <w:lang w:val="en-GB"/>
        </w:rPr>
        <w:t xml:space="preserve"> </w:t>
      </w:r>
      <w:proofErr w:type="spellStart"/>
      <w:r w:rsidRPr="00215E7E">
        <w:rPr>
          <w:rFonts w:ascii="Times New Roman" w:eastAsiaTheme="minorEastAsia" w:hAnsi="Times New Roman"/>
          <w:color w:val="000000" w:themeColor="text1"/>
          <w:lang w:val="en-GB"/>
        </w:rPr>
        <w:t>Kodit</w:t>
      </w:r>
      <w:proofErr w:type="spellEnd"/>
      <w:r w:rsidRPr="00215E7E">
        <w:rPr>
          <w:rFonts w:ascii="Times New Roman" w:eastAsiaTheme="minorEastAsia" w:hAnsi="Times New Roman"/>
          <w:color w:val="000000" w:themeColor="text1"/>
          <w:lang w:val="en-GB"/>
        </w:rPr>
        <w:t xml:space="preserve"> Penal.</w:t>
      </w:r>
    </w:p>
    <w:p w14:paraId="202339F5" w14:textId="77777777" w:rsidR="000F625F" w:rsidRPr="00215E7E" w:rsidRDefault="005372E5" w:rsidP="005372E5">
      <w:pPr>
        <w:pStyle w:val="Heading2"/>
        <w:rPr>
          <w:rFonts w:eastAsiaTheme="minorEastAsia"/>
          <w:color w:val="000000" w:themeColor="text1"/>
        </w:rPr>
      </w:pPr>
      <w:bookmarkStart w:id="152" w:name="_Toc36734182"/>
      <w:bookmarkStart w:id="153" w:name="_Toc36734464"/>
      <w:bookmarkStart w:id="154" w:name="_Toc36736560"/>
      <w:bookmarkStart w:id="155" w:name="_Toc36736791"/>
      <w:bookmarkStart w:id="156" w:name="_Toc37851402"/>
      <w:bookmarkStart w:id="157" w:name="_Toc37873836"/>
      <w:r w:rsidRPr="00215E7E">
        <w:rPr>
          <w:rFonts w:eastAsiaTheme="minorEastAsia"/>
          <w:color w:val="000000" w:themeColor="text1"/>
        </w:rPr>
        <w:t xml:space="preserve">KREU </w:t>
      </w:r>
      <w:r w:rsidR="000F625F" w:rsidRPr="00215E7E">
        <w:rPr>
          <w:rFonts w:eastAsiaTheme="minorEastAsia"/>
          <w:color w:val="000000" w:themeColor="text1"/>
        </w:rPr>
        <w:t>V</w:t>
      </w:r>
      <w:bookmarkEnd w:id="152"/>
      <w:bookmarkEnd w:id="153"/>
      <w:bookmarkEnd w:id="154"/>
      <w:bookmarkEnd w:id="155"/>
      <w:bookmarkEnd w:id="156"/>
      <w:bookmarkEnd w:id="157"/>
      <w:r w:rsidRPr="00215E7E">
        <w:rPr>
          <w:rFonts w:eastAsiaTheme="minorEastAsia"/>
          <w:color w:val="000000" w:themeColor="text1"/>
        </w:rPr>
        <w:t xml:space="preserve"> </w:t>
      </w:r>
    </w:p>
    <w:p w14:paraId="0273270D" w14:textId="77777777" w:rsidR="00E91C92" w:rsidRPr="00215E7E" w:rsidRDefault="005372E5" w:rsidP="000F625F">
      <w:pPr>
        <w:pStyle w:val="Heading2"/>
        <w:spacing w:before="120"/>
        <w:rPr>
          <w:rFonts w:eastAsiaTheme="minorEastAsia"/>
          <w:color w:val="000000" w:themeColor="text1"/>
        </w:rPr>
      </w:pPr>
      <w:bookmarkStart w:id="158" w:name="_Toc37873837"/>
      <w:r w:rsidRPr="00215E7E">
        <w:rPr>
          <w:rFonts w:eastAsiaTheme="minorEastAsia"/>
          <w:color w:val="000000" w:themeColor="text1"/>
        </w:rPr>
        <w:t>Dispozita Kalimtare</w:t>
      </w:r>
      <w:bookmarkEnd w:id="158"/>
    </w:p>
    <w:p w14:paraId="16ADD64C" w14:textId="77777777" w:rsidR="00347BA0" w:rsidRPr="00215E7E" w:rsidRDefault="00347BA0" w:rsidP="00D216D2">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2602DA69" w14:textId="77777777" w:rsidR="00347BA0" w:rsidRPr="00215E7E" w:rsidRDefault="00461F5B" w:rsidP="00347BA0">
      <w:pPr>
        <w:pStyle w:val="Heading3"/>
        <w:rPr>
          <w:b w:val="0"/>
          <w:i/>
          <w:color w:val="000000" w:themeColor="text1"/>
          <w:lang w:val="en-GB"/>
        </w:rPr>
      </w:pPr>
      <w:bookmarkStart w:id="159" w:name="_Toc37873838"/>
      <w:r w:rsidRPr="00215E7E">
        <w:rPr>
          <w:color w:val="000000" w:themeColor="text1"/>
        </w:rPr>
        <w:t>Miratimi i r</w:t>
      </w:r>
      <w:r w:rsidR="00347BA0" w:rsidRPr="00215E7E">
        <w:rPr>
          <w:color w:val="000000" w:themeColor="text1"/>
        </w:rPr>
        <w:t>regullores</w:t>
      </w:r>
      <w:bookmarkEnd w:id="159"/>
      <w:r w:rsidR="00347BA0" w:rsidRPr="00215E7E">
        <w:rPr>
          <w:color w:val="000000" w:themeColor="text1"/>
        </w:rPr>
        <w:t xml:space="preserve"> </w:t>
      </w:r>
    </w:p>
    <w:p w14:paraId="5681AC7C" w14:textId="77777777" w:rsidR="005B024D" w:rsidRPr="00215E7E" w:rsidRDefault="00347BA0" w:rsidP="005B024D">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Këshilli</w:t>
      </w:r>
      <w:proofErr w:type="spellEnd"/>
      <w:r w:rsidR="00FE3E46"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b</w:t>
      </w:r>
      <w:r w:rsidR="005B024D" w:rsidRPr="00215E7E">
        <w:rPr>
          <w:rFonts w:ascii="Times New Roman" w:hAnsi="Times New Roman"/>
          <w:color w:val="000000" w:themeColor="text1"/>
        </w:rPr>
        <w:t>ashki</w:t>
      </w:r>
      <w:r w:rsidR="00FE3E46" w:rsidRPr="00215E7E">
        <w:rPr>
          <w:rFonts w:ascii="Times New Roman" w:hAnsi="Times New Roman"/>
          <w:color w:val="000000" w:themeColor="text1"/>
        </w:rPr>
        <w:t>ak</w:t>
      </w:r>
      <w:proofErr w:type="spellEnd"/>
      <w:r w:rsidR="005B024D" w:rsidRPr="00215E7E">
        <w:rPr>
          <w:rFonts w:ascii="Times New Roman" w:hAnsi="Times New Roman"/>
          <w:color w:val="000000" w:themeColor="text1"/>
        </w:rPr>
        <w:t xml:space="preserve"> e </w:t>
      </w:r>
      <w:proofErr w:type="spellStart"/>
      <w:r w:rsidR="005B024D" w:rsidRPr="00215E7E">
        <w:rPr>
          <w:rFonts w:ascii="Times New Roman" w:hAnsi="Times New Roman"/>
          <w:color w:val="000000" w:themeColor="text1"/>
        </w:rPr>
        <w:t>bën</w:t>
      </w:r>
      <w:proofErr w:type="spellEnd"/>
      <w:r w:rsidR="005B024D" w:rsidRPr="00215E7E">
        <w:rPr>
          <w:rFonts w:ascii="Times New Roman" w:hAnsi="Times New Roman"/>
          <w:color w:val="000000" w:themeColor="text1"/>
        </w:rPr>
        <w:t xml:space="preserve"> </w:t>
      </w:r>
      <w:proofErr w:type="spellStart"/>
      <w:r w:rsidR="005B024D" w:rsidRPr="00215E7E">
        <w:rPr>
          <w:rFonts w:ascii="Times New Roman" w:hAnsi="Times New Roman"/>
          <w:color w:val="000000" w:themeColor="text1"/>
        </w:rPr>
        <w:t>publike</w:t>
      </w:r>
      <w:proofErr w:type="spellEnd"/>
      <w:r w:rsidR="005B024D"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projek</w:t>
      </w:r>
      <w:r w:rsidR="005B024D" w:rsidRPr="00215E7E">
        <w:rPr>
          <w:rFonts w:ascii="Times New Roman" w:hAnsi="Times New Roman"/>
          <w:color w:val="000000" w:themeColor="text1"/>
        </w:rPr>
        <w:t>tin</w:t>
      </w:r>
      <w:proofErr w:type="spellEnd"/>
      <w:r w:rsidR="005B024D" w:rsidRPr="00215E7E">
        <w:rPr>
          <w:rFonts w:ascii="Times New Roman" w:hAnsi="Times New Roman"/>
          <w:color w:val="000000" w:themeColor="text1"/>
        </w:rPr>
        <w:t xml:space="preserve"> e </w:t>
      </w:r>
      <w:proofErr w:type="spellStart"/>
      <w:r w:rsidR="005B024D" w:rsidRPr="00215E7E">
        <w:rPr>
          <w:rFonts w:ascii="Times New Roman" w:hAnsi="Times New Roman"/>
          <w:color w:val="000000" w:themeColor="text1"/>
        </w:rPr>
        <w:t>kësaj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regulloren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konsultim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përpara</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shqyrtimit</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nga</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Komisioni</w:t>
      </w:r>
      <w:proofErr w:type="spellEnd"/>
      <w:r w:rsidR="00FE3E46"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për</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Peticionet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Mendimet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komentet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vërejtjet</w:t>
      </w:r>
      <w:proofErr w:type="spellEnd"/>
      <w:r w:rsidR="00312D5E" w:rsidRPr="00215E7E">
        <w:rPr>
          <w:rFonts w:ascii="Times New Roman" w:hAnsi="Times New Roman"/>
          <w:color w:val="000000" w:themeColor="text1"/>
        </w:rPr>
        <w:t xml:space="preserve"> e </w:t>
      </w:r>
      <w:proofErr w:type="spellStart"/>
      <w:r w:rsidR="00312D5E" w:rsidRPr="00215E7E">
        <w:rPr>
          <w:rFonts w:ascii="Times New Roman" w:hAnsi="Times New Roman"/>
          <w:color w:val="000000" w:themeColor="text1"/>
        </w:rPr>
        <w:t>publikut</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për</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përmbajtjen</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dhe</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sugjerimet</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për</w:t>
      </w:r>
      <w:proofErr w:type="spellEnd"/>
      <w:r w:rsidR="00312D5E"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përmirësimin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projek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regullores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doku</w:t>
      </w:r>
      <w:r w:rsidR="00312D5E" w:rsidRPr="00215E7E">
        <w:rPr>
          <w:rFonts w:ascii="Times New Roman" w:hAnsi="Times New Roman"/>
          <w:color w:val="000000" w:themeColor="text1"/>
        </w:rPr>
        <w:t>mentohen</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dhe</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administrohen</w:t>
      </w:r>
      <w:proofErr w:type="spellEnd"/>
      <w:r w:rsidR="00312D5E" w:rsidRPr="00215E7E">
        <w:rPr>
          <w:rFonts w:ascii="Times New Roman" w:hAnsi="Times New Roman"/>
          <w:color w:val="000000" w:themeColor="text1"/>
        </w:rPr>
        <w:t xml:space="preserve"> </w:t>
      </w:r>
      <w:proofErr w:type="spellStart"/>
      <w:r w:rsidR="00312D5E" w:rsidRPr="00215E7E">
        <w:rPr>
          <w:rFonts w:ascii="Times New Roman" w:hAnsi="Times New Roman"/>
          <w:color w:val="000000" w:themeColor="text1"/>
        </w:rPr>
        <w:t>nga</w:t>
      </w:r>
      <w:proofErr w:type="spellEnd"/>
      <w:r w:rsidR="00312D5E"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s</w:t>
      </w:r>
      <w:r w:rsidRPr="00215E7E">
        <w:rPr>
          <w:rFonts w:ascii="Times New Roman" w:hAnsi="Times New Roman"/>
          <w:color w:val="000000" w:themeColor="text1"/>
        </w:rPr>
        <w:t>ekretari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00FE3E46"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dërgohen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njohje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vlerësim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Komisioni</w:t>
      </w:r>
      <w:r w:rsidR="00FE3E46" w:rsidRPr="00215E7E">
        <w:rPr>
          <w:rFonts w:ascii="Times New Roman" w:hAnsi="Times New Roman"/>
          <w:color w:val="000000" w:themeColor="text1"/>
        </w:rPr>
        <w:t>t</w:t>
      </w:r>
      <w:proofErr w:type="spellEnd"/>
      <w:r w:rsidR="00FE3E46"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për</w:t>
      </w:r>
      <w:proofErr w:type="spellEnd"/>
      <w:r w:rsidR="00FE3E46" w:rsidRPr="00215E7E">
        <w:rPr>
          <w:rFonts w:ascii="Times New Roman" w:hAnsi="Times New Roman"/>
          <w:color w:val="000000" w:themeColor="text1"/>
        </w:rPr>
        <w:t xml:space="preserve"> </w:t>
      </w:r>
      <w:proofErr w:type="spellStart"/>
      <w:r w:rsidR="00FE3E46" w:rsidRPr="00215E7E">
        <w:rPr>
          <w:rFonts w:ascii="Times New Roman" w:hAnsi="Times New Roman"/>
          <w:color w:val="000000" w:themeColor="text1"/>
        </w:rPr>
        <w:t>Peticionet</w:t>
      </w:r>
      <w:proofErr w:type="spellEnd"/>
      <w:r w:rsidRPr="00215E7E">
        <w:rPr>
          <w:rFonts w:ascii="Times New Roman" w:hAnsi="Times New Roman"/>
          <w:color w:val="000000" w:themeColor="text1"/>
        </w:rPr>
        <w:t>.</w:t>
      </w:r>
    </w:p>
    <w:p w14:paraId="47C2EFAE" w14:textId="77777777" w:rsidR="005B024D" w:rsidRPr="00215E7E" w:rsidRDefault="005B024D" w:rsidP="005B024D">
      <w:pPr>
        <w:pStyle w:val="TableHeader"/>
        <w:numPr>
          <w:ilvl w:val="0"/>
          <w:numId w:val="1"/>
        </w:numPr>
        <w:overflowPunct/>
        <w:autoSpaceDE/>
        <w:autoSpaceDN/>
        <w:adjustRightInd/>
        <w:spacing w:before="240" w:after="120" w:line="276" w:lineRule="auto"/>
        <w:ind w:left="1134" w:firstLine="2693"/>
        <w:jc w:val="both"/>
        <w:textAlignment w:val="auto"/>
        <w:rPr>
          <w:rFonts w:ascii="Times New Roman" w:hAnsi="Times New Roman"/>
          <w:smallCaps w:val="0"/>
          <w:color w:val="000000" w:themeColor="text1"/>
          <w:spacing w:val="0"/>
          <w:sz w:val="22"/>
          <w:szCs w:val="22"/>
          <w:lang w:val="sq-AL"/>
        </w:rPr>
      </w:pPr>
    </w:p>
    <w:p w14:paraId="1C71CFDD" w14:textId="77777777" w:rsidR="005B024D" w:rsidRPr="00215E7E" w:rsidRDefault="00D3377D" w:rsidP="005B024D">
      <w:pPr>
        <w:pStyle w:val="Heading3"/>
        <w:rPr>
          <w:color w:val="000000" w:themeColor="text1"/>
          <w:lang w:val="en-GB"/>
        </w:rPr>
      </w:pPr>
      <w:bookmarkStart w:id="160" w:name="_Toc37873839"/>
      <w:proofErr w:type="spellStart"/>
      <w:r w:rsidRPr="00215E7E">
        <w:rPr>
          <w:color w:val="000000" w:themeColor="text1"/>
          <w:lang w:val="en-GB"/>
        </w:rPr>
        <w:t>Seanca</w:t>
      </w:r>
      <w:proofErr w:type="spellEnd"/>
      <w:r w:rsidRPr="00215E7E">
        <w:rPr>
          <w:color w:val="000000" w:themeColor="text1"/>
          <w:lang w:val="en-GB"/>
        </w:rPr>
        <w:t xml:space="preserve"> </w:t>
      </w:r>
      <w:proofErr w:type="spellStart"/>
      <w:r w:rsidR="007C6369" w:rsidRPr="00215E7E">
        <w:rPr>
          <w:color w:val="000000" w:themeColor="text1"/>
          <w:lang w:val="en-GB"/>
        </w:rPr>
        <w:t>këshilli</w:t>
      </w:r>
      <w:proofErr w:type="spellEnd"/>
      <w:r w:rsidR="007C6369" w:rsidRPr="00215E7E">
        <w:rPr>
          <w:color w:val="000000" w:themeColor="text1"/>
          <w:lang w:val="en-GB"/>
        </w:rPr>
        <w:t xml:space="preserve"> me </w:t>
      </w:r>
      <w:proofErr w:type="spellStart"/>
      <w:r w:rsidR="007C6369" w:rsidRPr="00215E7E">
        <w:rPr>
          <w:color w:val="000000" w:themeColor="text1"/>
          <w:lang w:val="en-GB"/>
        </w:rPr>
        <w:t>publikun</w:t>
      </w:r>
      <w:proofErr w:type="spellEnd"/>
      <w:r w:rsidRPr="00215E7E">
        <w:rPr>
          <w:color w:val="000000" w:themeColor="text1"/>
          <w:lang w:val="en-GB"/>
        </w:rPr>
        <w:t xml:space="preserve"> </w:t>
      </w:r>
      <w:proofErr w:type="spellStart"/>
      <w:r w:rsidRPr="00215E7E">
        <w:rPr>
          <w:color w:val="000000" w:themeColor="text1"/>
          <w:lang w:val="en-GB"/>
        </w:rPr>
        <w:t>për</w:t>
      </w:r>
      <w:proofErr w:type="spellEnd"/>
      <w:r w:rsidRPr="00215E7E">
        <w:rPr>
          <w:color w:val="000000" w:themeColor="text1"/>
          <w:lang w:val="en-GB"/>
        </w:rPr>
        <w:t xml:space="preserve"> </w:t>
      </w:r>
      <w:proofErr w:type="spellStart"/>
      <w:r w:rsidRPr="00215E7E">
        <w:rPr>
          <w:color w:val="000000" w:themeColor="text1"/>
          <w:lang w:val="en-GB"/>
        </w:rPr>
        <w:t>projekt</w:t>
      </w:r>
      <w:proofErr w:type="spellEnd"/>
      <w:r w:rsidRPr="00215E7E">
        <w:rPr>
          <w:color w:val="000000" w:themeColor="text1"/>
          <w:lang w:val="en-GB"/>
        </w:rPr>
        <w:t xml:space="preserve"> </w:t>
      </w:r>
      <w:proofErr w:type="spellStart"/>
      <w:r w:rsidRPr="00215E7E">
        <w:rPr>
          <w:color w:val="000000" w:themeColor="text1"/>
          <w:lang w:val="en-GB"/>
        </w:rPr>
        <w:t>rregulloren</w:t>
      </w:r>
      <w:bookmarkEnd w:id="160"/>
      <w:proofErr w:type="spellEnd"/>
    </w:p>
    <w:p w14:paraId="5540091B" w14:textId="77777777" w:rsidR="00347BA0" w:rsidRPr="00215E7E" w:rsidRDefault="00347BA0" w:rsidP="00AB66E9">
      <w:pPr>
        <w:pStyle w:val="ListParagraph"/>
        <w:numPr>
          <w:ilvl w:val="0"/>
          <w:numId w:val="81"/>
        </w:numPr>
        <w:spacing w:before="120" w:after="0"/>
        <w:ind w:left="426" w:hanging="426"/>
        <w:contextualSpacing w:val="0"/>
        <w:jc w:val="both"/>
        <w:rPr>
          <w:rFonts w:ascii="Times New Roman" w:hAnsi="Times New Roman"/>
          <w:color w:val="000000" w:themeColor="text1"/>
        </w:rPr>
      </w:pPr>
      <w:proofErr w:type="spellStart"/>
      <w:r w:rsidRPr="00215E7E">
        <w:rPr>
          <w:rFonts w:ascii="Times New Roman" w:hAnsi="Times New Roman"/>
          <w:color w:val="000000" w:themeColor="text1"/>
        </w:rPr>
        <w:t>Kryetari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k</w:t>
      </w:r>
      <w:r w:rsidRPr="00215E7E">
        <w:rPr>
          <w:rFonts w:ascii="Times New Roman" w:hAnsi="Times New Roman"/>
          <w:color w:val="000000" w:themeColor="text1"/>
        </w:rPr>
        <w:t>ëshillit</w:t>
      </w:r>
      <w:proofErr w:type="spellEnd"/>
      <w:r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bashkiak</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thërret</w:t>
      </w:r>
      <w:proofErr w:type="spellEnd"/>
      <w:r w:rsidR="00CA72B0"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një</w:t>
      </w:r>
      <w:proofErr w:type="spellEnd"/>
      <w:r w:rsidR="00262D52"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seancë</w:t>
      </w:r>
      <w:proofErr w:type="spellEnd"/>
      <w:r w:rsidRPr="00215E7E">
        <w:rPr>
          <w:rFonts w:ascii="Times New Roman" w:hAnsi="Times New Roman"/>
          <w:color w:val="000000" w:themeColor="text1"/>
        </w:rPr>
        <w:t xml:space="preserve"> </w:t>
      </w:r>
      <w:proofErr w:type="spellStart"/>
      <w:r w:rsidR="007C6369" w:rsidRPr="00215E7E">
        <w:rPr>
          <w:rFonts w:ascii="Times New Roman" w:hAnsi="Times New Roman"/>
          <w:color w:val="000000" w:themeColor="text1"/>
        </w:rPr>
        <w:t>këshillimi</w:t>
      </w:r>
      <w:proofErr w:type="spellEnd"/>
      <w:r w:rsidR="007C6369" w:rsidRPr="00215E7E">
        <w:rPr>
          <w:rFonts w:ascii="Times New Roman" w:hAnsi="Times New Roman"/>
          <w:color w:val="000000" w:themeColor="text1"/>
        </w:rPr>
        <w:t xml:space="preserve"> me </w:t>
      </w:r>
      <w:proofErr w:type="spellStart"/>
      <w:r w:rsidR="007C6369" w:rsidRPr="00215E7E">
        <w:rPr>
          <w:rFonts w:ascii="Times New Roman" w:hAnsi="Times New Roman"/>
          <w:color w:val="000000" w:themeColor="text1"/>
        </w:rPr>
        <w:t>publikun</w:t>
      </w:r>
      <w:proofErr w:type="spellEnd"/>
      <w:r w:rsidR="007C6369"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00D3377D" w:rsidRPr="00215E7E">
        <w:rPr>
          <w:rFonts w:ascii="Times New Roman" w:hAnsi="Times New Roman"/>
          <w:color w:val="000000" w:themeColor="text1"/>
        </w:rPr>
        <w:t>kë</w:t>
      </w:r>
      <w:r w:rsidR="00CA72B0" w:rsidRPr="00215E7E">
        <w:rPr>
          <w:rFonts w:ascii="Times New Roman" w:hAnsi="Times New Roman"/>
          <w:color w:val="000000" w:themeColor="text1"/>
        </w:rPr>
        <w:t>të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projekt</w:t>
      </w:r>
      <w:proofErr w:type="spellEnd"/>
      <w:r w:rsidR="00CA72B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përpara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shqyrtimit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saj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m</w:t>
      </w:r>
      <w:r w:rsidR="00262D52" w:rsidRPr="00215E7E">
        <w:rPr>
          <w:rFonts w:ascii="Times New Roman" w:hAnsi="Times New Roman"/>
          <w:color w:val="000000" w:themeColor="text1"/>
        </w:rPr>
        <w:t>bledhjen</w:t>
      </w:r>
      <w:proofErr w:type="spellEnd"/>
      <w:r w:rsidR="00CA72B0" w:rsidRPr="00215E7E">
        <w:rPr>
          <w:rFonts w:ascii="Times New Roman" w:hAnsi="Times New Roman"/>
          <w:color w:val="000000" w:themeColor="text1"/>
        </w:rPr>
        <w:t xml:space="preserve"> </w:t>
      </w:r>
      <w:r w:rsidR="00262D52" w:rsidRPr="00215E7E">
        <w:rPr>
          <w:rFonts w:ascii="Times New Roman" w:hAnsi="Times New Roman"/>
          <w:color w:val="000000" w:themeColor="text1"/>
        </w:rPr>
        <w:t xml:space="preserve">e </w:t>
      </w:r>
      <w:proofErr w:type="spellStart"/>
      <w:r w:rsidR="00CA72B0" w:rsidRPr="00215E7E">
        <w:rPr>
          <w:rFonts w:ascii="Times New Roman" w:hAnsi="Times New Roman"/>
          <w:color w:val="000000" w:themeColor="text1"/>
        </w:rPr>
        <w:t>k</w:t>
      </w:r>
      <w:r w:rsidR="00AB66E9" w:rsidRPr="00215E7E">
        <w:rPr>
          <w:rFonts w:ascii="Times New Roman" w:hAnsi="Times New Roman"/>
          <w:color w:val="000000" w:themeColor="text1"/>
        </w:rPr>
        <w:t>ëshillit</w:t>
      </w:r>
      <w:proofErr w:type="spellEnd"/>
      <w:r w:rsidR="00AB66E9" w:rsidRPr="00215E7E">
        <w:rPr>
          <w:rFonts w:ascii="Times New Roman" w:hAnsi="Times New Roman"/>
          <w:color w:val="000000" w:themeColor="text1"/>
        </w:rPr>
        <w:t xml:space="preserve">. </w:t>
      </w:r>
      <w:proofErr w:type="spellStart"/>
      <w:r w:rsidR="00AB66E9" w:rsidRPr="00215E7E">
        <w:rPr>
          <w:rFonts w:ascii="Times New Roman" w:hAnsi="Times New Roman"/>
          <w:color w:val="000000" w:themeColor="text1"/>
        </w:rPr>
        <w:t>Seanca</w:t>
      </w:r>
      <w:proofErr w:type="spellEnd"/>
      <w:r w:rsidR="00AB66E9" w:rsidRPr="00215E7E">
        <w:rPr>
          <w:rFonts w:ascii="Times New Roman" w:hAnsi="Times New Roman"/>
          <w:color w:val="000000" w:themeColor="text1"/>
        </w:rPr>
        <w:t xml:space="preserve"> </w:t>
      </w:r>
      <w:proofErr w:type="spellStart"/>
      <w:r w:rsidR="00AB66E9" w:rsidRPr="00215E7E">
        <w:rPr>
          <w:rFonts w:ascii="Times New Roman" w:hAnsi="Times New Roman"/>
          <w:color w:val="000000" w:themeColor="text1"/>
        </w:rPr>
        <w:t>drejtohet</w:t>
      </w:r>
      <w:proofErr w:type="spellEnd"/>
      <w:r w:rsidR="00AB66E9"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nga</w:t>
      </w:r>
      <w:proofErr w:type="spellEnd"/>
      <w:r w:rsidR="00262D52"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k</w:t>
      </w:r>
      <w:r w:rsidR="00262D52" w:rsidRPr="00215E7E">
        <w:rPr>
          <w:rFonts w:ascii="Times New Roman" w:hAnsi="Times New Roman"/>
          <w:color w:val="000000" w:themeColor="text1"/>
        </w:rPr>
        <w:t>ryetari</w:t>
      </w:r>
      <w:proofErr w:type="spellEnd"/>
      <w:r w:rsidR="00262D52"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i</w:t>
      </w:r>
      <w:proofErr w:type="spellEnd"/>
      <w:r w:rsidR="00AB66E9" w:rsidRPr="00215E7E">
        <w:rPr>
          <w:rFonts w:ascii="Times New Roman" w:hAnsi="Times New Roman"/>
          <w:color w:val="000000" w:themeColor="text1"/>
        </w:rPr>
        <w:t xml:space="preserve"> </w:t>
      </w:r>
      <w:proofErr w:type="spellStart"/>
      <w:r w:rsidR="00AB66E9" w:rsidRPr="00215E7E">
        <w:rPr>
          <w:rFonts w:ascii="Times New Roman" w:hAnsi="Times New Roman"/>
          <w:color w:val="000000" w:themeColor="text1"/>
        </w:rPr>
        <w:t>k</w:t>
      </w:r>
      <w:r w:rsidR="007C6369" w:rsidRPr="00215E7E">
        <w:rPr>
          <w:rFonts w:ascii="Times New Roman" w:hAnsi="Times New Roman"/>
          <w:color w:val="000000" w:themeColor="text1"/>
        </w:rPr>
        <w:t>omisionit</w:t>
      </w:r>
      <w:proofErr w:type="spellEnd"/>
      <w:r w:rsidR="007C6369" w:rsidRPr="00215E7E">
        <w:rPr>
          <w:rFonts w:ascii="Times New Roman" w:hAnsi="Times New Roman"/>
          <w:color w:val="000000" w:themeColor="text1"/>
        </w:rPr>
        <w:t xml:space="preserve"> </w:t>
      </w:r>
      <w:proofErr w:type="spellStart"/>
      <w:r w:rsidR="007C6369" w:rsidRPr="00215E7E">
        <w:rPr>
          <w:rFonts w:ascii="Times New Roman" w:hAnsi="Times New Roman"/>
          <w:color w:val="000000" w:themeColor="text1"/>
        </w:rPr>
        <w:t>për</w:t>
      </w:r>
      <w:proofErr w:type="spellEnd"/>
      <w:r w:rsidR="007C6369" w:rsidRPr="00215E7E">
        <w:rPr>
          <w:rFonts w:ascii="Times New Roman" w:hAnsi="Times New Roman"/>
          <w:color w:val="000000" w:themeColor="text1"/>
        </w:rPr>
        <w:t xml:space="preserve"> </w:t>
      </w:r>
      <w:proofErr w:type="spellStart"/>
      <w:r w:rsidR="007C6369" w:rsidRPr="00215E7E">
        <w:rPr>
          <w:rFonts w:ascii="Times New Roman" w:hAnsi="Times New Roman"/>
          <w:color w:val="000000" w:themeColor="text1"/>
        </w:rPr>
        <w:t>rregulloret</w:t>
      </w:r>
      <w:proofErr w:type="spellEnd"/>
      <w:r w:rsidR="007C6369" w:rsidRPr="00215E7E">
        <w:rPr>
          <w:rFonts w:ascii="Times New Roman" w:hAnsi="Times New Roman"/>
          <w:color w:val="000000" w:themeColor="text1"/>
        </w:rPr>
        <w:t xml:space="preserve">, </w:t>
      </w:r>
      <w:proofErr w:type="spellStart"/>
      <w:r w:rsidR="007C6369" w:rsidRPr="00215E7E">
        <w:rPr>
          <w:rFonts w:ascii="Times New Roman" w:hAnsi="Times New Roman"/>
          <w:color w:val="000000" w:themeColor="text1"/>
        </w:rPr>
        <w:t>mandatet</w:t>
      </w:r>
      <w:proofErr w:type="spellEnd"/>
      <w:r w:rsidR="007C6369" w:rsidRPr="00215E7E">
        <w:rPr>
          <w:rFonts w:ascii="Times New Roman" w:hAnsi="Times New Roman"/>
          <w:color w:val="000000" w:themeColor="text1"/>
        </w:rPr>
        <w:t xml:space="preserve">, </w:t>
      </w:r>
      <w:proofErr w:type="spellStart"/>
      <w:r w:rsidR="00AB66E9" w:rsidRPr="00215E7E">
        <w:rPr>
          <w:rFonts w:ascii="Times New Roman" w:hAnsi="Times New Roman"/>
          <w:color w:val="000000" w:themeColor="text1"/>
        </w:rPr>
        <w:t>p</w:t>
      </w:r>
      <w:r w:rsidR="00262D52" w:rsidRPr="00215E7E">
        <w:rPr>
          <w:rFonts w:ascii="Times New Roman" w:hAnsi="Times New Roman"/>
          <w:color w:val="000000" w:themeColor="text1"/>
        </w:rPr>
        <w:t>eticionet</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Të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gjithë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k</w:t>
      </w:r>
      <w:r w:rsidR="00262D52" w:rsidRPr="00215E7E">
        <w:rPr>
          <w:rFonts w:ascii="Times New Roman" w:hAnsi="Times New Roman"/>
          <w:color w:val="000000" w:themeColor="text1"/>
        </w:rPr>
        <w:t>ëshilltarët</w:t>
      </w:r>
      <w:proofErr w:type="spellEnd"/>
      <w:r w:rsidR="00262D52"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janë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të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ftuar</w:t>
      </w:r>
      <w:proofErr w:type="spellEnd"/>
      <w:r w:rsidR="00CA72B0"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të</w:t>
      </w:r>
      <w:proofErr w:type="spellEnd"/>
      <w:r w:rsidR="00262D52"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marrin</w:t>
      </w:r>
      <w:proofErr w:type="spellEnd"/>
      <w:r w:rsidR="00262D52" w:rsidRPr="00215E7E">
        <w:rPr>
          <w:rFonts w:ascii="Times New Roman" w:hAnsi="Times New Roman"/>
          <w:color w:val="000000" w:themeColor="text1"/>
        </w:rPr>
        <w:t xml:space="preserve"> </w:t>
      </w:r>
      <w:proofErr w:type="spellStart"/>
      <w:r w:rsidR="00262D52" w:rsidRPr="00215E7E">
        <w:rPr>
          <w:rFonts w:ascii="Times New Roman" w:hAnsi="Times New Roman"/>
          <w:color w:val="000000" w:themeColor="text1"/>
        </w:rPr>
        <w:t>pjesë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në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këtë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seancë</w:t>
      </w:r>
      <w:proofErr w:type="spellEnd"/>
      <w:r w:rsidR="00CA72B0" w:rsidRPr="00215E7E">
        <w:rPr>
          <w:rFonts w:ascii="Times New Roman" w:hAnsi="Times New Roman"/>
          <w:color w:val="000000" w:themeColor="text1"/>
        </w:rPr>
        <w:t xml:space="preserve"> </w:t>
      </w:r>
      <w:proofErr w:type="spellStart"/>
      <w:r w:rsidR="00CA72B0" w:rsidRPr="00215E7E">
        <w:rPr>
          <w:rFonts w:ascii="Times New Roman" w:hAnsi="Times New Roman"/>
          <w:color w:val="000000" w:themeColor="text1"/>
        </w:rPr>
        <w:t>dëgjimore</w:t>
      </w:r>
      <w:proofErr w:type="spellEnd"/>
      <w:r w:rsidRPr="00215E7E">
        <w:rPr>
          <w:rFonts w:ascii="Times New Roman" w:hAnsi="Times New Roman"/>
          <w:color w:val="000000" w:themeColor="text1"/>
        </w:rPr>
        <w:t>.</w:t>
      </w:r>
    </w:p>
    <w:p w14:paraId="14AA3704" w14:textId="77777777" w:rsidR="00AB66E9" w:rsidRPr="00215E7E" w:rsidRDefault="00AB66E9" w:rsidP="00AB66E9">
      <w:pPr>
        <w:pStyle w:val="ListParagraph"/>
        <w:numPr>
          <w:ilvl w:val="0"/>
          <w:numId w:val="81"/>
        </w:numPr>
        <w:spacing w:before="120" w:after="0"/>
        <w:ind w:left="426" w:hanging="426"/>
        <w:contextualSpacing w:val="0"/>
        <w:jc w:val="both"/>
        <w:rPr>
          <w:rFonts w:ascii="Times New Roman" w:hAnsi="Times New Roman"/>
          <w:color w:val="000000" w:themeColor="text1"/>
        </w:rPr>
      </w:pPr>
      <w:r w:rsidRPr="00215E7E">
        <w:rPr>
          <w:rFonts w:ascii="Times New Roman" w:hAnsi="Times New Roman"/>
          <w:color w:val="000000" w:themeColor="text1"/>
          <w:lang w:val="sq-AL"/>
        </w:rPr>
        <w:t>Data, vendi dhe ora e mbajtjes së seancës njoftohet publikisht nga sekretari i këshillit në faqen e interneti të bashkisë dhe në median sociale zyrtare të këshillit bashkiak, jo më vonë se shtatë (7) ditë nga data e mbajtjes së seancës.</w:t>
      </w:r>
    </w:p>
    <w:p w14:paraId="610D3EA3" w14:textId="77777777" w:rsidR="00347BA0" w:rsidRPr="00215E7E" w:rsidRDefault="00347BA0" w:rsidP="00AB66E9">
      <w:pPr>
        <w:pStyle w:val="TableHeader"/>
        <w:numPr>
          <w:ilvl w:val="0"/>
          <w:numId w:val="1"/>
        </w:numPr>
        <w:tabs>
          <w:tab w:val="clear" w:pos="4112"/>
          <w:tab w:val="num" w:pos="4111"/>
        </w:tabs>
        <w:overflowPunct/>
        <w:autoSpaceDE/>
        <w:autoSpaceDN/>
        <w:adjustRightInd/>
        <w:spacing w:before="240" w:after="120" w:line="276" w:lineRule="auto"/>
        <w:ind w:left="1315" w:firstLine="2693"/>
        <w:jc w:val="both"/>
        <w:textAlignment w:val="auto"/>
        <w:rPr>
          <w:rFonts w:ascii="Times New Roman" w:hAnsi="Times New Roman"/>
          <w:smallCaps w:val="0"/>
          <w:color w:val="000000" w:themeColor="text1"/>
          <w:spacing w:val="0"/>
          <w:sz w:val="22"/>
          <w:szCs w:val="22"/>
          <w:lang w:val="sq-AL"/>
        </w:rPr>
      </w:pPr>
    </w:p>
    <w:p w14:paraId="5428D72B" w14:textId="77777777" w:rsidR="00347BA0" w:rsidRPr="00215E7E" w:rsidRDefault="00476872" w:rsidP="00347BA0">
      <w:pPr>
        <w:pStyle w:val="Heading3"/>
        <w:rPr>
          <w:color w:val="000000" w:themeColor="text1"/>
          <w:lang w:val="en-GB"/>
        </w:rPr>
      </w:pPr>
      <w:bookmarkStart w:id="161" w:name="_Toc37873840"/>
      <w:proofErr w:type="spellStart"/>
      <w:r w:rsidRPr="00215E7E">
        <w:rPr>
          <w:color w:val="000000" w:themeColor="text1"/>
          <w:lang w:val="en-GB"/>
        </w:rPr>
        <w:t>Hyrja</w:t>
      </w:r>
      <w:proofErr w:type="spellEnd"/>
      <w:r w:rsidRPr="00215E7E">
        <w:rPr>
          <w:color w:val="000000" w:themeColor="text1"/>
          <w:lang w:val="en-GB"/>
        </w:rPr>
        <w:t xml:space="preserve"> </w:t>
      </w:r>
      <w:proofErr w:type="spellStart"/>
      <w:r w:rsidRPr="00215E7E">
        <w:rPr>
          <w:color w:val="000000" w:themeColor="text1"/>
          <w:lang w:val="en-GB"/>
        </w:rPr>
        <w:t>në</w:t>
      </w:r>
      <w:proofErr w:type="spellEnd"/>
      <w:r w:rsidRPr="00215E7E">
        <w:rPr>
          <w:color w:val="000000" w:themeColor="text1"/>
          <w:lang w:val="en-GB"/>
        </w:rPr>
        <w:t xml:space="preserve"> </w:t>
      </w:r>
      <w:proofErr w:type="spellStart"/>
      <w:r w:rsidRPr="00215E7E">
        <w:rPr>
          <w:color w:val="000000" w:themeColor="text1"/>
          <w:lang w:val="en-GB"/>
        </w:rPr>
        <w:t>fuqi</w:t>
      </w:r>
      <w:proofErr w:type="spellEnd"/>
      <w:r w:rsidRPr="00215E7E">
        <w:rPr>
          <w:color w:val="000000" w:themeColor="text1"/>
          <w:lang w:val="en-GB"/>
        </w:rPr>
        <w:t xml:space="preserve"> e </w:t>
      </w:r>
      <w:proofErr w:type="spellStart"/>
      <w:r w:rsidRPr="00215E7E">
        <w:rPr>
          <w:color w:val="000000" w:themeColor="text1"/>
          <w:lang w:val="en-GB"/>
        </w:rPr>
        <w:t>r</w:t>
      </w:r>
      <w:r w:rsidR="00347BA0" w:rsidRPr="00215E7E">
        <w:rPr>
          <w:color w:val="000000" w:themeColor="text1"/>
          <w:lang w:val="en-GB"/>
        </w:rPr>
        <w:t>regullores</w:t>
      </w:r>
      <w:bookmarkEnd w:id="161"/>
      <w:proofErr w:type="spellEnd"/>
    </w:p>
    <w:p w14:paraId="3DD3724D" w14:textId="77777777" w:rsidR="00347BA0" w:rsidRPr="00215E7E" w:rsidRDefault="00347BA0" w:rsidP="00347BA0">
      <w:pPr>
        <w:spacing w:before="120"/>
        <w:jc w:val="both"/>
        <w:rPr>
          <w:rFonts w:ascii="Times New Roman" w:hAnsi="Times New Roman"/>
          <w:color w:val="000000" w:themeColor="text1"/>
        </w:rPr>
      </w:pPr>
      <w:proofErr w:type="spellStart"/>
      <w:r w:rsidRPr="00215E7E">
        <w:rPr>
          <w:rFonts w:ascii="Times New Roman" w:hAnsi="Times New Roman"/>
          <w:color w:val="000000" w:themeColor="text1"/>
        </w:rPr>
        <w:t>Kjo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rregullore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hyn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fuqi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sipas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përcaktimeve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Ligjit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139/2</w:t>
      </w:r>
      <w:r w:rsidR="00476872" w:rsidRPr="00215E7E">
        <w:rPr>
          <w:rFonts w:ascii="Times New Roman" w:hAnsi="Times New Roman"/>
          <w:color w:val="000000" w:themeColor="text1"/>
        </w:rPr>
        <w:t>015 “</w:t>
      </w:r>
      <w:proofErr w:type="spellStart"/>
      <w:r w:rsidR="00476872" w:rsidRPr="00215E7E">
        <w:rPr>
          <w:rFonts w:ascii="Times New Roman" w:hAnsi="Times New Roman"/>
          <w:color w:val="000000" w:themeColor="text1"/>
        </w:rPr>
        <w:t>Për</w:t>
      </w:r>
      <w:proofErr w:type="spellEnd"/>
      <w:r w:rsidR="00476872" w:rsidRPr="00215E7E">
        <w:rPr>
          <w:rFonts w:ascii="Times New Roman" w:hAnsi="Times New Roman"/>
          <w:color w:val="000000" w:themeColor="text1"/>
        </w:rPr>
        <w:t xml:space="preserve"> </w:t>
      </w:r>
      <w:proofErr w:type="spellStart"/>
      <w:r w:rsidR="004F79D6" w:rsidRPr="00215E7E">
        <w:rPr>
          <w:rFonts w:ascii="Times New Roman" w:hAnsi="Times New Roman"/>
          <w:color w:val="000000" w:themeColor="text1"/>
        </w:rPr>
        <w:t>V</w:t>
      </w:r>
      <w:r w:rsidR="00476872" w:rsidRPr="00215E7E">
        <w:rPr>
          <w:rFonts w:ascii="Times New Roman" w:hAnsi="Times New Roman"/>
          <w:color w:val="000000" w:themeColor="text1"/>
        </w:rPr>
        <w:t>etëqeverisjen</w:t>
      </w:r>
      <w:proofErr w:type="spellEnd"/>
      <w:r w:rsidR="00476872" w:rsidRPr="00215E7E">
        <w:rPr>
          <w:rFonts w:ascii="Times New Roman" w:hAnsi="Times New Roman"/>
          <w:color w:val="000000" w:themeColor="text1"/>
        </w:rPr>
        <w:t xml:space="preserve"> </w:t>
      </w:r>
      <w:proofErr w:type="spellStart"/>
      <w:r w:rsidR="004F79D6" w:rsidRPr="00215E7E">
        <w:rPr>
          <w:rFonts w:ascii="Times New Roman" w:hAnsi="Times New Roman"/>
          <w:color w:val="000000" w:themeColor="text1"/>
        </w:rPr>
        <w:t>V</w:t>
      </w:r>
      <w:r w:rsidR="00476872" w:rsidRPr="00215E7E">
        <w:rPr>
          <w:rFonts w:ascii="Times New Roman" w:hAnsi="Times New Roman"/>
          <w:color w:val="000000" w:themeColor="text1"/>
        </w:rPr>
        <w:t>endore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neni</w:t>
      </w:r>
      <w:proofErr w:type="spellEnd"/>
      <w:r w:rsidRPr="00215E7E">
        <w:rPr>
          <w:rFonts w:ascii="Times New Roman" w:hAnsi="Times New Roman"/>
          <w:color w:val="000000" w:themeColor="text1"/>
        </w:rPr>
        <w:t xml:space="preserve"> 55, </w:t>
      </w:r>
      <w:proofErr w:type="spellStart"/>
      <w:r w:rsidRPr="00215E7E">
        <w:rPr>
          <w:rFonts w:ascii="Times New Roman" w:hAnsi="Times New Roman"/>
          <w:color w:val="000000" w:themeColor="text1"/>
        </w:rPr>
        <w:t>pika</w:t>
      </w:r>
      <w:proofErr w:type="spellEnd"/>
      <w:r w:rsidRPr="00215E7E">
        <w:rPr>
          <w:rFonts w:ascii="Times New Roman" w:hAnsi="Times New Roman"/>
          <w:color w:val="000000" w:themeColor="text1"/>
        </w:rPr>
        <w:t xml:space="preserve"> 6.</w:t>
      </w:r>
    </w:p>
    <w:p w14:paraId="73D4BA1A" w14:textId="77777777" w:rsidR="00347BA0" w:rsidRPr="00215E7E" w:rsidRDefault="00347BA0" w:rsidP="00347BA0">
      <w:pPr>
        <w:jc w:val="both"/>
        <w:rPr>
          <w:rFonts w:ascii="Times New Roman" w:hAnsi="Times New Roman"/>
          <w:color w:val="000000" w:themeColor="text1"/>
          <w:sz w:val="24"/>
          <w:szCs w:val="24"/>
        </w:rPr>
      </w:pPr>
    </w:p>
    <w:p w14:paraId="42F4783F" w14:textId="77777777" w:rsidR="00347BA0" w:rsidRPr="00215E7E" w:rsidRDefault="00347BA0" w:rsidP="00020D7A">
      <w:pPr>
        <w:spacing w:before="120"/>
        <w:jc w:val="both"/>
        <w:rPr>
          <w:rFonts w:ascii="Times New Roman" w:hAnsi="Times New Roman"/>
          <w:color w:val="000000" w:themeColor="text1"/>
        </w:rPr>
      </w:pPr>
    </w:p>
    <w:p w14:paraId="37B5EC05" w14:textId="77777777" w:rsidR="00BB331B" w:rsidRPr="00215E7E" w:rsidRDefault="00BB331B">
      <w:pPr>
        <w:spacing w:after="0" w:line="240" w:lineRule="auto"/>
        <w:rPr>
          <w:rFonts w:ascii="Times New Roman" w:eastAsia="Times New Roman" w:hAnsi="Times New Roman"/>
          <w:b/>
          <w:bCs/>
          <w:caps/>
          <w:noProof/>
          <w:color w:val="000000" w:themeColor="text1"/>
          <w:lang w:val="it-IT"/>
        </w:rPr>
      </w:pPr>
      <w:bookmarkStart w:id="162" w:name="_Toc443748919"/>
      <w:bookmarkStart w:id="163" w:name="_Toc443785431"/>
      <w:r w:rsidRPr="00215E7E">
        <w:rPr>
          <w:color w:val="000000" w:themeColor="text1"/>
        </w:rPr>
        <w:br w:type="page"/>
      </w:r>
    </w:p>
    <w:p w14:paraId="592C3B34" w14:textId="77777777" w:rsidR="00F52B3E" w:rsidRPr="00215E7E" w:rsidRDefault="00F52B3E" w:rsidP="00D216D2">
      <w:pPr>
        <w:pStyle w:val="Heading2"/>
        <w:jc w:val="left"/>
        <w:rPr>
          <w:color w:val="000000" w:themeColor="text1"/>
        </w:rPr>
      </w:pPr>
      <w:bookmarkStart w:id="164" w:name="_Toc37873841"/>
      <w:r w:rsidRPr="00215E7E">
        <w:rPr>
          <w:color w:val="000000" w:themeColor="text1"/>
        </w:rPr>
        <w:t>Shtojcat</w:t>
      </w:r>
      <w:bookmarkEnd w:id="164"/>
    </w:p>
    <w:p w14:paraId="10E82D5C" w14:textId="77777777" w:rsidR="00F52B3E" w:rsidRPr="00215E7E" w:rsidRDefault="00F52B3E" w:rsidP="00532EA1">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Shtojca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1 Model </w:t>
      </w:r>
      <w:proofErr w:type="spellStart"/>
      <w:r w:rsidRPr="00215E7E">
        <w:rPr>
          <w:rFonts w:ascii="Times New Roman" w:hAnsi="Times New Roman"/>
          <w:color w:val="000000" w:themeColor="text1"/>
        </w:rPr>
        <w:t>peticion</w:t>
      </w:r>
      <w:r w:rsidR="00091CC4"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w:t>
      </w:r>
      <w:r w:rsidR="00682F60" w:rsidRPr="00215E7E">
        <w:rPr>
          <w:rFonts w:ascii="Times New Roman" w:hAnsi="Times New Roman"/>
          <w:color w:val="000000" w:themeColor="text1"/>
        </w:rPr>
        <w:t>rejtuar</w:t>
      </w:r>
      <w:proofErr w:type="spellEnd"/>
      <w:r w:rsidR="00682F60"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p>
    <w:p w14:paraId="3620D260" w14:textId="77777777" w:rsidR="00097177" w:rsidRPr="00215E7E" w:rsidRDefault="00097177" w:rsidP="00532EA1">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Shtojca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2 Model </w:t>
      </w:r>
      <w:proofErr w:type="spellStart"/>
      <w:r w:rsidRPr="00215E7E">
        <w:rPr>
          <w:rFonts w:ascii="Times New Roman" w:hAnsi="Times New Roman"/>
          <w:color w:val="000000" w:themeColor="text1"/>
        </w:rPr>
        <w:t>peticion</w:t>
      </w:r>
      <w:r w:rsidR="00091CC4"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inicitivë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qytetare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w:t>
      </w:r>
      <w:r w:rsidR="00682F60" w:rsidRPr="00215E7E">
        <w:rPr>
          <w:rFonts w:ascii="Times New Roman" w:hAnsi="Times New Roman"/>
          <w:color w:val="000000" w:themeColor="text1"/>
        </w:rPr>
        <w:t>rejtuar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p>
    <w:p w14:paraId="2433904F" w14:textId="77777777" w:rsidR="00682F60" w:rsidRPr="00215E7E" w:rsidRDefault="00682F60" w:rsidP="00682F60">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Shtojca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3 </w:t>
      </w:r>
      <w:r w:rsidR="00CD3BAB" w:rsidRPr="00215E7E">
        <w:rPr>
          <w:rFonts w:ascii="Times New Roman" w:hAnsi="Times New Roman"/>
          <w:color w:val="000000" w:themeColor="text1"/>
        </w:rPr>
        <w:t xml:space="preserve">Model </w:t>
      </w:r>
      <w:proofErr w:type="spellStart"/>
      <w:r w:rsidR="00CD3BAB" w:rsidRPr="00215E7E">
        <w:rPr>
          <w:rFonts w:ascii="Times New Roman" w:hAnsi="Times New Roman"/>
          <w:color w:val="000000" w:themeColor="text1"/>
        </w:rPr>
        <w:t>i</w:t>
      </w:r>
      <w:proofErr w:type="spellEnd"/>
      <w:r w:rsidR="00CD3BAB" w:rsidRPr="00215E7E">
        <w:rPr>
          <w:rFonts w:ascii="Times New Roman" w:hAnsi="Times New Roman"/>
          <w:color w:val="000000" w:themeColor="text1"/>
        </w:rPr>
        <w:t xml:space="preserve"> </w:t>
      </w:r>
      <w:proofErr w:type="spellStart"/>
      <w:r w:rsidR="00CD3BAB" w:rsidRPr="00215E7E">
        <w:rPr>
          <w:rFonts w:ascii="Times New Roman" w:hAnsi="Times New Roman"/>
          <w:color w:val="000000" w:themeColor="text1"/>
        </w:rPr>
        <w:t>shkresës</w:t>
      </w:r>
      <w:proofErr w:type="spellEnd"/>
      <w:r w:rsidR="00CD3BAB" w:rsidRPr="00215E7E">
        <w:rPr>
          <w:rFonts w:ascii="Times New Roman" w:hAnsi="Times New Roman"/>
          <w:color w:val="000000" w:themeColor="text1"/>
        </w:rPr>
        <w:t xml:space="preserve"> </w:t>
      </w:r>
      <w:proofErr w:type="spellStart"/>
      <w:r w:rsidR="00CD3BAB" w:rsidRPr="00215E7E">
        <w:rPr>
          <w:rFonts w:ascii="Times New Roman" w:hAnsi="Times New Roman"/>
          <w:color w:val="000000" w:themeColor="text1"/>
        </w:rPr>
        <w:t>përmbledhëse</w:t>
      </w:r>
      <w:proofErr w:type="spellEnd"/>
      <w:r w:rsidR="00CD3BAB" w:rsidRPr="00215E7E">
        <w:rPr>
          <w:rFonts w:ascii="Times New Roman" w:hAnsi="Times New Roman"/>
          <w:color w:val="000000" w:themeColor="text1"/>
        </w:rPr>
        <w:t xml:space="preserve"> 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w:t>
      </w:r>
      <w:r w:rsidR="00091CC4" w:rsidRPr="00215E7E">
        <w:rPr>
          <w:rFonts w:ascii="Times New Roman" w:hAnsi="Times New Roman"/>
          <w:color w:val="000000" w:themeColor="text1"/>
        </w:rPr>
        <w:t>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p>
    <w:p w14:paraId="6933DB99" w14:textId="77777777" w:rsidR="00F52B3E" w:rsidRPr="00215E7E" w:rsidRDefault="00F52B3E" w:rsidP="00532EA1">
      <w:pPr>
        <w:spacing w:before="120" w:after="0"/>
        <w:jc w:val="both"/>
        <w:rPr>
          <w:rFonts w:ascii="Times New Roman" w:hAnsi="Times New Roman"/>
          <w:color w:val="000000" w:themeColor="text1"/>
        </w:rPr>
      </w:pPr>
      <w:proofErr w:type="spellStart"/>
      <w:r w:rsidRPr="00215E7E">
        <w:rPr>
          <w:rFonts w:ascii="Times New Roman" w:hAnsi="Times New Roman"/>
          <w:color w:val="000000" w:themeColor="text1"/>
        </w:rPr>
        <w:t>Shtojca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w:t>
      </w:r>
      <w:r w:rsidR="009B7759" w:rsidRPr="00215E7E">
        <w:rPr>
          <w:rFonts w:ascii="Times New Roman" w:hAnsi="Times New Roman"/>
          <w:color w:val="000000" w:themeColor="text1"/>
        </w:rPr>
        <w:t xml:space="preserve"> 4</w:t>
      </w:r>
      <w:r w:rsidRPr="00215E7E">
        <w:rPr>
          <w:rFonts w:ascii="Times New Roman" w:hAnsi="Times New Roman"/>
          <w:color w:val="000000" w:themeColor="text1"/>
        </w:rPr>
        <w:t xml:space="preserve"> </w:t>
      </w:r>
      <w:r w:rsidR="00097177" w:rsidRPr="00215E7E">
        <w:rPr>
          <w:rFonts w:ascii="Times New Roman" w:hAnsi="Times New Roman"/>
          <w:color w:val="000000" w:themeColor="text1"/>
        </w:rPr>
        <w:t xml:space="preserve">Model </w:t>
      </w:r>
      <w:proofErr w:type="spellStart"/>
      <w:r w:rsidR="00097177" w:rsidRPr="00215E7E">
        <w:rPr>
          <w:rFonts w:ascii="Times New Roman" w:hAnsi="Times New Roman"/>
          <w:color w:val="000000" w:themeColor="text1"/>
        </w:rPr>
        <w:t>regjistri</w:t>
      </w:r>
      <w:proofErr w:type="spellEnd"/>
      <w:r w:rsidR="00097177" w:rsidRPr="00215E7E">
        <w:rPr>
          <w:rFonts w:ascii="Times New Roman" w:hAnsi="Times New Roman"/>
          <w:color w:val="000000" w:themeColor="text1"/>
        </w:rPr>
        <w:t xml:space="preserve"> </w:t>
      </w:r>
      <w:proofErr w:type="spellStart"/>
      <w:r w:rsidR="00097177" w:rsidRPr="00215E7E">
        <w:rPr>
          <w:rFonts w:ascii="Times New Roman" w:hAnsi="Times New Roman"/>
          <w:color w:val="000000" w:themeColor="text1"/>
        </w:rPr>
        <w:t>i</w:t>
      </w:r>
      <w:proofErr w:type="spellEnd"/>
      <w:r w:rsidR="00097177" w:rsidRPr="00215E7E">
        <w:rPr>
          <w:rFonts w:ascii="Times New Roman" w:hAnsi="Times New Roman"/>
          <w:color w:val="000000" w:themeColor="text1"/>
        </w:rPr>
        <w:t xml:space="preserve"> </w:t>
      </w:r>
      <w:proofErr w:type="spellStart"/>
      <w:r w:rsidR="00097177" w:rsidRPr="00215E7E">
        <w:rPr>
          <w:rFonts w:ascii="Times New Roman" w:hAnsi="Times New Roman"/>
          <w:color w:val="000000" w:themeColor="text1"/>
        </w:rPr>
        <w:t>peticioneve</w:t>
      </w:r>
      <w:proofErr w:type="spellEnd"/>
      <w:r w:rsidR="00097177" w:rsidRPr="00215E7E">
        <w:rPr>
          <w:rFonts w:ascii="Times New Roman" w:hAnsi="Times New Roman"/>
          <w:color w:val="000000" w:themeColor="text1"/>
        </w:rPr>
        <w:t xml:space="preserve"> </w:t>
      </w:r>
      <w:proofErr w:type="spellStart"/>
      <w:r w:rsidR="00C90689" w:rsidRPr="00215E7E">
        <w:rPr>
          <w:rFonts w:ascii="Times New Roman" w:hAnsi="Times New Roman"/>
          <w:color w:val="000000" w:themeColor="text1"/>
        </w:rPr>
        <w:t>dhe</w:t>
      </w:r>
      <w:proofErr w:type="spellEnd"/>
      <w:r w:rsidR="00C90689" w:rsidRPr="00215E7E">
        <w:rPr>
          <w:rFonts w:ascii="Times New Roman" w:hAnsi="Times New Roman"/>
          <w:color w:val="000000" w:themeColor="text1"/>
        </w:rPr>
        <w:t xml:space="preserve"> </w:t>
      </w:r>
      <w:proofErr w:type="spellStart"/>
      <w:r w:rsidR="00097177" w:rsidRPr="00215E7E">
        <w:rPr>
          <w:rFonts w:ascii="Times New Roman" w:hAnsi="Times New Roman"/>
          <w:color w:val="000000" w:themeColor="text1"/>
        </w:rPr>
        <w:t>nismave</w:t>
      </w:r>
      <w:proofErr w:type="spellEnd"/>
      <w:r w:rsidR="00097177" w:rsidRPr="00215E7E">
        <w:rPr>
          <w:rFonts w:ascii="Times New Roman" w:hAnsi="Times New Roman"/>
          <w:color w:val="000000" w:themeColor="text1"/>
        </w:rPr>
        <w:t xml:space="preserve"> </w:t>
      </w:r>
      <w:proofErr w:type="spellStart"/>
      <w:r w:rsidR="00097177" w:rsidRPr="00215E7E">
        <w:rPr>
          <w:rFonts w:ascii="Times New Roman" w:hAnsi="Times New Roman"/>
          <w:color w:val="000000" w:themeColor="text1"/>
        </w:rPr>
        <w:t>qytetare</w:t>
      </w:r>
      <w:proofErr w:type="spellEnd"/>
    </w:p>
    <w:p w14:paraId="057C5F91" w14:textId="77777777" w:rsidR="00CD3BAB" w:rsidRPr="00215E7E" w:rsidRDefault="00CD3BAB" w:rsidP="00CD3BAB">
      <w:pPr>
        <w:spacing w:before="120" w:after="0"/>
        <w:rPr>
          <w:rFonts w:ascii="Times New Roman" w:hAnsi="Times New Roman"/>
          <w:color w:val="000000" w:themeColor="text1"/>
        </w:rPr>
      </w:pPr>
      <w:proofErr w:type="spellStart"/>
      <w:r w:rsidRPr="00215E7E">
        <w:rPr>
          <w:rFonts w:ascii="Times New Roman" w:hAnsi="Times New Roman"/>
          <w:color w:val="000000" w:themeColor="text1"/>
        </w:rPr>
        <w:t>Shtojca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5 Model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r w:rsidRPr="00215E7E">
        <w:rPr>
          <w:rFonts w:ascii="Times New Roman" w:hAnsi="Times New Roman"/>
          <w:color w:val="000000" w:themeColor="text1"/>
          <w:lang w:val="sq-AL"/>
        </w:rPr>
        <w:t xml:space="preserve">deklaratës së angazhimit të mbledhësit të nënshkrimeve </w:t>
      </w:r>
    </w:p>
    <w:p w14:paraId="0F6AEF22" w14:textId="77777777" w:rsidR="00F52B3E" w:rsidRPr="00215E7E" w:rsidRDefault="00F52B3E" w:rsidP="00532EA1">
      <w:pPr>
        <w:spacing w:after="0" w:line="240" w:lineRule="auto"/>
        <w:jc w:val="both"/>
        <w:rPr>
          <w:rFonts w:ascii="Times New Roman" w:eastAsiaTheme="majorEastAsia" w:hAnsi="Times New Roman"/>
          <w:b/>
          <w:bCs/>
          <w:iCs/>
          <w:color w:val="000000" w:themeColor="text1"/>
          <w:lang w:val="sq-AL"/>
        </w:rPr>
      </w:pPr>
      <w:r w:rsidRPr="00215E7E">
        <w:rPr>
          <w:rFonts w:ascii="Times New Roman" w:hAnsi="Times New Roman"/>
          <w:color w:val="000000" w:themeColor="text1"/>
        </w:rPr>
        <w:br w:type="page"/>
      </w:r>
    </w:p>
    <w:p w14:paraId="14649A56" w14:textId="77777777" w:rsidR="002F3251" w:rsidRPr="00215E7E" w:rsidRDefault="002F3251" w:rsidP="00532EA1">
      <w:pPr>
        <w:pStyle w:val="Heading4"/>
        <w:jc w:val="both"/>
        <w:rPr>
          <w:color w:val="000000" w:themeColor="text1"/>
        </w:rPr>
      </w:pPr>
      <w:bookmarkStart w:id="165" w:name="_Toc37873842"/>
      <w:r w:rsidRPr="00215E7E">
        <w:rPr>
          <w:color w:val="000000" w:themeColor="text1"/>
        </w:rPr>
        <w:t>Shtojca nr.</w:t>
      </w:r>
      <w:r w:rsidR="0058288F" w:rsidRPr="00215E7E">
        <w:rPr>
          <w:color w:val="000000" w:themeColor="text1"/>
        </w:rPr>
        <w:t xml:space="preserve"> 1</w:t>
      </w:r>
      <w:r w:rsidR="008D422F" w:rsidRPr="00215E7E">
        <w:rPr>
          <w:color w:val="000000" w:themeColor="text1"/>
        </w:rPr>
        <w:t xml:space="preserve"> </w:t>
      </w:r>
      <w:r w:rsidR="00674CBA" w:rsidRPr="00215E7E">
        <w:rPr>
          <w:color w:val="000000" w:themeColor="text1"/>
        </w:rPr>
        <w:t>Format i P</w:t>
      </w:r>
      <w:r w:rsidRPr="00215E7E">
        <w:rPr>
          <w:color w:val="000000" w:themeColor="text1"/>
        </w:rPr>
        <w:t>eticion</w:t>
      </w:r>
      <w:r w:rsidR="00674CBA" w:rsidRPr="00215E7E">
        <w:rPr>
          <w:color w:val="000000" w:themeColor="text1"/>
        </w:rPr>
        <w:t>it</w:t>
      </w:r>
      <w:r w:rsidR="00897395" w:rsidRPr="00215E7E">
        <w:rPr>
          <w:color w:val="000000" w:themeColor="text1"/>
        </w:rPr>
        <w:t xml:space="preserve"> dhe i</w:t>
      </w:r>
      <w:r w:rsidR="00674CBA" w:rsidRPr="00215E7E">
        <w:rPr>
          <w:color w:val="000000" w:themeColor="text1"/>
        </w:rPr>
        <w:t xml:space="preserve"> </w:t>
      </w:r>
      <w:r w:rsidRPr="00215E7E">
        <w:rPr>
          <w:color w:val="000000" w:themeColor="text1"/>
        </w:rPr>
        <w:t>d</w:t>
      </w:r>
      <w:r w:rsidR="005C1694" w:rsidRPr="00215E7E">
        <w:rPr>
          <w:color w:val="000000" w:themeColor="text1"/>
        </w:rPr>
        <w:t>rejtuar</w:t>
      </w:r>
      <w:r w:rsidRPr="00215E7E">
        <w:rPr>
          <w:color w:val="000000" w:themeColor="text1"/>
        </w:rPr>
        <w:t xml:space="preserve"> Këshillit Bashkiak</w:t>
      </w:r>
      <w:bookmarkEnd w:id="162"/>
      <w:bookmarkEnd w:id="163"/>
      <w:bookmarkEnd w:id="165"/>
    </w:p>
    <w:p w14:paraId="72818472" w14:textId="77777777" w:rsidR="00674CBA" w:rsidRPr="00215E7E" w:rsidRDefault="00674CBA" w:rsidP="00674CBA">
      <w:pPr>
        <w:spacing w:before="60" w:after="0"/>
        <w:jc w:val="both"/>
        <w:rPr>
          <w:rFonts w:ascii="Times New Roman" w:hAnsi="Times New Roman"/>
          <w:i/>
          <w:color w:val="000000" w:themeColor="text1"/>
          <w:lang w:val="en-GB"/>
        </w:rPr>
      </w:pPr>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faqja</w:t>
      </w:r>
      <w:proofErr w:type="spellEnd"/>
      <w:r w:rsidRPr="00215E7E">
        <w:rPr>
          <w:rFonts w:ascii="Times New Roman" w:hAnsi="Times New Roman"/>
          <w:i/>
          <w:color w:val="000000" w:themeColor="text1"/>
          <w:lang w:val="en-GB"/>
        </w:rPr>
        <w:t xml:space="preserve"> e </w:t>
      </w:r>
      <w:proofErr w:type="spellStart"/>
      <w:r w:rsidRPr="00215E7E">
        <w:rPr>
          <w:rFonts w:ascii="Times New Roman" w:hAnsi="Times New Roman"/>
          <w:i/>
          <w:color w:val="000000" w:themeColor="text1"/>
          <w:lang w:val="en-GB"/>
        </w:rPr>
        <w:t>parë</w:t>
      </w:r>
      <w:proofErr w:type="spellEnd"/>
      <w:r w:rsidRPr="00215E7E">
        <w:rPr>
          <w:rFonts w:ascii="Times New Roman" w:hAnsi="Times New Roman"/>
          <w:i/>
          <w:color w:val="000000" w:themeColor="text1"/>
          <w:lang w:val="en-GB"/>
        </w:rPr>
        <w:t xml:space="preserve"> e </w:t>
      </w:r>
      <w:proofErr w:type="spellStart"/>
      <w:r w:rsidRPr="00215E7E">
        <w:rPr>
          <w:rFonts w:ascii="Times New Roman" w:hAnsi="Times New Roman"/>
          <w:i/>
          <w:color w:val="000000" w:themeColor="text1"/>
          <w:lang w:val="en-GB"/>
        </w:rPr>
        <w:t>çdo</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flete</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të</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peticionit</w:t>
      </w:r>
      <w:proofErr w:type="spellEnd"/>
      <w:r w:rsidRPr="00215E7E">
        <w:rPr>
          <w:rFonts w:ascii="Times New Roman" w:hAnsi="Times New Roman"/>
          <w:i/>
          <w:color w:val="000000" w:themeColor="text1"/>
          <w:lang w:val="en-GB"/>
        </w:rPr>
        <w:t>)</w:t>
      </w:r>
    </w:p>
    <w:p w14:paraId="6DC2F3E2" w14:textId="77777777" w:rsidR="00974EE2" w:rsidRPr="00215E7E" w:rsidRDefault="00974EE2" w:rsidP="00974EE2">
      <w:pPr>
        <w:spacing w:before="60" w:after="0"/>
        <w:jc w:val="center"/>
        <w:rPr>
          <w:rFonts w:ascii="Times New Roman" w:hAnsi="Times New Roman"/>
          <w:b/>
          <w:color w:val="000000" w:themeColor="text1"/>
          <w:lang w:val="en-GB"/>
        </w:rPr>
      </w:pPr>
      <w:r w:rsidRPr="00215E7E">
        <w:rPr>
          <w:rFonts w:ascii="Times New Roman" w:hAnsi="Times New Roman"/>
          <w:b/>
          <w:color w:val="000000" w:themeColor="text1"/>
          <w:lang w:val="en-GB"/>
        </w:rPr>
        <w:t>PETICION</w:t>
      </w:r>
    </w:p>
    <w:p w14:paraId="6B1329A6" w14:textId="77777777" w:rsidR="00974EE2" w:rsidRPr="00215E7E" w:rsidRDefault="00974EE2" w:rsidP="00974EE2">
      <w:pPr>
        <w:spacing w:before="60" w:after="0"/>
        <w:jc w:val="center"/>
        <w:rPr>
          <w:rFonts w:ascii="Times New Roman" w:hAnsi="Times New Roman"/>
          <w:b/>
          <w:color w:val="000000" w:themeColor="text1"/>
          <w:sz w:val="24"/>
          <w:szCs w:val="24"/>
          <w:lang w:val="en-GB"/>
        </w:rPr>
      </w:pPr>
      <w:proofErr w:type="spellStart"/>
      <w:r w:rsidRPr="00215E7E">
        <w:rPr>
          <w:rFonts w:ascii="Times New Roman" w:hAnsi="Times New Roman"/>
          <w:b/>
          <w:color w:val="000000" w:themeColor="text1"/>
          <w:sz w:val="24"/>
          <w:szCs w:val="24"/>
          <w:lang w:val="en-GB"/>
        </w:rPr>
        <w:t>Drejtuar</w:t>
      </w:r>
      <w:proofErr w:type="spellEnd"/>
      <w:r w:rsidRPr="00215E7E">
        <w:rPr>
          <w:rFonts w:ascii="Times New Roman" w:hAnsi="Times New Roman"/>
          <w:b/>
          <w:color w:val="000000" w:themeColor="text1"/>
          <w:sz w:val="24"/>
          <w:szCs w:val="24"/>
          <w:lang w:val="en-GB"/>
        </w:rPr>
        <w:t xml:space="preserve">: </w:t>
      </w:r>
      <w:proofErr w:type="spellStart"/>
      <w:r w:rsidRPr="00215E7E">
        <w:rPr>
          <w:rFonts w:ascii="Times New Roman" w:hAnsi="Times New Roman"/>
          <w:b/>
          <w:color w:val="000000" w:themeColor="text1"/>
          <w:sz w:val="24"/>
          <w:szCs w:val="24"/>
          <w:lang w:val="en-GB"/>
        </w:rPr>
        <w:t>Këshillit</w:t>
      </w:r>
      <w:proofErr w:type="spellEnd"/>
      <w:r w:rsidRPr="00215E7E">
        <w:rPr>
          <w:rFonts w:ascii="Times New Roman" w:hAnsi="Times New Roman"/>
          <w:b/>
          <w:color w:val="000000" w:themeColor="text1"/>
          <w:sz w:val="24"/>
          <w:szCs w:val="24"/>
          <w:lang w:val="en-GB"/>
        </w:rPr>
        <w:t xml:space="preserve"> </w:t>
      </w:r>
      <w:proofErr w:type="spellStart"/>
      <w:r w:rsidRPr="00215E7E">
        <w:rPr>
          <w:rFonts w:ascii="Times New Roman" w:hAnsi="Times New Roman"/>
          <w:b/>
          <w:color w:val="000000" w:themeColor="text1"/>
          <w:sz w:val="24"/>
          <w:szCs w:val="24"/>
          <w:lang w:val="en-GB"/>
        </w:rPr>
        <w:t>Bashkiak</w:t>
      </w:r>
      <w:proofErr w:type="spellEnd"/>
      <w:r w:rsidRPr="00215E7E">
        <w:rPr>
          <w:rFonts w:ascii="Times New Roman" w:hAnsi="Times New Roman"/>
          <w:b/>
          <w:color w:val="000000" w:themeColor="text1"/>
          <w:sz w:val="24"/>
          <w:szCs w:val="24"/>
          <w:lang w:val="en-GB"/>
        </w:rPr>
        <w:t xml:space="preserve"> __________</w:t>
      </w:r>
    </w:p>
    <w:p w14:paraId="5931AB95" w14:textId="77777777" w:rsidR="002F3251" w:rsidRPr="00215E7E" w:rsidRDefault="002F3251" w:rsidP="00BE4BA5">
      <w:pPr>
        <w:spacing w:before="60" w:after="0"/>
        <w:jc w:val="center"/>
        <w:rPr>
          <w:rFonts w:ascii="Times New Roman" w:hAnsi="Times New Roman"/>
          <w:color w:val="000000" w:themeColor="text1"/>
          <w:sz w:val="18"/>
          <w:szCs w:val="18"/>
          <w:lang w:val="en-GB"/>
        </w:rPr>
      </w:pPr>
      <w:proofErr w:type="spellStart"/>
      <w:r w:rsidRPr="00215E7E">
        <w:rPr>
          <w:rFonts w:ascii="Times New Roman" w:hAnsi="Times New Roman"/>
          <w:color w:val="000000" w:themeColor="text1"/>
          <w:sz w:val="18"/>
          <w:szCs w:val="18"/>
          <w:lang w:val="en-GB"/>
        </w:rPr>
        <w:t>Adresa</w:t>
      </w:r>
      <w:proofErr w:type="spellEnd"/>
      <w:r w:rsidRPr="00215E7E">
        <w:rPr>
          <w:rFonts w:ascii="Times New Roman" w:hAnsi="Times New Roman"/>
          <w:color w:val="000000" w:themeColor="text1"/>
          <w:sz w:val="18"/>
          <w:szCs w:val="18"/>
          <w:lang w:val="en-GB"/>
        </w:rPr>
        <w:t>:</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t>Tel:</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r>
      <w:proofErr w:type="spellStart"/>
      <w:r w:rsidRPr="00215E7E">
        <w:rPr>
          <w:rFonts w:ascii="Times New Roman" w:hAnsi="Times New Roman"/>
          <w:color w:val="000000" w:themeColor="text1"/>
          <w:sz w:val="18"/>
          <w:szCs w:val="18"/>
          <w:lang w:val="en-GB"/>
        </w:rPr>
        <w:t>Cel</w:t>
      </w:r>
      <w:proofErr w:type="spellEnd"/>
      <w:r w:rsidRPr="00215E7E">
        <w:rPr>
          <w:rFonts w:ascii="Times New Roman" w:hAnsi="Times New Roman"/>
          <w:color w:val="000000" w:themeColor="text1"/>
          <w:sz w:val="18"/>
          <w:szCs w:val="18"/>
          <w:lang w:val="en-GB"/>
        </w:rPr>
        <w:t>:</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t>Email:</w:t>
      </w:r>
    </w:p>
    <w:p w14:paraId="61904AB8" w14:textId="77777777" w:rsidR="001111DD" w:rsidRPr="00215E7E" w:rsidRDefault="001111DD" w:rsidP="001111DD">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1. Ne,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nënshkruarit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banorë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të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regjistruar</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të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Bashkisë</w:t>
      </w:r>
      <w:proofErr w:type="spellEnd"/>
      <w:r w:rsidR="002F3251" w:rsidRPr="00215E7E">
        <w:rPr>
          <w:rFonts w:ascii="Times New Roman" w:hAnsi="Times New Roman"/>
          <w:color w:val="000000" w:themeColor="text1"/>
          <w:sz w:val="21"/>
          <w:szCs w:val="21"/>
          <w:lang w:val="en-GB"/>
        </w:rPr>
        <w:t xml:space="preserve">______, </w:t>
      </w:r>
      <w:proofErr w:type="spellStart"/>
      <w:r w:rsidR="002F3251" w:rsidRPr="00215E7E">
        <w:rPr>
          <w:rFonts w:ascii="Times New Roman" w:hAnsi="Times New Roman"/>
          <w:color w:val="000000" w:themeColor="text1"/>
          <w:sz w:val="21"/>
          <w:szCs w:val="21"/>
          <w:lang w:val="en-GB"/>
        </w:rPr>
        <w:t>të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Qarkut</w:t>
      </w:r>
      <w:proofErr w:type="spellEnd"/>
      <w:r w:rsidR="002F3251" w:rsidRPr="00215E7E">
        <w:rPr>
          <w:rFonts w:ascii="Times New Roman" w:hAnsi="Times New Roman"/>
          <w:color w:val="000000" w:themeColor="text1"/>
          <w:sz w:val="21"/>
          <w:szCs w:val="21"/>
          <w:lang w:val="en-GB"/>
        </w:rPr>
        <w:t xml:space="preserve">___________, </w:t>
      </w:r>
      <w:proofErr w:type="spellStart"/>
      <w:r w:rsidR="002F3251" w:rsidRPr="00215E7E">
        <w:rPr>
          <w:rFonts w:ascii="Times New Roman" w:hAnsi="Times New Roman"/>
          <w:color w:val="000000" w:themeColor="text1"/>
          <w:sz w:val="21"/>
          <w:szCs w:val="21"/>
          <w:lang w:val="en-GB"/>
        </w:rPr>
        <w:t>dhe</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banues</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adresat</w:t>
      </w:r>
      <w:proofErr w:type="spellEnd"/>
      <w:r w:rsidR="002F3251" w:rsidRPr="00215E7E">
        <w:rPr>
          <w:rFonts w:ascii="Times New Roman" w:hAnsi="Times New Roman"/>
          <w:color w:val="000000" w:themeColor="text1"/>
          <w:sz w:val="21"/>
          <w:szCs w:val="21"/>
          <w:lang w:val="en-GB"/>
        </w:rPr>
        <w:t xml:space="preserve"> e </w:t>
      </w:r>
      <w:proofErr w:type="spellStart"/>
      <w:r w:rsidR="002F3251" w:rsidRPr="00215E7E">
        <w:rPr>
          <w:rFonts w:ascii="Times New Roman" w:hAnsi="Times New Roman"/>
          <w:color w:val="000000" w:themeColor="text1"/>
          <w:sz w:val="21"/>
          <w:szCs w:val="21"/>
          <w:lang w:val="en-GB"/>
        </w:rPr>
        <w:t>përcaktuara</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anash</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emrave</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tanë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përkatës</w:t>
      </w:r>
      <w:proofErr w:type="spellEnd"/>
      <w:r w:rsidR="002F3251" w:rsidRPr="00215E7E">
        <w:rPr>
          <w:rFonts w:ascii="Times New Roman" w:hAnsi="Times New Roman"/>
          <w:color w:val="000000" w:themeColor="text1"/>
          <w:sz w:val="21"/>
          <w:szCs w:val="21"/>
          <w:lang w:val="en-GB"/>
        </w:rPr>
        <w:t xml:space="preserve">, me </w:t>
      </w:r>
      <w:proofErr w:type="spellStart"/>
      <w:r w:rsidR="002F3251" w:rsidRPr="00215E7E">
        <w:rPr>
          <w:rFonts w:ascii="Times New Roman" w:hAnsi="Times New Roman"/>
          <w:color w:val="000000" w:themeColor="text1"/>
          <w:sz w:val="21"/>
          <w:szCs w:val="21"/>
          <w:lang w:val="en-GB"/>
        </w:rPr>
        <w:t>respekt</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kërkojmë</w:t>
      </w:r>
      <w:proofErr w:type="spellEnd"/>
      <w:r w:rsidRPr="00215E7E">
        <w:rPr>
          <w:rFonts w:ascii="Times New Roman" w:hAnsi="Times New Roman"/>
          <w:color w:val="000000" w:themeColor="text1"/>
          <w:sz w:val="21"/>
          <w:szCs w:val="21"/>
          <w:lang w:val="en-GB"/>
        </w:rPr>
        <w:t xml:space="preserve">: </w:t>
      </w:r>
    </w:p>
    <w:p w14:paraId="778F5BA4" w14:textId="77777777" w:rsidR="002F3251" w:rsidRPr="00215E7E" w:rsidRDefault="00C01F4A" w:rsidP="001111DD">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2</w:t>
      </w:r>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Kërkesa</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drejtuar</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Këshllit</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Bashkiak</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Komisionit</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të</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Përhershëm</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është</w:t>
      </w:r>
      <w:proofErr w:type="spellEnd"/>
      <w:r w:rsidR="001111DD" w:rsidRPr="00215E7E">
        <w:rPr>
          <w:rFonts w:ascii="Times New Roman" w:hAnsi="Times New Roman"/>
          <w:color w:val="000000" w:themeColor="text1"/>
          <w:sz w:val="21"/>
          <w:szCs w:val="21"/>
          <w:lang w:val="en-GB"/>
        </w:rPr>
        <w:t xml:space="preserve">: </w:t>
      </w:r>
      <w:proofErr w:type="spellStart"/>
      <w:r w:rsidR="00F5579A" w:rsidRPr="00215E7E">
        <w:rPr>
          <w:rFonts w:ascii="Times New Roman" w:hAnsi="Times New Roman"/>
          <w:color w:val="000000" w:themeColor="text1"/>
          <w:sz w:val="21"/>
          <w:szCs w:val="21"/>
          <w:lang w:val="en-GB"/>
        </w:rPr>
        <w:t>Q</w:t>
      </w:r>
      <w:r w:rsidR="002F3251" w:rsidRPr="00215E7E">
        <w:rPr>
          <w:rFonts w:ascii="Times New Roman" w:hAnsi="Times New Roman"/>
          <w:color w:val="000000" w:themeColor="text1"/>
          <w:sz w:val="21"/>
          <w:szCs w:val="21"/>
          <w:lang w:val="en-GB"/>
        </w:rPr>
        <w:t>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akti</w:t>
      </w:r>
      <w:proofErr w:type="spellEnd"/>
      <w:r w:rsidR="002F3251" w:rsidRPr="00215E7E">
        <w:rPr>
          <w:rFonts w:ascii="Times New Roman" w:hAnsi="Times New Roman"/>
          <w:color w:val="000000" w:themeColor="text1"/>
          <w:sz w:val="21"/>
          <w:szCs w:val="21"/>
          <w:lang w:val="en-GB"/>
        </w:rPr>
        <w:t>/</w:t>
      </w:r>
      <w:proofErr w:type="spellStart"/>
      <w:r w:rsidR="002F3251" w:rsidRPr="00215E7E">
        <w:rPr>
          <w:rFonts w:ascii="Times New Roman" w:hAnsi="Times New Roman"/>
          <w:color w:val="000000" w:themeColor="text1"/>
          <w:sz w:val="21"/>
          <w:szCs w:val="21"/>
          <w:lang w:val="en-GB"/>
        </w:rPr>
        <w:t>vendimi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mëposhtëm</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të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miratohet</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nga</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Këshilli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Bashkisë</w:t>
      </w:r>
      <w:proofErr w:type="spellEnd"/>
      <w:r w:rsidR="002F3251" w:rsidRPr="00215E7E">
        <w:rPr>
          <w:rFonts w:ascii="Times New Roman" w:hAnsi="Times New Roman"/>
          <w:color w:val="000000" w:themeColor="text1"/>
          <w:sz w:val="21"/>
          <w:szCs w:val="21"/>
          <w:lang w:val="en-GB"/>
        </w:rPr>
        <w:t xml:space="preserve"> _____________ </w:t>
      </w:r>
      <w:proofErr w:type="spellStart"/>
      <w:r w:rsidR="002F3251" w:rsidRPr="00215E7E">
        <w:rPr>
          <w:rFonts w:ascii="Times New Roman" w:hAnsi="Times New Roman"/>
          <w:color w:val="000000" w:themeColor="text1"/>
          <w:sz w:val="21"/>
          <w:szCs w:val="21"/>
          <w:lang w:val="en-GB"/>
        </w:rPr>
        <w:t>ose</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nëse</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nuk</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miratohet</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nga</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Këshilli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Bashkisë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kërkojmë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t’i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paraqitet</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për</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votim</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referendar</w:t>
      </w:r>
      <w:proofErr w:type="spellEnd"/>
      <w:r w:rsidR="002F3251" w:rsidRPr="00215E7E">
        <w:rPr>
          <w:rFonts w:ascii="Times New Roman" w:hAnsi="Times New Roman"/>
          <w:color w:val="000000" w:themeColor="text1"/>
          <w:sz w:val="21"/>
          <w:szCs w:val="21"/>
          <w:lang w:val="en-GB"/>
        </w:rPr>
        <w:t xml:space="preserve"> </w:t>
      </w:r>
      <w:proofErr w:type="spellStart"/>
      <w:r w:rsidR="00C4173C" w:rsidRPr="00215E7E">
        <w:rPr>
          <w:rFonts w:ascii="Times New Roman" w:hAnsi="Times New Roman"/>
          <w:color w:val="000000" w:themeColor="text1"/>
          <w:sz w:val="21"/>
          <w:szCs w:val="21"/>
          <w:lang w:val="en-GB"/>
        </w:rPr>
        <w:t>banorëve</w:t>
      </w:r>
      <w:proofErr w:type="spellEnd"/>
      <w:r w:rsidR="00C4173C" w:rsidRPr="00215E7E">
        <w:rPr>
          <w:rFonts w:ascii="Times New Roman" w:hAnsi="Times New Roman"/>
          <w:color w:val="000000" w:themeColor="text1"/>
          <w:sz w:val="21"/>
          <w:szCs w:val="21"/>
          <w:lang w:val="en-GB"/>
        </w:rPr>
        <w:t xml:space="preserve"> </w:t>
      </w:r>
      <w:proofErr w:type="spellStart"/>
      <w:r w:rsidR="00C4173C" w:rsidRPr="00215E7E">
        <w:rPr>
          <w:rFonts w:ascii="Times New Roman" w:hAnsi="Times New Roman"/>
          <w:color w:val="000000" w:themeColor="text1"/>
          <w:sz w:val="21"/>
          <w:szCs w:val="21"/>
          <w:lang w:val="en-GB"/>
        </w:rPr>
        <w:t>të</w:t>
      </w:r>
      <w:proofErr w:type="spellEnd"/>
      <w:r w:rsidR="00C4173C" w:rsidRPr="00215E7E">
        <w:rPr>
          <w:rFonts w:ascii="Times New Roman" w:hAnsi="Times New Roman"/>
          <w:color w:val="000000" w:themeColor="text1"/>
          <w:sz w:val="21"/>
          <w:szCs w:val="21"/>
          <w:lang w:val="en-GB"/>
        </w:rPr>
        <w:t xml:space="preserve"> </w:t>
      </w:r>
      <w:proofErr w:type="spellStart"/>
      <w:r w:rsidR="00C4173C" w:rsidRPr="00215E7E">
        <w:rPr>
          <w:rFonts w:ascii="Times New Roman" w:hAnsi="Times New Roman"/>
          <w:color w:val="000000" w:themeColor="text1"/>
          <w:sz w:val="21"/>
          <w:szCs w:val="21"/>
          <w:lang w:val="en-GB"/>
        </w:rPr>
        <w:t>Bashkisë</w:t>
      </w:r>
      <w:proofErr w:type="spellEnd"/>
      <w:r w:rsidR="00C4173C" w:rsidRPr="00215E7E">
        <w:rPr>
          <w:rFonts w:ascii="Times New Roman" w:hAnsi="Times New Roman"/>
          <w:color w:val="000000" w:themeColor="text1"/>
          <w:sz w:val="21"/>
          <w:szCs w:val="21"/>
          <w:lang w:val="en-GB"/>
        </w:rPr>
        <w:t>_________</w:t>
      </w:r>
      <w:r w:rsidR="002F3251" w:rsidRPr="00215E7E">
        <w:rPr>
          <w:rFonts w:ascii="Times New Roman" w:hAnsi="Times New Roman"/>
          <w:color w:val="000000" w:themeColor="text1"/>
          <w:sz w:val="21"/>
          <w:szCs w:val="21"/>
          <w:lang w:val="en-GB"/>
        </w:rPr>
        <w:t xml:space="preserve">. </w:t>
      </w:r>
    </w:p>
    <w:p w14:paraId="51BBAADF" w14:textId="77777777" w:rsidR="001111DD" w:rsidRPr="00215E7E" w:rsidRDefault="00C01F4A" w:rsidP="001111DD">
      <w:pPr>
        <w:spacing w:before="12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3</w:t>
      </w:r>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Titulli</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i</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projekt</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aktit</w:t>
      </w:r>
      <w:proofErr w:type="spellEnd"/>
      <w:r w:rsidR="001111DD" w:rsidRPr="00215E7E">
        <w:rPr>
          <w:rFonts w:ascii="Times New Roman" w:hAnsi="Times New Roman"/>
          <w:color w:val="000000" w:themeColor="text1"/>
          <w:sz w:val="21"/>
          <w:szCs w:val="21"/>
          <w:lang w:val="en-GB"/>
        </w:rPr>
        <w:t>/</w:t>
      </w:r>
      <w:proofErr w:type="spellStart"/>
      <w:r w:rsidR="001111DD" w:rsidRPr="00215E7E">
        <w:rPr>
          <w:rFonts w:ascii="Times New Roman" w:hAnsi="Times New Roman"/>
          <w:color w:val="000000" w:themeColor="text1"/>
          <w:sz w:val="21"/>
          <w:szCs w:val="21"/>
          <w:lang w:val="en-GB"/>
        </w:rPr>
        <w:t>vendimit</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projekt</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akti</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i</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plotë</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është</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bashkëngjitur</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këtij</w:t>
      </w:r>
      <w:proofErr w:type="spellEnd"/>
      <w:r w:rsidR="001111DD" w:rsidRPr="00215E7E">
        <w:rPr>
          <w:rFonts w:ascii="Times New Roman" w:hAnsi="Times New Roman"/>
          <w:color w:val="000000" w:themeColor="text1"/>
          <w:sz w:val="21"/>
          <w:szCs w:val="21"/>
          <w:lang w:val="en-GB"/>
        </w:rPr>
        <w:t xml:space="preserve"> </w:t>
      </w:r>
      <w:proofErr w:type="spellStart"/>
      <w:r w:rsidR="001111DD" w:rsidRPr="00215E7E">
        <w:rPr>
          <w:rFonts w:ascii="Times New Roman" w:hAnsi="Times New Roman"/>
          <w:color w:val="000000" w:themeColor="text1"/>
          <w:sz w:val="21"/>
          <w:szCs w:val="21"/>
          <w:lang w:val="en-GB"/>
        </w:rPr>
        <w:t>peticioni</w:t>
      </w:r>
      <w:proofErr w:type="spellEnd"/>
      <w:r w:rsidR="001111DD" w:rsidRPr="00215E7E">
        <w:rPr>
          <w:rFonts w:ascii="Times New Roman" w:hAnsi="Times New Roman"/>
          <w:color w:val="000000" w:themeColor="text1"/>
          <w:sz w:val="21"/>
          <w:szCs w:val="21"/>
          <w:lang w:val="en-GB"/>
        </w:rPr>
        <w:t>)</w:t>
      </w:r>
    </w:p>
    <w:p w14:paraId="27971670" w14:textId="77777777" w:rsidR="00A9156B" w:rsidRPr="00215E7E" w:rsidRDefault="00C01F4A" w:rsidP="001111DD">
      <w:pPr>
        <w:spacing w:before="120" w:after="0"/>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4</w:t>
      </w:r>
      <w:r w:rsidR="002F3251" w:rsidRPr="00215E7E">
        <w:rPr>
          <w:rFonts w:ascii="Times New Roman" w:hAnsi="Times New Roman"/>
          <w:color w:val="000000" w:themeColor="text1"/>
          <w:sz w:val="21"/>
          <w:szCs w:val="21"/>
          <w:lang w:val="sq-AL"/>
        </w:rPr>
        <w:t>. Baza lig</w:t>
      </w:r>
      <w:r w:rsidR="00FE3FA7" w:rsidRPr="00215E7E">
        <w:rPr>
          <w:rFonts w:ascii="Times New Roman" w:hAnsi="Times New Roman"/>
          <w:color w:val="000000" w:themeColor="text1"/>
          <w:sz w:val="21"/>
          <w:szCs w:val="21"/>
          <w:lang w:val="sq-AL"/>
        </w:rPr>
        <w:t>jore të peticionit është neni 19</w:t>
      </w:r>
      <w:r w:rsidR="002F3251" w:rsidRPr="00215E7E">
        <w:rPr>
          <w:rFonts w:ascii="Times New Roman" w:hAnsi="Times New Roman"/>
          <w:color w:val="000000" w:themeColor="text1"/>
          <w:sz w:val="21"/>
          <w:szCs w:val="21"/>
          <w:lang w:val="sq-AL"/>
        </w:rPr>
        <w:t>/1 i Ligjit</w:t>
      </w:r>
      <w:r w:rsidR="009A649F" w:rsidRPr="00215E7E">
        <w:rPr>
          <w:rFonts w:ascii="Times New Roman" w:hAnsi="Times New Roman"/>
          <w:color w:val="000000" w:themeColor="text1"/>
          <w:sz w:val="21"/>
          <w:szCs w:val="21"/>
          <w:lang w:val="sq-AL"/>
        </w:rPr>
        <w:t xml:space="preserve"> nr. 139/2015 “Për vetë</w:t>
      </w:r>
      <w:r w:rsidR="002F3251" w:rsidRPr="00215E7E">
        <w:rPr>
          <w:rFonts w:ascii="Times New Roman" w:hAnsi="Times New Roman"/>
          <w:color w:val="000000" w:themeColor="text1"/>
          <w:sz w:val="21"/>
          <w:szCs w:val="21"/>
          <w:lang w:val="sq-AL"/>
        </w:rPr>
        <w:t>qeverisje vendore</w:t>
      </w:r>
      <w:r w:rsidR="009A649F" w:rsidRPr="00215E7E">
        <w:rPr>
          <w:rFonts w:ascii="Times New Roman" w:hAnsi="Times New Roman"/>
          <w:color w:val="000000" w:themeColor="text1"/>
          <w:sz w:val="21"/>
          <w:szCs w:val="21"/>
          <w:lang w:val="sq-AL"/>
        </w:rPr>
        <w:t>”</w:t>
      </w:r>
      <w:r w:rsidR="001111DD" w:rsidRPr="00215E7E">
        <w:rPr>
          <w:rFonts w:ascii="Times New Roman" w:hAnsi="Times New Roman"/>
          <w:color w:val="000000" w:themeColor="text1"/>
          <w:sz w:val="21"/>
          <w:szCs w:val="21"/>
          <w:lang w:val="sq-AL"/>
        </w:rPr>
        <w:t xml:space="preserve">; </w:t>
      </w:r>
      <w:r w:rsidR="00A9156B" w:rsidRPr="00215E7E">
        <w:rPr>
          <w:rFonts w:ascii="Times New Roman" w:hAnsi="Times New Roman"/>
          <w:color w:val="000000" w:themeColor="text1"/>
          <w:sz w:val="21"/>
          <w:szCs w:val="21"/>
          <w:lang w:val="sq-AL"/>
        </w:rPr>
        <w:t>Baza lig</w:t>
      </w:r>
      <w:r w:rsidR="001111DD" w:rsidRPr="00215E7E">
        <w:rPr>
          <w:rFonts w:ascii="Times New Roman" w:hAnsi="Times New Roman"/>
          <w:color w:val="000000" w:themeColor="text1"/>
          <w:sz w:val="21"/>
          <w:szCs w:val="21"/>
          <w:lang w:val="sq-AL"/>
        </w:rPr>
        <w:t>jore e</w:t>
      </w:r>
      <w:r w:rsidR="00A9156B" w:rsidRPr="00215E7E">
        <w:rPr>
          <w:rFonts w:ascii="Times New Roman" w:hAnsi="Times New Roman"/>
          <w:color w:val="000000" w:themeColor="text1"/>
          <w:sz w:val="21"/>
          <w:szCs w:val="21"/>
          <w:lang w:val="sq-AL"/>
        </w:rPr>
        <w:t xml:space="preserve"> </w:t>
      </w:r>
      <w:r w:rsidR="001111DD" w:rsidRPr="00215E7E">
        <w:rPr>
          <w:rFonts w:ascii="Times New Roman" w:hAnsi="Times New Roman"/>
          <w:color w:val="000000" w:themeColor="text1"/>
          <w:sz w:val="21"/>
          <w:szCs w:val="21"/>
          <w:lang w:val="sq-AL"/>
        </w:rPr>
        <w:t xml:space="preserve">çëshjtes që trajton kërkesa </w:t>
      </w:r>
      <w:r w:rsidR="00A9156B" w:rsidRPr="00215E7E">
        <w:rPr>
          <w:rFonts w:ascii="Times New Roman" w:hAnsi="Times New Roman"/>
          <w:color w:val="000000" w:themeColor="text1"/>
          <w:sz w:val="21"/>
          <w:szCs w:val="21"/>
          <w:lang w:val="sq-AL"/>
        </w:rPr>
        <w:t>është neni ___ i Ligjit nr._____ “Për ________________”,</w:t>
      </w:r>
    </w:p>
    <w:p w14:paraId="6A448FF7" w14:textId="77777777" w:rsidR="002F3251" w:rsidRPr="00215E7E" w:rsidRDefault="00C01F4A" w:rsidP="00C4173C">
      <w:pPr>
        <w:spacing w:before="24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5</w:t>
      </w:r>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Situata</w:t>
      </w:r>
      <w:proofErr w:type="spellEnd"/>
      <w:r w:rsidR="002F3251" w:rsidRPr="00215E7E">
        <w:rPr>
          <w:rFonts w:ascii="Times New Roman" w:hAnsi="Times New Roman"/>
          <w:color w:val="000000" w:themeColor="text1"/>
          <w:sz w:val="21"/>
          <w:szCs w:val="21"/>
          <w:lang w:val="en-GB"/>
        </w:rPr>
        <w:t>/</w:t>
      </w:r>
      <w:proofErr w:type="spellStart"/>
      <w:r w:rsidR="002F3251" w:rsidRPr="00215E7E">
        <w:rPr>
          <w:rFonts w:ascii="Times New Roman" w:hAnsi="Times New Roman"/>
          <w:color w:val="000000" w:themeColor="text1"/>
          <w:sz w:val="21"/>
          <w:szCs w:val="21"/>
          <w:lang w:val="en-GB"/>
        </w:rPr>
        <w:t>Çështja</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që</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nxiti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dorëzimin</w:t>
      </w:r>
      <w:proofErr w:type="spellEnd"/>
      <w:r w:rsidR="002F3251" w:rsidRPr="00215E7E">
        <w:rPr>
          <w:rFonts w:ascii="Times New Roman" w:hAnsi="Times New Roman"/>
          <w:color w:val="000000" w:themeColor="text1"/>
          <w:sz w:val="21"/>
          <w:szCs w:val="21"/>
          <w:lang w:val="en-GB"/>
        </w:rPr>
        <w:t xml:space="preserve"> e </w:t>
      </w:r>
      <w:proofErr w:type="spellStart"/>
      <w:r w:rsidR="002F3251" w:rsidRPr="00215E7E">
        <w:rPr>
          <w:rFonts w:ascii="Times New Roman" w:hAnsi="Times New Roman"/>
          <w:color w:val="000000" w:themeColor="text1"/>
          <w:sz w:val="21"/>
          <w:szCs w:val="21"/>
          <w:lang w:val="en-GB"/>
        </w:rPr>
        <w:t>këtij</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peticioni</w:t>
      </w:r>
      <w:proofErr w:type="spellEnd"/>
      <w:r w:rsidR="002F3251" w:rsidRPr="00215E7E">
        <w:rPr>
          <w:rFonts w:ascii="Times New Roman" w:hAnsi="Times New Roman"/>
          <w:color w:val="000000" w:themeColor="text1"/>
          <w:sz w:val="21"/>
          <w:szCs w:val="21"/>
          <w:lang w:val="en-GB"/>
        </w:rPr>
        <w:t xml:space="preserve"> </w:t>
      </w:r>
      <w:proofErr w:type="spellStart"/>
      <w:r w:rsidR="002F3251" w:rsidRPr="00215E7E">
        <w:rPr>
          <w:rFonts w:ascii="Times New Roman" w:hAnsi="Times New Roman"/>
          <w:color w:val="000000" w:themeColor="text1"/>
          <w:sz w:val="21"/>
          <w:szCs w:val="21"/>
          <w:lang w:val="en-GB"/>
        </w:rPr>
        <w:t>është</w:t>
      </w:r>
      <w:proofErr w:type="spellEnd"/>
      <w:r w:rsidR="002F3251" w:rsidRPr="00215E7E">
        <w:rPr>
          <w:rFonts w:ascii="Times New Roman" w:hAnsi="Times New Roman"/>
          <w:color w:val="000000" w:themeColor="text1"/>
          <w:sz w:val="21"/>
          <w:szCs w:val="21"/>
          <w:lang w:val="en-GB"/>
        </w:rPr>
        <w:t>:</w:t>
      </w:r>
      <w:r w:rsidR="00C4173C" w:rsidRPr="00215E7E">
        <w:rPr>
          <w:rFonts w:ascii="Times New Roman" w:hAnsi="Times New Roman"/>
          <w:color w:val="000000" w:themeColor="text1"/>
          <w:sz w:val="21"/>
          <w:szCs w:val="21"/>
          <w:lang w:val="en-GB"/>
        </w:rPr>
        <w:t xml:space="preserve"> </w:t>
      </w:r>
      <w:r w:rsidR="002F3251" w:rsidRPr="00215E7E">
        <w:rPr>
          <w:rFonts w:ascii="Times New Roman" w:hAnsi="Times New Roman"/>
          <w:color w:val="000000" w:themeColor="text1"/>
          <w:sz w:val="21"/>
          <w:szCs w:val="21"/>
          <w:lang w:val="en-GB"/>
        </w:rPr>
        <w:t>___________</w:t>
      </w:r>
      <w:r w:rsidR="00C4173C" w:rsidRPr="00215E7E">
        <w:rPr>
          <w:rFonts w:ascii="Times New Roman" w:hAnsi="Times New Roman"/>
          <w:color w:val="000000" w:themeColor="text1"/>
          <w:sz w:val="21"/>
          <w:szCs w:val="21"/>
          <w:lang w:val="en-GB"/>
        </w:rPr>
        <w:t>___________________</w:t>
      </w:r>
    </w:p>
    <w:p w14:paraId="6353E94B" w14:textId="77777777" w:rsidR="0063041D" w:rsidRPr="00215E7E" w:rsidRDefault="0063041D" w:rsidP="0063041D">
      <w:pPr>
        <w:spacing w:before="240" w:after="0"/>
        <w:ind w:left="284" w:hanging="284"/>
        <w:jc w:val="both"/>
        <w:rPr>
          <w:rFonts w:ascii="Times New Roman" w:hAnsi="Times New Roman"/>
          <w:color w:val="000000" w:themeColor="text1"/>
          <w:sz w:val="21"/>
          <w:szCs w:val="21"/>
        </w:rPr>
      </w:pPr>
      <w:r w:rsidRPr="00215E7E">
        <w:rPr>
          <w:rFonts w:ascii="Times New Roman" w:hAnsi="Times New Roman"/>
          <w:color w:val="000000" w:themeColor="text1"/>
          <w:sz w:val="21"/>
          <w:szCs w:val="21"/>
          <w:lang w:val="en-GB"/>
        </w:rPr>
        <w:t xml:space="preserve">6. a) </w:t>
      </w:r>
      <w:proofErr w:type="spellStart"/>
      <w:r w:rsidRPr="00215E7E">
        <w:rPr>
          <w:rFonts w:ascii="Times New Roman" w:hAnsi="Times New Roman"/>
          <w:color w:val="000000" w:themeColor="text1"/>
          <w:sz w:val="21"/>
          <w:szCs w:val="21"/>
          <w:lang w:val="en-GB"/>
        </w:rPr>
        <w:t>Territori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që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mbulon</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përkesa</w:t>
      </w:r>
      <w:proofErr w:type="spellEnd"/>
      <w:r w:rsidRPr="00215E7E">
        <w:rPr>
          <w:rFonts w:ascii="Times New Roman" w:hAnsi="Times New Roman"/>
          <w:color w:val="000000" w:themeColor="text1"/>
          <w:sz w:val="21"/>
          <w:szCs w:val="21"/>
          <w:lang w:val="en-GB"/>
        </w:rPr>
        <w:t xml:space="preserve"> e </w:t>
      </w:r>
      <w:proofErr w:type="spellStart"/>
      <w:r w:rsidRPr="00215E7E">
        <w:rPr>
          <w:rFonts w:ascii="Times New Roman" w:hAnsi="Times New Roman"/>
          <w:color w:val="000000" w:themeColor="text1"/>
          <w:sz w:val="21"/>
          <w:szCs w:val="21"/>
          <w:lang w:val="en-GB"/>
        </w:rPr>
        <w:t>peticionit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është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specifiko</w:t>
      </w:r>
      <w:proofErr w:type="spellEnd"/>
      <w:r w:rsidRPr="00215E7E">
        <w:rPr>
          <w:rFonts w:ascii="Times New Roman" w:hAnsi="Times New Roman"/>
          <w:color w:val="000000" w:themeColor="text1"/>
          <w:sz w:val="21"/>
          <w:szCs w:val="21"/>
          <w:lang w:val="en-GB"/>
        </w:rPr>
        <w:t xml:space="preserve"> me </w:t>
      </w:r>
      <w:r w:rsidRPr="00215E7E">
        <w:rPr>
          <w:rFonts w:ascii="Times New Roman" w:hAnsi="Times New Roman"/>
          <w:b/>
          <w:color w:val="000000" w:themeColor="text1"/>
          <w:sz w:val="21"/>
          <w:szCs w:val="21"/>
          <w:lang w:val="en-GB"/>
        </w:rPr>
        <w:sym w:font="Symbol" w:char="F0D6"/>
      </w:r>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apo</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citoni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emrin</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rPr>
        <w:t>Bashkia</w:t>
      </w:r>
      <w:proofErr w:type="spellEnd"/>
      <w:r w:rsidRPr="00215E7E">
        <w:rPr>
          <w:rFonts w:ascii="Times New Roman" w:hAnsi="Times New Roman"/>
          <w:color w:val="000000" w:themeColor="text1"/>
          <w:sz w:val="21"/>
          <w:szCs w:val="21"/>
        </w:rPr>
        <w:t xml:space="preserve"> ; ii. </w:t>
      </w:r>
      <w:proofErr w:type="spellStart"/>
      <w:r w:rsidRPr="00215E7E">
        <w:rPr>
          <w:rFonts w:ascii="Times New Roman" w:hAnsi="Times New Roman"/>
          <w:color w:val="000000" w:themeColor="text1"/>
          <w:sz w:val="21"/>
          <w:szCs w:val="21"/>
        </w:rPr>
        <w:t>njësia</w:t>
      </w:r>
      <w:proofErr w:type="spellEnd"/>
      <w:r w:rsidRPr="00215E7E">
        <w:rPr>
          <w:rFonts w:ascii="Times New Roman" w:hAnsi="Times New Roman"/>
          <w:color w:val="000000" w:themeColor="text1"/>
          <w:sz w:val="21"/>
          <w:szCs w:val="21"/>
        </w:rPr>
        <w:t xml:space="preserve"> administrative </w:t>
      </w:r>
      <w:proofErr w:type="spellStart"/>
      <w:r w:rsidRPr="00215E7E">
        <w:rPr>
          <w:rFonts w:ascii="Times New Roman" w:hAnsi="Times New Roman"/>
          <w:color w:val="000000" w:themeColor="text1"/>
          <w:sz w:val="21"/>
          <w:szCs w:val="21"/>
        </w:rPr>
        <w:t>nr</w:t>
      </w:r>
      <w:proofErr w:type="spellEnd"/>
      <w:r w:rsidRPr="00215E7E">
        <w:rPr>
          <w:rFonts w:ascii="Times New Roman" w:hAnsi="Times New Roman"/>
          <w:color w:val="000000" w:themeColor="text1"/>
          <w:sz w:val="21"/>
          <w:szCs w:val="21"/>
        </w:rPr>
        <w:t xml:space="preserve">___/ </w:t>
      </w:r>
      <w:proofErr w:type="spellStart"/>
      <w:r w:rsidRPr="00215E7E">
        <w:rPr>
          <w:rFonts w:ascii="Times New Roman" w:hAnsi="Times New Roman"/>
          <w:color w:val="000000" w:themeColor="text1"/>
          <w:sz w:val="21"/>
          <w:szCs w:val="21"/>
        </w:rPr>
        <w:t>emri</w:t>
      </w:r>
      <w:proofErr w:type="spellEnd"/>
      <w:r w:rsidRPr="00215E7E">
        <w:rPr>
          <w:rFonts w:ascii="Times New Roman" w:hAnsi="Times New Roman"/>
          <w:color w:val="000000" w:themeColor="text1"/>
          <w:sz w:val="21"/>
          <w:szCs w:val="21"/>
        </w:rPr>
        <w:t xml:space="preserve">___; iii. </w:t>
      </w:r>
      <w:proofErr w:type="spellStart"/>
      <w:r w:rsidRPr="00215E7E">
        <w:rPr>
          <w:rFonts w:ascii="Times New Roman" w:hAnsi="Times New Roman"/>
          <w:color w:val="000000" w:themeColor="text1"/>
          <w:sz w:val="21"/>
          <w:szCs w:val="21"/>
        </w:rPr>
        <w:t>fshati</w:t>
      </w:r>
      <w:proofErr w:type="spellEnd"/>
      <w:r w:rsidRPr="00215E7E">
        <w:rPr>
          <w:rFonts w:ascii="Times New Roman" w:hAnsi="Times New Roman"/>
          <w:color w:val="000000" w:themeColor="text1"/>
          <w:sz w:val="21"/>
          <w:szCs w:val="21"/>
        </w:rPr>
        <w:t xml:space="preserve">___; iv. </w:t>
      </w:r>
      <w:proofErr w:type="spellStart"/>
      <w:r w:rsidRPr="00215E7E">
        <w:rPr>
          <w:rFonts w:ascii="Times New Roman" w:hAnsi="Times New Roman"/>
          <w:color w:val="000000" w:themeColor="text1"/>
          <w:sz w:val="21"/>
          <w:szCs w:val="21"/>
        </w:rPr>
        <w:t>lagjia</w:t>
      </w:r>
      <w:proofErr w:type="spellEnd"/>
      <w:r w:rsidRPr="00215E7E">
        <w:rPr>
          <w:rFonts w:ascii="Times New Roman" w:hAnsi="Times New Roman"/>
          <w:color w:val="000000" w:themeColor="text1"/>
          <w:sz w:val="21"/>
          <w:szCs w:val="21"/>
        </w:rPr>
        <w:t xml:space="preserve">____; </w:t>
      </w:r>
      <w:proofErr w:type="spellStart"/>
      <w:r w:rsidRPr="00215E7E">
        <w:rPr>
          <w:rFonts w:ascii="Times New Roman" w:hAnsi="Times New Roman"/>
          <w:color w:val="000000" w:themeColor="text1"/>
          <w:sz w:val="21"/>
          <w:szCs w:val="21"/>
        </w:rPr>
        <w:t>fshatrat</w:t>
      </w:r>
      <w:proofErr w:type="spellEnd"/>
      <w:r w:rsidRPr="00215E7E">
        <w:rPr>
          <w:rFonts w:ascii="Times New Roman" w:hAnsi="Times New Roman"/>
          <w:color w:val="000000" w:themeColor="text1"/>
          <w:sz w:val="21"/>
          <w:szCs w:val="21"/>
        </w:rPr>
        <w:t xml:space="preserve"> ____, </w:t>
      </w:r>
      <w:proofErr w:type="spellStart"/>
      <w:r w:rsidRPr="00215E7E">
        <w:rPr>
          <w:rFonts w:ascii="Times New Roman" w:hAnsi="Times New Roman"/>
          <w:color w:val="000000" w:themeColor="text1"/>
          <w:sz w:val="21"/>
          <w:szCs w:val="21"/>
        </w:rPr>
        <w:t>lagjet</w:t>
      </w:r>
      <w:proofErr w:type="spellEnd"/>
      <w:r w:rsidRPr="00215E7E">
        <w:rPr>
          <w:rFonts w:ascii="Times New Roman" w:hAnsi="Times New Roman"/>
          <w:color w:val="000000" w:themeColor="text1"/>
          <w:sz w:val="21"/>
          <w:szCs w:val="21"/>
        </w:rPr>
        <w:t xml:space="preserve"> ____.</w:t>
      </w:r>
    </w:p>
    <w:p w14:paraId="2529D809" w14:textId="77777777" w:rsidR="0063041D" w:rsidRPr="00215E7E" w:rsidRDefault="0063041D" w:rsidP="0063041D">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6. b) </w:t>
      </w:r>
      <w:proofErr w:type="spellStart"/>
      <w:r w:rsidRPr="00215E7E">
        <w:rPr>
          <w:rFonts w:ascii="Times New Roman" w:hAnsi="Times New Roman"/>
          <w:color w:val="000000" w:themeColor="text1"/>
          <w:sz w:val="21"/>
          <w:szCs w:val="21"/>
          <w:lang w:val="en-GB"/>
        </w:rPr>
        <w:t>Grupi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interes</w:t>
      </w:r>
      <w:r w:rsidR="00F5579A" w:rsidRPr="00215E7E">
        <w:rPr>
          <w:rFonts w:ascii="Times New Roman" w:hAnsi="Times New Roman"/>
          <w:color w:val="000000" w:themeColor="text1"/>
          <w:sz w:val="21"/>
          <w:szCs w:val="21"/>
          <w:lang w:val="en-GB"/>
        </w:rPr>
        <w:t>i</w:t>
      </w:r>
      <w:r w:rsidRPr="00215E7E">
        <w:rPr>
          <w:rFonts w:ascii="Times New Roman" w:hAnsi="Times New Roman"/>
          <w:color w:val="000000" w:themeColor="text1"/>
          <w:sz w:val="21"/>
          <w:szCs w:val="21"/>
          <w:lang w:val="en-GB"/>
        </w:rPr>
        <w:t>t</w:t>
      </w:r>
      <w:proofErr w:type="spellEnd"/>
      <w:r w:rsidRPr="00215E7E">
        <w:rPr>
          <w:rFonts w:ascii="Times New Roman" w:hAnsi="Times New Roman"/>
          <w:color w:val="000000" w:themeColor="text1"/>
          <w:sz w:val="21"/>
          <w:szCs w:val="21"/>
          <w:lang w:val="en-GB"/>
        </w:rPr>
        <w:t xml:space="preserve"> ____________________________________________________________</w:t>
      </w:r>
    </w:p>
    <w:p w14:paraId="5151996D" w14:textId="77777777" w:rsidR="00C01F4A" w:rsidRPr="00215E7E" w:rsidRDefault="005C1694" w:rsidP="00C01F4A">
      <w:pPr>
        <w:spacing w:before="12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7</w:t>
      </w:r>
      <w:r w:rsidR="00C01F4A" w:rsidRPr="00215E7E">
        <w:rPr>
          <w:rFonts w:ascii="Times New Roman" w:hAnsi="Times New Roman"/>
          <w:color w:val="000000" w:themeColor="text1"/>
          <w:sz w:val="21"/>
          <w:szCs w:val="21"/>
          <w:lang w:val="en-GB"/>
        </w:rPr>
        <w:t xml:space="preserve">. </w:t>
      </w:r>
      <w:proofErr w:type="spellStart"/>
      <w:r w:rsidR="00C01F4A" w:rsidRPr="00215E7E">
        <w:rPr>
          <w:rFonts w:ascii="Times New Roman" w:hAnsi="Times New Roman"/>
          <w:color w:val="000000" w:themeColor="text1"/>
          <w:sz w:val="21"/>
          <w:szCs w:val="21"/>
          <w:lang w:val="en-GB"/>
        </w:rPr>
        <w:t>P</w:t>
      </w:r>
      <w:r w:rsidR="00F2738A" w:rsidRPr="00215E7E">
        <w:rPr>
          <w:rFonts w:ascii="Times New Roman" w:hAnsi="Times New Roman"/>
          <w:color w:val="000000" w:themeColor="text1"/>
          <w:sz w:val="21"/>
          <w:szCs w:val="21"/>
          <w:lang w:val="en-GB"/>
        </w:rPr>
        <w:t>ërfaq</w:t>
      </w:r>
      <w:r w:rsidR="00C01F4A" w:rsidRPr="00215E7E">
        <w:rPr>
          <w:rFonts w:ascii="Times New Roman" w:hAnsi="Times New Roman"/>
          <w:color w:val="000000" w:themeColor="text1"/>
          <w:sz w:val="21"/>
          <w:szCs w:val="21"/>
          <w:lang w:val="en-GB"/>
        </w:rPr>
        <w:t>ësia</w:t>
      </w:r>
      <w:proofErr w:type="spellEnd"/>
      <w:r w:rsidR="00C01F4A" w:rsidRPr="00215E7E">
        <w:rPr>
          <w:rFonts w:ascii="Times New Roman" w:hAnsi="Times New Roman"/>
          <w:color w:val="000000" w:themeColor="text1"/>
          <w:sz w:val="21"/>
          <w:szCs w:val="21"/>
          <w:lang w:val="en-GB"/>
        </w:rPr>
        <w:t xml:space="preserve"> </w:t>
      </w:r>
      <w:proofErr w:type="spellStart"/>
      <w:r w:rsidR="00C01F4A" w:rsidRPr="00215E7E">
        <w:rPr>
          <w:rFonts w:ascii="Times New Roman" w:hAnsi="Times New Roman"/>
          <w:color w:val="000000" w:themeColor="text1"/>
          <w:sz w:val="21"/>
          <w:szCs w:val="21"/>
          <w:lang w:val="en-GB"/>
        </w:rPr>
        <w:t>Promovese</w:t>
      </w:r>
      <w:proofErr w:type="spellEnd"/>
      <w:r w:rsidR="00C01F4A" w:rsidRPr="00215E7E">
        <w:rPr>
          <w:rFonts w:ascii="Times New Roman" w:hAnsi="Times New Roman"/>
          <w:color w:val="000000" w:themeColor="text1"/>
          <w:sz w:val="21"/>
          <w:szCs w:val="21"/>
          <w:lang w:val="en-GB"/>
        </w:rPr>
        <w:t xml:space="preserve"> e </w:t>
      </w:r>
      <w:proofErr w:type="spellStart"/>
      <w:r w:rsidR="00F2738A" w:rsidRPr="00215E7E">
        <w:rPr>
          <w:rFonts w:ascii="Times New Roman" w:hAnsi="Times New Roman"/>
          <w:color w:val="000000" w:themeColor="text1"/>
          <w:sz w:val="21"/>
          <w:szCs w:val="21"/>
          <w:lang w:val="en-GB"/>
        </w:rPr>
        <w:t>I</w:t>
      </w:r>
      <w:r w:rsidR="00C01F4A" w:rsidRPr="00215E7E">
        <w:rPr>
          <w:rFonts w:ascii="Times New Roman" w:hAnsi="Times New Roman"/>
          <w:color w:val="000000" w:themeColor="text1"/>
          <w:sz w:val="21"/>
          <w:szCs w:val="21"/>
          <w:lang w:val="en-GB"/>
        </w:rPr>
        <w:t>niciativës</w:t>
      </w:r>
      <w:proofErr w:type="spellEnd"/>
      <w:r w:rsidR="00C01F4A" w:rsidRPr="00215E7E">
        <w:rPr>
          <w:rFonts w:ascii="Times New Roman" w:hAnsi="Times New Roman"/>
          <w:color w:val="000000" w:themeColor="text1"/>
          <w:sz w:val="21"/>
          <w:szCs w:val="21"/>
          <w:lang w:val="en-GB"/>
        </w:rPr>
        <w:t xml:space="preserve"> </w:t>
      </w:r>
      <w:proofErr w:type="spellStart"/>
      <w:r w:rsidR="00C01F4A" w:rsidRPr="00215E7E">
        <w:rPr>
          <w:rFonts w:ascii="Times New Roman" w:hAnsi="Times New Roman"/>
          <w:color w:val="000000" w:themeColor="text1"/>
          <w:sz w:val="21"/>
          <w:szCs w:val="21"/>
          <w:lang w:val="en-GB"/>
        </w:rPr>
        <w:t>përbëhet</w:t>
      </w:r>
      <w:proofErr w:type="spellEnd"/>
      <w:r w:rsidR="00C01F4A" w:rsidRPr="00215E7E">
        <w:rPr>
          <w:rFonts w:ascii="Times New Roman" w:hAnsi="Times New Roman"/>
          <w:color w:val="000000" w:themeColor="text1"/>
          <w:sz w:val="21"/>
          <w:szCs w:val="21"/>
          <w:lang w:val="en-GB"/>
        </w:rPr>
        <w:t xml:space="preserve"> </w:t>
      </w:r>
      <w:proofErr w:type="spellStart"/>
      <w:r w:rsidR="00C01F4A" w:rsidRPr="00215E7E">
        <w:rPr>
          <w:rFonts w:ascii="Times New Roman" w:hAnsi="Times New Roman"/>
          <w:color w:val="000000" w:themeColor="text1"/>
          <w:sz w:val="21"/>
          <w:szCs w:val="21"/>
          <w:lang w:val="en-GB"/>
        </w:rPr>
        <w:t>nga</w:t>
      </w:r>
      <w:proofErr w:type="spellEnd"/>
      <w:r w:rsidR="00C01F4A" w:rsidRPr="00215E7E">
        <w:rPr>
          <w:rFonts w:ascii="Times New Roman" w:hAnsi="Times New Roman"/>
          <w:color w:val="000000" w:themeColor="text1"/>
          <w:sz w:val="21"/>
          <w:szCs w:val="21"/>
          <w:lang w:val="en-GB"/>
        </w:rPr>
        <w:t>:</w:t>
      </w:r>
    </w:p>
    <w:p w14:paraId="4277C15D" w14:textId="77777777" w:rsidR="00C01F4A" w:rsidRPr="00215E7E" w:rsidRDefault="00504AB9" w:rsidP="00BE5B22">
      <w:pPr>
        <w:spacing w:before="60" w:after="0"/>
        <w:ind w:left="284"/>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7</w:t>
      </w:r>
      <w:r w:rsidR="00BE5B22" w:rsidRPr="00215E7E">
        <w:rPr>
          <w:rFonts w:ascii="Times New Roman" w:hAnsi="Times New Roman"/>
          <w:color w:val="000000" w:themeColor="text1"/>
          <w:sz w:val="21"/>
          <w:szCs w:val="21"/>
          <w:lang w:val="en-GB"/>
        </w:rPr>
        <w:t xml:space="preserve">.a) </w:t>
      </w:r>
      <w:proofErr w:type="spellStart"/>
      <w:r w:rsidR="00BE5B22" w:rsidRPr="00215E7E">
        <w:rPr>
          <w:rFonts w:ascii="Times New Roman" w:hAnsi="Times New Roman"/>
          <w:color w:val="000000" w:themeColor="text1"/>
          <w:sz w:val="21"/>
          <w:szCs w:val="21"/>
          <w:lang w:val="en-GB"/>
        </w:rPr>
        <w:t>Emri</w:t>
      </w:r>
      <w:proofErr w:type="spellEnd"/>
      <w:r w:rsidR="00BE5B22" w:rsidRPr="00215E7E">
        <w:rPr>
          <w:rFonts w:ascii="Times New Roman" w:hAnsi="Times New Roman"/>
          <w:color w:val="000000" w:themeColor="text1"/>
          <w:sz w:val="21"/>
          <w:szCs w:val="21"/>
          <w:lang w:val="en-GB"/>
        </w:rPr>
        <w:t xml:space="preserve">_______________ </w:t>
      </w:r>
      <w:proofErr w:type="spellStart"/>
      <w:r w:rsidR="00BE5B22" w:rsidRPr="00215E7E">
        <w:rPr>
          <w:rFonts w:ascii="Times New Roman" w:hAnsi="Times New Roman"/>
          <w:color w:val="000000" w:themeColor="text1"/>
          <w:sz w:val="21"/>
          <w:szCs w:val="21"/>
          <w:lang w:val="en-GB"/>
        </w:rPr>
        <w:t>Mbiemri</w:t>
      </w:r>
      <w:proofErr w:type="spellEnd"/>
      <w:r w:rsidR="00BE5B22" w:rsidRPr="00215E7E">
        <w:rPr>
          <w:rFonts w:ascii="Times New Roman" w:hAnsi="Times New Roman"/>
          <w:color w:val="000000" w:themeColor="text1"/>
          <w:sz w:val="21"/>
          <w:szCs w:val="21"/>
          <w:lang w:val="en-GB"/>
        </w:rPr>
        <w:t xml:space="preserve"> _____________ ID ______________ </w:t>
      </w:r>
      <w:r w:rsidR="00BE5B22" w:rsidRPr="00215E7E">
        <w:rPr>
          <w:rFonts w:ascii="Times New Roman" w:hAnsi="Times New Roman"/>
          <w:i/>
          <w:color w:val="000000" w:themeColor="text1"/>
          <w:sz w:val="21"/>
          <w:szCs w:val="21"/>
          <w:lang w:val="en-GB"/>
        </w:rPr>
        <w:t xml:space="preserve">(person </w:t>
      </w:r>
      <w:proofErr w:type="spellStart"/>
      <w:r w:rsidR="00BE5B22" w:rsidRPr="00215E7E">
        <w:rPr>
          <w:rFonts w:ascii="Times New Roman" w:hAnsi="Times New Roman"/>
          <w:i/>
          <w:color w:val="000000" w:themeColor="text1"/>
          <w:sz w:val="21"/>
          <w:szCs w:val="21"/>
          <w:lang w:val="en-GB"/>
        </w:rPr>
        <w:t>kontakti</w:t>
      </w:r>
      <w:proofErr w:type="spellEnd"/>
      <w:r w:rsidR="00BE5B22" w:rsidRPr="00215E7E">
        <w:rPr>
          <w:rFonts w:ascii="Times New Roman" w:hAnsi="Times New Roman"/>
          <w:i/>
          <w:color w:val="000000" w:themeColor="text1"/>
          <w:sz w:val="21"/>
          <w:szCs w:val="21"/>
          <w:lang w:val="en-GB"/>
        </w:rPr>
        <w:t>)</w:t>
      </w:r>
    </w:p>
    <w:p w14:paraId="0741F3AA" w14:textId="77777777" w:rsidR="00C01F4A" w:rsidRPr="00215E7E" w:rsidRDefault="0087011C" w:rsidP="00BE5B22">
      <w:pPr>
        <w:spacing w:before="60" w:after="0"/>
        <w:ind w:left="284"/>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       </w:t>
      </w:r>
      <w:r w:rsidR="00C01F4A" w:rsidRPr="00215E7E">
        <w:rPr>
          <w:rFonts w:ascii="Times New Roman" w:hAnsi="Times New Roman"/>
          <w:color w:val="000000" w:themeColor="text1"/>
          <w:sz w:val="21"/>
          <w:szCs w:val="21"/>
          <w:lang w:val="en-GB"/>
        </w:rPr>
        <w:t>F</w:t>
      </w:r>
      <w:r w:rsidR="00BE5B22" w:rsidRPr="00215E7E">
        <w:rPr>
          <w:rFonts w:ascii="Times New Roman" w:hAnsi="Times New Roman"/>
          <w:color w:val="000000" w:themeColor="text1"/>
          <w:sz w:val="21"/>
          <w:szCs w:val="21"/>
          <w:lang w:val="en-GB"/>
        </w:rPr>
        <w:t xml:space="preserve">irma __________ </w:t>
      </w:r>
      <w:r w:rsidR="00C01F4A" w:rsidRPr="00215E7E">
        <w:rPr>
          <w:rFonts w:ascii="Times New Roman" w:hAnsi="Times New Roman"/>
          <w:color w:val="000000" w:themeColor="text1"/>
          <w:sz w:val="21"/>
          <w:szCs w:val="21"/>
          <w:lang w:val="en-GB"/>
        </w:rPr>
        <w:t>Tel:</w:t>
      </w:r>
      <w:r w:rsidR="00BE5B22" w:rsidRPr="00215E7E">
        <w:rPr>
          <w:rFonts w:ascii="Times New Roman" w:hAnsi="Times New Roman"/>
          <w:color w:val="000000" w:themeColor="text1"/>
          <w:sz w:val="21"/>
          <w:szCs w:val="21"/>
          <w:lang w:val="en-GB"/>
        </w:rPr>
        <w:t xml:space="preserve">  _____________ </w:t>
      </w:r>
      <w:proofErr w:type="spellStart"/>
      <w:r w:rsidR="00C01F4A" w:rsidRPr="00215E7E">
        <w:rPr>
          <w:rFonts w:ascii="Times New Roman" w:hAnsi="Times New Roman"/>
          <w:color w:val="000000" w:themeColor="text1"/>
          <w:sz w:val="21"/>
          <w:szCs w:val="21"/>
          <w:lang w:val="en-GB"/>
        </w:rPr>
        <w:t>Cel</w:t>
      </w:r>
      <w:proofErr w:type="spellEnd"/>
      <w:r w:rsidR="00C01F4A" w:rsidRPr="00215E7E">
        <w:rPr>
          <w:rFonts w:ascii="Times New Roman" w:hAnsi="Times New Roman"/>
          <w:color w:val="000000" w:themeColor="text1"/>
          <w:sz w:val="21"/>
          <w:szCs w:val="21"/>
          <w:lang w:val="en-GB"/>
        </w:rPr>
        <w:t>:</w:t>
      </w:r>
      <w:r w:rsidR="00BE5B22" w:rsidRPr="00215E7E">
        <w:rPr>
          <w:rFonts w:ascii="Times New Roman" w:hAnsi="Times New Roman"/>
          <w:color w:val="000000" w:themeColor="text1"/>
          <w:sz w:val="21"/>
          <w:szCs w:val="21"/>
          <w:lang w:val="en-GB"/>
        </w:rPr>
        <w:t xml:space="preserve"> ____________ </w:t>
      </w:r>
      <w:r w:rsidR="00C01F4A" w:rsidRPr="00215E7E">
        <w:rPr>
          <w:rFonts w:ascii="Times New Roman" w:hAnsi="Times New Roman"/>
          <w:color w:val="000000" w:themeColor="text1"/>
          <w:sz w:val="21"/>
          <w:szCs w:val="21"/>
          <w:lang w:val="en-GB"/>
        </w:rPr>
        <w:t>Email:</w:t>
      </w:r>
      <w:r w:rsidR="00BE5B22" w:rsidRPr="00215E7E">
        <w:rPr>
          <w:rFonts w:ascii="Times New Roman" w:hAnsi="Times New Roman"/>
          <w:color w:val="000000" w:themeColor="text1"/>
          <w:sz w:val="21"/>
          <w:szCs w:val="21"/>
          <w:lang w:val="en-GB"/>
        </w:rPr>
        <w:t xml:space="preserve"> _________________</w:t>
      </w:r>
    </w:p>
    <w:p w14:paraId="082D834C" w14:textId="77777777" w:rsidR="00BE5B22" w:rsidRPr="00215E7E" w:rsidRDefault="00504AB9" w:rsidP="00BE5B22">
      <w:pPr>
        <w:spacing w:before="60" w:after="0"/>
        <w:ind w:left="284"/>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7</w:t>
      </w:r>
      <w:r w:rsidR="00BE5B22" w:rsidRPr="00215E7E">
        <w:rPr>
          <w:rFonts w:ascii="Times New Roman" w:hAnsi="Times New Roman"/>
          <w:color w:val="000000" w:themeColor="text1"/>
          <w:sz w:val="21"/>
          <w:szCs w:val="21"/>
          <w:lang w:val="en-GB"/>
        </w:rPr>
        <w:t xml:space="preserve">.b) </w:t>
      </w:r>
      <w:proofErr w:type="spellStart"/>
      <w:r w:rsidR="00BE5B22" w:rsidRPr="00215E7E">
        <w:rPr>
          <w:rFonts w:ascii="Times New Roman" w:hAnsi="Times New Roman"/>
          <w:color w:val="000000" w:themeColor="text1"/>
          <w:sz w:val="21"/>
          <w:szCs w:val="21"/>
          <w:lang w:val="en-GB"/>
        </w:rPr>
        <w:t>Emri</w:t>
      </w:r>
      <w:proofErr w:type="spellEnd"/>
      <w:r w:rsidR="00BE5B22" w:rsidRPr="00215E7E">
        <w:rPr>
          <w:rFonts w:ascii="Times New Roman" w:hAnsi="Times New Roman"/>
          <w:color w:val="000000" w:themeColor="text1"/>
          <w:sz w:val="21"/>
          <w:szCs w:val="21"/>
          <w:lang w:val="en-GB"/>
        </w:rPr>
        <w:t xml:space="preserve">_______________ </w:t>
      </w:r>
      <w:proofErr w:type="spellStart"/>
      <w:r w:rsidR="00BE5B22" w:rsidRPr="00215E7E">
        <w:rPr>
          <w:rFonts w:ascii="Times New Roman" w:hAnsi="Times New Roman"/>
          <w:color w:val="000000" w:themeColor="text1"/>
          <w:sz w:val="21"/>
          <w:szCs w:val="21"/>
          <w:lang w:val="en-GB"/>
        </w:rPr>
        <w:t>Mbiemri</w:t>
      </w:r>
      <w:proofErr w:type="spellEnd"/>
      <w:r w:rsidR="00BE5B22" w:rsidRPr="00215E7E">
        <w:rPr>
          <w:rFonts w:ascii="Times New Roman" w:hAnsi="Times New Roman"/>
          <w:color w:val="000000" w:themeColor="text1"/>
          <w:sz w:val="21"/>
          <w:szCs w:val="21"/>
          <w:lang w:val="en-GB"/>
        </w:rPr>
        <w:t xml:space="preserve"> _________________, ID ________________________</w:t>
      </w:r>
    </w:p>
    <w:p w14:paraId="5512B979" w14:textId="77777777" w:rsidR="00F2738A" w:rsidRPr="00215E7E" w:rsidRDefault="005C1694" w:rsidP="00F2738A">
      <w:pPr>
        <w:spacing w:before="60" w:after="120"/>
        <w:jc w:val="both"/>
        <w:rPr>
          <w:rFonts w:ascii="Times New Roman" w:hAnsi="Times New Roman"/>
          <w:color w:val="000000" w:themeColor="text1"/>
          <w:lang w:val="en-GB"/>
        </w:rPr>
      </w:pPr>
      <w:r w:rsidRPr="00215E7E">
        <w:rPr>
          <w:rFonts w:ascii="Times New Roman" w:hAnsi="Times New Roman"/>
          <w:color w:val="000000" w:themeColor="text1"/>
          <w:lang w:val="en-GB"/>
        </w:rPr>
        <w:t>8</w:t>
      </w:r>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Afati</w:t>
      </w:r>
      <w:proofErr w:type="spellEnd"/>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i</w:t>
      </w:r>
      <w:proofErr w:type="spellEnd"/>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nënshkrimit</w:t>
      </w:r>
      <w:proofErr w:type="spellEnd"/>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të</w:t>
      </w:r>
      <w:proofErr w:type="spellEnd"/>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peticionit</w:t>
      </w:r>
      <w:proofErr w:type="spellEnd"/>
      <w:r w:rsidR="00F2738A" w:rsidRPr="00215E7E">
        <w:rPr>
          <w:rFonts w:ascii="Times New Roman" w:hAnsi="Times New Roman"/>
          <w:color w:val="000000" w:themeColor="text1"/>
          <w:lang w:val="en-GB"/>
        </w:rPr>
        <w:t xml:space="preserve"> </w:t>
      </w:r>
      <w:proofErr w:type="spellStart"/>
      <w:r w:rsidR="00F2738A" w:rsidRPr="00215E7E">
        <w:rPr>
          <w:rFonts w:ascii="Times New Roman" w:hAnsi="Times New Roman"/>
          <w:color w:val="000000" w:themeColor="text1"/>
          <w:lang w:val="en-GB"/>
        </w:rPr>
        <w:t>është</w:t>
      </w:r>
      <w:proofErr w:type="spellEnd"/>
      <w:r w:rsidR="00F2738A" w:rsidRPr="00215E7E">
        <w:rPr>
          <w:rFonts w:ascii="Times New Roman" w:hAnsi="Times New Roman"/>
          <w:color w:val="000000" w:themeColor="text1"/>
          <w:lang w:val="en-GB"/>
        </w:rPr>
        <w:t xml:space="preserve"> data_________ </w:t>
      </w:r>
      <w:proofErr w:type="spellStart"/>
      <w:r w:rsidR="00F2738A" w:rsidRPr="00215E7E">
        <w:rPr>
          <w:rFonts w:ascii="Times New Roman" w:hAnsi="Times New Roman"/>
          <w:color w:val="000000" w:themeColor="text1"/>
          <w:lang w:val="en-GB"/>
        </w:rPr>
        <w:t>ora</w:t>
      </w:r>
      <w:proofErr w:type="spellEnd"/>
      <w:r w:rsidR="00F2738A" w:rsidRPr="00215E7E">
        <w:rPr>
          <w:rFonts w:ascii="Times New Roman" w:hAnsi="Times New Roman"/>
          <w:color w:val="000000" w:themeColor="text1"/>
          <w:lang w:val="en-GB"/>
        </w:rPr>
        <w:t>__________.</w:t>
      </w:r>
    </w:p>
    <w:p w14:paraId="4A624002" w14:textId="77777777" w:rsidR="001111DD" w:rsidRPr="00215E7E" w:rsidRDefault="005C1694" w:rsidP="001111DD">
      <w:pPr>
        <w:spacing w:before="60" w:after="0"/>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9</w:t>
      </w:r>
      <w:r w:rsidR="001111DD" w:rsidRPr="00215E7E">
        <w:rPr>
          <w:rFonts w:ascii="Times New Roman" w:hAnsi="Times New Roman"/>
          <w:color w:val="000000" w:themeColor="text1"/>
          <w:sz w:val="21"/>
          <w:szCs w:val="21"/>
          <w:lang w:val="sq-AL"/>
        </w:rPr>
        <w:t>. Dokumentet shoqëruese të peticionet janë (nëse ka):</w:t>
      </w:r>
    </w:p>
    <w:p w14:paraId="363E5987" w14:textId="77777777" w:rsidR="001111DD" w:rsidRPr="00215E7E" w:rsidRDefault="001111DD" w:rsidP="001111DD">
      <w:pPr>
        <w:spacing w:before="60" w:after="0"/>
        <w:ind w:left="284"/>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a)</w:t>
      </w:r>
    </w:p>
    <w:p w14:paraId="10FD70DB" w14:textId="77777777" w:rsidR="001111DD" w:rsidRPr="00215E7E" w:rsidRDefault="001111DD" w:rsidP="001111DD">
      <w:pPr>
        <w:spacing w:before="60" w:after="0"/>
        <w:ind w:left="284"/>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b)</w:t>
      </w:r>
    </w:p>
    <w:p w14:paraId="65DF28BE" w14:textId="77777777" w:rsidR="00AC2580" w:rsidRPr="00215E7E" w:rsidRDefault="00AC2580" w:rsidP="00AC2580">
      <w:pPr>
        <w:spacing w:before="240" w:after="0"/>
        <w:jc w:val="both"/>
        <w:rPr>
          <w:rFonts w:ascii="Times New Roman" w:hAnsi="Times New Roman"/>
          <w:i/>
          <w:color w:val="000000" w:themeColor="text1"/>
          <w:sz w:val="21"/>
          <w:szCs w:val="21"/>
          <w:lang w:val="en-GB"/>
        </w:rPr>
      </w:pPr>
      <w:bookmarkStart w:id="166" w:name="_Toc443748920"/>
      <w:bookmarkStart w:id="167" w:name="_Toc443785432"/>
      <w:r w:rsidRPr="00215E7E">
        <w:rPr>
          <w:rFonts w:ascii="Times New Roman" w:hAnsi="Times New Roman"/>
          <w:i/>
          <w:color w:val="000000" w:themeColor="text1"/>
          <w:sz w:val="21"/>
          <w:szCs w:val="21"/>
          <w:lang w:val="en-GB"/>
        </w:rPr>
        <w:t>(</w:t>
      </w:r>
      <w:proofErr w:type="spellStart"/>
      <w:r w:rsidRPr="00215E7E">
        <w:rPr>
          <w:rFonts w:ascii="Times New Roman" w:hAnsi="Times New Roman"/>
          <w:i/>
          <w:color w:val="000000" w:themeColor="text1"/>
          <w:sz w:val="21"/>
          <w:szCs w:val="21"/>
          <w:lang w:val="en-GB"/>
        </w:rPr>
        <w:t>faqja</w:t>
      </w:r>
      <w:proofErr w:type="spellEnd"/>
      <w:r w:rsidRPr="00215E7E">
        <w:rPr>
          <w:rFonts w:ascii="Times New Roman" w:hAnsi="Times New Roman"/>
          <w:i/>
          <w:color w:val="000000" w:themeColor="text1"/>
          <w:sz w:val="21"/>
          <w:szCs w:val="21"/>
          <w:lang w:val="en-GB"/>
        </w:rPr>
        <w:t xml:space="preserve"> e </w:t>
      </w:r>
      <w:proofErr w:type="spellStart"/>
      <w:r w:rsidRPr="00215E7E">
        <w:rPr>
          <w:rFonts w:ascii="Times New Roman" w:hAnsi="Times New Roman"/>
          <w:i/>
          <w:color w:val="000000" w:themeColor="text1"/>
          <w:sz w:val="21"/>
          <w:szCs w:val="21"/>
          <w:lang w:val="en-GB"/>
        </w:rPr>
        <w:t>dytë</w:t>
      </w:r>
      <w:proofErr w:type="spellEnd"/>
      <w:r w:rsidRPr="00215E7E">
        <w:rPr>
          <w:rFonts w:ascii="Times New Roman" w:hAnsi="Times New Roman"/>
          <w:i/>
          <w:color w:val="000000" w:themeColor="text1"/>
          <w:sz w:val="21"/>
          <w:szCs w:val="21"/>
          <w:lang w:val="en-GB"/>
        </w:rPr>
        <w:t xml:space="preserve"> e </w:t>
      </w:r>
      <w:proofErr w:type="spellStart"/>
      <w:r w:rsidRPr="00215E7E">
        <w:rPr>
          <w:rFonts w:ascii="Times New Roman" w:hAnsi="Times New Roman"/>
          <w:i/>
          <w:color w:val="000000" w:themeColor="text1"/>
          <w:sz w:val="21"/>
          <w:szCs w:val="21"/>
          <w:lang w:val="en-GB"/>
        </w:rPr>
        <w:t>çdo</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flete</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të</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peticionit</w:t>
      </w:r>
      <w:proofErr w:type="spellEnd"/>
      <w:r w:rsidRPr="00215E7E">
        <w:rPr>
          <w:rFonts w:ascii="Times New Roman" w:hAnsi="Times New Roman"/>
          <w:i/>
          <w:color w:val="000000" w:themeColor="text1"/>
          <w:sz w:val="21"/>
          <w:szCs w:val="21"/>
          <w:lang w:val="en-GB"/>
        </w:rPr>
        <w:t>)</w:t>
      </w:r>
    </w:p>
    <w:p w14:paraId="3D2B0127" w14:textId="77777777" w:rsidR="00AC2580" w:rsidRPr="00215E7E" w:rsidRDefault="00AC2580" w:rsidP="00AC2580">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10. </w:t>
      </w:r>
      <w:proofErr w:type="spellStart"/>
      <w:r w:rsidRPr="00215E7E">
        <w:rPr>
          <w:rFonts w:ascii="Times New Roman" w:hAnsi="Times New Roman"/>
          <w:color w:val="000000" w:themeColor="text1"/>
          <w:lang w:val="en-GB"/>
        </w:rPr>
        <w:t>Titulli</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i</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projekt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aktit</w:t>
      </w:r>
      <w:proofErr w:type="spellEnd"/>
      <w:r w:rsidRPr="00215E7E">
        <w:rPr>
          <w:rFonts w:ascii="Times New Roman" w:hAnsi="Times New Roman"/>
          <w:color w:val="000000" w:themeColor="text1"/>
          <w:lang w:val="en-GB"/>
        </w:rPr>
        <w:t>/</w:t>
      </w:r>
      <w:proofErr w:type="spellStart"/>
      <w:r w:rsidRPr="00215E7E">
        <w:rPr>
          <w:rFonts w:ascii="Times New Roman" w:hAnsi="Times New Roman"/>
          <w:color w:val="000000" w:themeColor="text1"/>
          <w:lang w:val="en-GB"/>
        </w:rPr>
        <w:t>vendimit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që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propozojmë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është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si</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më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poshtë</w:t>
      </w:r>
      <w:proofErr w:type="spellEnd"/>
      <w:r w:rsidRPr="00215E7E">
        <w:rPr>
          <w:rFonts w:ascii="Times New Roman" w:hAnsi="Times New Roman"/>
          <w:color w:val="000000" w:themeColor="text1"/>
          <w:lang w:val="en-GB"/>
        </w:rPr>
        <w:t>: ___________________</w:t>
      </w:r>
    </w:p>
    <w:p w14:paraId="35D7FFDF" w14:textId="77777777" w:rsidR="00AC2580" w:rsidRPr="00215E7E" w:rsidRDefault="00AC2580" w:rsidP="00AC2580">
      <w:pPr>
        <w:spacing w:before="60" w:after="12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11. </w:t>
      </w:r>
      <w:r w:rsidRPr="00215E7E">
        <w:rPr>
          <w:rFonts w:ascii="Times New Roman" w:hAnsi="Times New Roman"/>
          <w:bCs/>
          <w:iCs/>
          <w:color w:val="000000" w:themeColor="text1"/>
          <w:lang w:val="it-IT"/>
        </w:rPr>
        <w:t>Unë i nënshkruari deklaroj në përgjegjësine time se informacioni që kam dhënë është i vërtetetë dhe i saktë, dhe se nënshkrimi që kam bërë është autentik, dhe se unë ka mbështetur këtë peticion vetëm një herë</w:t>
      </w:r>
      <w:r w:rsidRPr="00215E7E">
        <w:rPr>
          <w:rFonts w:ascii="Times New Roman" w:hAnsi="Times New Roman"/>
          <w:color w:val="000000" w:themeColor="text1"/>
          <w:lang w:val="en-GB"/>
        </w:rPr>
        <w:t>.</w:t>
      </w:r>
    </w:p>
    <w:tbl>
      <w:tblPr>
        <w:tblStyle w:val="TableGrid"/>
        <w:tblW w:w="8759" w:type="dxa"/>
        <w:tblLook w:val="04A0" w:firstRow="1" w:lastRow="0" w:firstColumn="1" w:lastColumn="0" w:noHBand="0" w:noVBand="1"/>
      </w:tblPr>
      <w:tblGrid>
        <w:gridCol w:w="781"/>
        <w:gridCol w:w="925"/>
        <w:gridCol w:w="1016"/>
        <w:gridCol w:w="862"/>
        <w:gridCol w:w="971"/>
        <w:gridCol w:w="2220"/>
        <w:gridCol w:w="885"/>
        <w:gridCol w:w="1099"/>
      </w:tblGrid>
      <w:tr w:rsidR="00E73E98" w:rsidRPr="00215E7E" w14:paraId="3CF3EA83" w14:textId="77777777" w:rsidTr="00E73E98">
        <w:trPr>
          <w:trHeight w:val="230"/>
        </w:trPr>
        <w:tc>
          <w:tcPr>
            <w:tcW w:w="781" w:type="dxa"/>
            <w:vAlign w:val="center"/>
          </w:tcPr>
          <w:p w14:paraId="3A7FEB86" w14:textId="77777777" w:rsidR="00E73E98" w:rsidRPr="00215E7E" w:rsidRDefault="00E73E98" w:rsidP="00D578D4">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Nr.</w:t>
            </w:r>
          </w:p>
        </w:tc>
        <w:tc>
          <w:tcPr>
            <w:tcW w:w="925" w:type="dxa"/>
            <w:vAlign w:val="center"/>
          </w:tcPr>
          <w:p w14:paraId="587B4187" w14:textId="77777777" w:rsidR="00E73E98" w:rsidRPr="00215E7E" w:rsidRDefault="00E73E98" w:rsidP="00D578D4">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Emri</w:t>
            </w:r>
            <w:proofErr w:type="spellEnd"/>
          </w:p>
        </w:tc>
        <w:tc>
          <w:tcPr>
            <w:tcW w:w="1016" w:type="dxa"/>
            <w:vAlign w:val="center"/>
          </w:tcPr>
          <w:p w14:paraId="0B8DCDAF" w14:textId="77777777" w:rsidR="00E73E98" w:rsidRPr="00215E7E" w:rsidRDefault="00E73E98" w:rsidP="00D578D4">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Mbiemri</w:t>
            </w:r>
            <w:proofErr w:type="spellEnd"/>
          </w:p>
        </w:tc>
        <w:tc>
          <w:tcPr>
            <w:tcW w:w="862" w:type="dxa"/>
            <w:vAlign w:val="center"/>
          </w:tcPr>
          <w:p w14:paraId="5A186CCB" w14:textId="77777777" w:rsidR="00E73E98" w:rsidRPr="00215E7E" w:rsidRDefault="00E73E98" w:rsidP="00D578D4">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ID</w:t>
            </w:r>
          </w:p>
        </w:tc>
        <w:tc>
          <w:tcPr>
            <w:tcW w:w="971" w:type="dxa"/>
            <w:vAlign w:val="center"/>
          </w:tcPr>
          <w:p w14:paraId="761286C1" w14:textId="77777777" w:rsidR="00E73E98" w:rsidRPr="00215E7E" w:rsidRDefault="00E73E98" w:rsidP="00D578D4">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Adresa</w:t>
            </w:r>
            <w:proofErr w:type="spellEnd"/>
          </w:p>
        </w:tc>
        <w:tc>
          <w:tcPr>
            <w:tcW w:w="2220" w:type="dxa"/>
          </w:tcPr>
          <w:p w14:paraId="3FC8803E" w14:textId="77777777" w:rsidR="00E73E98" w:rsidRPr="00215E7E" w:rsidRDefault="00E73E98" w:rsidP="00D578D4">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Banor</w:t>
            </w:r>
            <w:proofErr w:type="spellEnd"/>
            <w:r w:rsidRPr="00215E7E">
              <w:rPr>
                <w:rFonts w:ascii="Times New Roman" w:hAnsi="Times New Roman"/>
                <w:b/>
                <w:color w:val="000000" w:themeColor="text1"/>
                <w:sz w:val="20"/>
                <w:szCs w:val="20"/>
              </w:rPr>
              <w:t xml:space="preserve"> (B)/ Org (</w:t>
            </w:r>
            <w:proofErr w:type="spellStart"/>
            <w:r w:rsidRPr="00215E7E">
              <w:rPr>
                <w:rFonts w:ascii="Times New Roman" w:hAnsi="Times New Roman"/>
                <w:b/>
                <w:color w:val="000000" w:themeColor="text1"/>
                <w:sz w:val="20"/>
                <w:szCs w:val="20"/>
              </w:rPr>
              <w:t>emri</w:t>
            </w:r>
            <w:proofErr w:type="spellEnd"/>
            <w:r w:rsidRPr="00215E7E">
              <w:rPr>
                <w:rFonts w:ascii="Times New Roman" w:hAnsi="Times New Roman"/>
                <w:b/>
                <w:color w:val="000000" w:themeColor="text1"/>
                <w:sz w:val="20"/>
                <w:szCs w:val="20"/>
              </w:rPr>
              <w:t>)</w:t>
            </w:r>
          </w:p>
        </w:tc>
        <w:tc>
          <w:tcPr>
            <w:tcW w:w="885" w:type="dxa"/>
          </w:tcPr>
          <w:p w14:paraId="09EC942E" w14:textId="77777777" w:rsidR="00E73E98" w:rsidRPr="00215E7E" w:rsidRDefault="00E73E98" w:rsidP="00D578D4">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Firma</w:t>
            </w:r>
          </w:p>
        </w:tc>
        <w:tc>
          <w:tcPr>
            <w:tcW w:w="1099" w:type="dxa"/>
            <w:vAlign w:val="center"/>
          </w:tcPr>
          <w:p w14:paraId="53FD7164" w14:textId="77777777" w:rsidR="00E73E98" w:rsidRPr="00215E7E" w:rsidRDefault="00E73E98" w:rsidP="00D578D4">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Data</w:t>
            </w:r>
          </w:p>
        </w:tc>
      </w:tr>
      <w:tr w:rsidR="00E73E98" w:rsidRPr="00215E7E" w14:paraId="2B67CF6B" w14:textId="77777777" w:rsidTr="00E73E98">
        <w:trPr>
          <w:trHeight w:val="219"/>
        </w:trPr>
        <w:tc>
          <w:tcPr>
            <w:tcW w:w="781" w:type="dxa"/>
            <w:vAlign w:val="center"/>
          </w:tcPr>
          <w:p w14:paraId="74786D9E" w14:textId="77777777" w:rsidR="00E73E98" w:rsidRPr="00215E7E" w:rsidRDefault="00E73E98" w:rsidP="00D578D4">
            <w:pPr>
              <w:spacing w:after="0" w:line="240" w:lineRule="auto"/>
              <w:jc w:val="both"/>
              <w:rPr>
                <w:rFonts w:ascii="Times New Roman" w:hAnsi="Times New Roman"/>
                <w:color w:val="000000" w:themeColor="text1"/>
                <w:sz w:val="20"/>
                <w:szCs w:val="20"/>
              </w:rPr>
            </w:pPr>
            <w:r w:rsidRPr="00215E7E">
              <w:rPr>
                <w:rFonts w:ascii="Times New Roman" w:hAnsi="Times New Roman"/>
                <w:color w:val="000000" w:themeColor="text1"/>
                <w:sz w:val="20"/>
                <w:szCs w:val="20"/>
              </w:rPr>
              <w:t>1</w:t>
            </w:r>
          </w:p>
        </w:tc>
        <w:tc>
          <w:tcPr>
            <w:tcW w:w="925" w:type="dxa"/>
            <w:vAlign w:val="center"/>
          </w:tcPr>
          <w:p w14:paraId="4B1231EC"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1016" w:type="dxa"/>
            <w:vAlign w:val="center"/>
          </w:tcPr>
          <w:p w14:paraId="1411F764"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862" w:type="dxa"/>
            <w:vAlign w:val="center"/>
          </w:tcPr>
          <w:p w14:paraId="104C63D7"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971" w:type="dxa"/>
            <w:vAlign w:val="center"/>
          </w:tcPr>
          <w:p w14:paraId="5D9EDE89"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2220" w:type="dxa"/>
          </w:tcPr>
          <w:p w14:paraId="32CC06C9"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885" w:type="dxa"/>
          </w:tcPr>
          <w:p w14:paraId="582D1EC4"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1099" w:type="dxa"/>
            <w:vAlign w:val="center"/>
          </w:tcPr>
          <w:p w14:paraId="5602258F"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r>
      <w:tr w:rsidR="00E73E98" w:rsidRPr="00215E7E" w14:paraId="44F4B6E2" w14:textId="77777777" w:rsidTr="00E73E98">
        <w:trPr>
          <w:trHeight w:val="219"/>
        </w:trPr>
        <w:tc>
          <w:tcPr>
            <w:tcW w:w="781" w:type="dxa"/>
            <w:vAlign w:val="center"/>
          </w:tcPr>
          <w:p w14:paraId="488D07FF" w14:textId="77777777" w:rsidR="00E73E98" w:rsidRPr="00215E7E" w:rsidRDefault="00E73E98" w:rsidP="00D578D4">
            <w:pPr>
              <w:spacing w:after="0" w:line="240" w:lineRule="auto"/>
              <w:jc w:val="both"/>
              <w:rPr>
                <w:rFonts w:ascii="Times New Roman" w:hAnsi="Times New Roman"/>
                <w:color w:val="000000" w:themeColor="text1"/>
                <w:sz w:val="20"/>
                <w:szCs w:val="20"/>
              </w:rPr>
            </w:pPr>
            <w:r w:rsidRPr="00215E7E">
              <w:rPr>
                <w:rFonts w:ascii="Times New Roman" w:hAnsi="Times New Roman"/>
                <w:color w:val="000000" w:themeColor="text1"/>
                <w:sz w:val="20"/>
                <w:szCs w:val="20"/>
              </w:rPr>
              <w:t>2</w:t>
            </w:r>
          </w:p>
        </w:tc>
        <w:tc>
          <w:tcPr>
            <w:tcW w:w="925" w:type="dxa"/>
            <w:vAlign w:val="center"/>
          </w:tcPr>
          <w:p w14:paraId="6578B074"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1016" w:type="dxa"/>
            <w:vAlign w:val="center"/>
          </w:tcPr>
          <w:p w14:paraId="621644C7"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862" w:type="dxa"/>
            <w:vAlign w:val="center"/>
          </w:tcPr>
          <w:p w14:paraId="0B59830D"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971" w:type="dxa"/>
            <w:vAlign w:val="center"/>
          </w:tcPr>
          <w:p w14:paraId="04054DC3"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2220" w:type="dxa"/>
          </w:tcPr>
          <w:p w14:paraId="5A84E29E"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885" w:type="dxa"/>
          </w:tcPr>
          <w:p w14:paraId="36F6AAC1"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c>
          <w:tcPr>
            <w:tcW w:w="1099" w:type="dxa"/>
            <w:vAlign w:val="center"/>
          </w:tcPr>
          <w:p w14:paraId="30018269" w14:textId="77777777" w:rsidR="00E73E98" w:rsidRPr="00215E7E" w:rsidRDefault="00E73E98" w:rsidP="00D578D4">
            <w:pPr>
              <w:spacing w:after="0" w:line="240" w:lineRule="auto"/>
              <w:jc w:val="both"/>
              <w:rPr>
                <w:rFonts w:ascii="Times New Roman" w:hAnsi="Times New Roman"/>
                <w:color w:val="000000" w:themeColor="text1"/>
                <w:sz w:val="20"/>
                <w:szCs w:val="20"/>
              </w:rPr>
            </w:pPr>
          </w:p>
        </w:tc>
      </w:tr>
      <w:tr w:rsidR="00E73E98" w:rsidRPr="00215E7E" w14:paraId="28AB2018" w14:textId="77777777" w:rsidTr="00E73E98">
        <w:trPr>
          <w:trHeight w:val="238"/>
        </w:trPr>
        <w:tc>
          <w:tcPr>
            <w:tcW w:w="781" w:type="dxa"/>
            <w:vAlign w:val="center"/>
          </w:tcPr>
          <w:p w14:paraId="7B18D38A" w14:textId="77777777" w:rsidR="00E73E98" w:rsidRPr="00215E7E" w:rsidRDefault="00E73E98" w:rsidP="00D578D4">
            <w:pPr>
              <w:spacing w:after="0" w:line="240" w:lineRule="auto"/>
              <w:jc w:val="both"/>
              <w:rPr>
                <w:rFonts w:ascii="Times New Roman" w:hAnsi="Times New Roman"/>
                <w:color w:val="000000" w:themeColor="text1"/>
              </w:rPr>
            </w:pPr>
            <w:r w:rsidRPr="00215E7E">
              <w:rPr>
                <w:rFonts w:ascii="Times New Roman" w:hAnsi="Times New Roman"/>
                <w:color w:val="000000" w:themeColor="text1"/>
              </w:rPr>
              <w:t>20/50</w:t>
            </w:r>
          </w:p>
        </w:tc>
        <w:tc>
          <w:tcPr>
            <w:tcW w:w="925" w:type="dxa"/>
            <w:vAlign w:val="center"/>
          </w:tcPr>
          <w:p w14:paraId="0278545D" w14:textId="77777777" w:rsidR="00E73E98" w:rsidRPr="00215E7E" w:rsidRDefault="00E73E98" w:rsidP="00D578D4">
            <w:pPr>
              <w:spacing w:after="0" w:line="240" w:lineRule="auto"/>
              <w:jc w:val="both"/>
              <w:rPr>
                <w:rFonts w:ascii="Times New Roman" w:hAnsi="Times New Roman"/>
                <w:color w:val="000000" w:themeColor="text1"/>
              </w:rPr>
            </w:pPr>
          </w:p>
        </w:tc>
        <w:tc>
          <w:tcPr>
            <w:tcW w:w="1016" w:type="dxa"/>
            <w:vAlign w:val="center"/>
          </w:tcPr>
          <w:p w14:paraId="5D4937BE" w14:textId="77777777" w:rsidR="00E73E98" w:rsidRPr="00215E7E" w:rsidRDefault="00E73E98" w:rsidP="00D578D4">
            <w:pPr>
              <w:spacing w:after="0" w:line="240" w:lineRule="auto"/>
              <w:jc w:val="both"/>
              <w:rPr>
                <w:rFonts w:ascii="Times New Roman" w:hAnsi="Times New Roman"/>
                <w:color w:val="000000" w:themeColor="text1"/>
              </w:rPr>
            </w:pPr>
          </w:p>
        </w:tc>
        <w:tc>
          <w:tcPr>
            <w:tcW w:w="862" w:type="dxa"/>
            <w:vAlign w:val="center"/>
          </w:tcPr>
          <w:p w14:paraId="5CEC6A90" w14:textId="77777777" w:rsidR="00E73E98" w:rsidRPr="00215E7E" w:rsidRDefault="00E73E98" w:rsidP="00D578D4">
            <w:pPr>
              <w:spacing w:after="0" w:line="240" w:lineRule="auto"/>
              <w:jc w:val="both"/>
              <w:rPr>
                <w:rFonts w:ascii="Times New Roman" w:hAnsi="Times New Roman"/>
                <w:color w:val="000000" w:themeColor="text1"/>
              </w:rPr>
            </w:pPr>
          </w:p>
        </w:tc>
        <w:tc>
          <w:tcPr>
            <w:tcW w:w="971" w:type="dxa"/>
            <w:vAlign w:val="center"/>
          </w:tcPr>
          <w:p w14:paraId="74C0EE6D" w14:textId="77777777" w:rsidR="00E73E98" w:rsidRPr="00215E7E" w:rsidRDefault="00E73E98" w:rsidP="00D578D4">
            <w:pPr>
              <w:spacing w:after="0" w:line="240" w:lineRule="auto"/>
              <w:jc w:val="both"/>
              <w:rPr>
                <w:rFonts w:ascii="Times New Roman" w:hAnsi="Times New Roman"/>
                <w:color w:val="000000" w:themeColor="text1"/>
              </w:rPr>
            </w:pPr>
          </w:p>
        </w:tc>
        <w:tc>
          <w:tcPr>
            <w:tcW w:w="2220" w:type="dxa"/>
          </w:tcPr>
          <w:p w14:paraId="2887BCD1" w14:textId="77777777" w:rsidR="00E73E98" w:rsidRPr="00215E7E" w:rsidRDefault="00E73E98" w:rsidP="00D578D4">
            <w:pPr>
              <w:spacing w:after="0" w:line="240" w:lineRule="auto"/>
              <w:jc w:val="both"/>
              <w:rPr>
                <w:rFonts w:ascii="Times New Roman" w:hAnsi="Times New Roman"/>
                <w:color w:val="000000" w:themeColor="text1"/>
              </w:rPr>
            </w:pPr>
          </w:p>
        </w:tc>
        <w:tc>
          <w:tcPr>
            <w:tcW w:w="885" w:type="dxa"/>
          </w:tcPr>
          <w:p w14:paraId="7A636315" w14:textId="77777777" w:rsidR="00E73E98" w:rsidRPr="00215E7E" w:rsidRDefault="00E73E98" w:rsidP="00D578D4">
            <w:pPr>
              <w:spacing w:after="0" w:line="240" w:lineRule="auto"/>
              <w:jc w:val="both"/>
              <w:rPr>
                <w:rFonts w:ascii="Times New Roman" w:hAnsi="Times New Roman"/>
                <w:color w:val="000000" w:themeColor="text1"/>
              </w:rPr>
            </w:pPr>
          </w:p>
        </w:tc>
        <w:tc>
          <w:tcPr>
            <w:tcW w:w="1099" w:type="dxa"/>
            <w:vAlign w:val="center"/>
          </w:tcPr>
          <w:p w14:paraId="51DD0F91" w14:textId="77777777" w:rsidR="00E73E98" w:rsidRPr="00215E7E" w:rsidRDefault="00E73E98" w:rsidP="00D578D4">
            <w:pPr>
              <w:spacing w:after="0" w:line="240" w:lineRule="auto"/>
              <w:jc w:val="both"/>
              <w:rPr>
                <w:rFonts w:ascii="Times New Roman" w:hAnsi="Times New Roman"/>
                <w:color w:val="000000" w:themeColor="text1"/>
              </w:rPr>
            </w:pPr>
          </w:p>
        </w:tc>
      </w:tr>
    </w:tbl>
    <w:p w14:paraId="47FAFA35" w14:textId="77777777" w:rsidR="00881165" w:rsidRPr="00215E7E" w:rsidRDefault="00881165" w:rsidP="00881165">
      <w:pPr>
        <w:spacing w:before="12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12. </w:t>
      </w:r>
      <w:proofErr w:type="spellStart"/>
      <w:r w:rsidRPr="00215E7E">
        <w:rPr>
          <w:rFonts w:ascii="Times New Roman" w:hAnsi="Times New Roman"/>
          <w:color w:val="000000" w:themeColor="text1"/>
          <w:lang w:val="en-GB"/>
        </w:rPr>
        <w:t>Mbrojtja</w:t>
      </w:r>
      <w:proofErr w:type="spellEnd"/>
      <w:r w:rsidRPr="00215E7E">
        <w:rPr>
          <w:rFonts w:ascii="Times New Roman" w:hAnsi="Times New Roman"/>
          <w:color w:val="000000" w:themeColor="text1"/>
          <w:lang w:val="en-GB"/>
        </w:rPr>
        <w:t xml:space="preserve"> 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dhënave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personale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citimi</w:t>
      </w:r>
      <w:proofErr w:type="spellEnd"/>
      <w:r w:rsidRPr="00215E7E">
        <w:rPr>
          <w:rFonts w:ascii="Times New Roman" w:hAnsi="Times New Roman"/>
          <w:color w:val="000000" w:themeColor="text1"/>
          <w:lang w:val="en-GB"/>
        </w:rPr>
        <w:t xml:space="preserve">. </w:t>
      </w:r>
    </w:p>
    <w:p w14:paraId="025D93A8" w14:textId="77777777" w:rsidR="0026625B" w:rsidRPr="00215E7E" w:rsidRDefault="0026625B" w:rsidP="0026625B">
      <w:pPr>
        <w:spacing w:before="12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13. </w:t>
      </w:r>
      <w:proofErr w:type="spellStart"/>
      <w:r w:rsidRPr="00215E7E">
        <w:rPr>
          <w:rFonts w:ascii="Times New Roman" w:hAnsi="Times New Roman"/>
          <w:color w:val="000000" w:themeColor="text1"/>
          <w:lang w:val="en-GB"/>
        </w:rPr>
        <w:t>Numrin</w:t>
      </w:r>
      <w:proofErr w:type="spellEnd"/>
      <w:r w:rsidRPr="00215E7E">
        <w:rPr>
          <w:rFonts w:ascii="Times New Roman" w:hAnsi="Times New Roman"/>
          <w:color w:val="000000" w:themeColor="text1"/>
          <w:lang w:val="en-GB"/>
        </w:rPr>
        <w:t xml:space="preserve"> e </w:t>
      </w:r>
      <w:proofErr w:type="spellStart"/>
      <w:r w:rsidRPr="00215E7E">
        <w:rPr>
          <w:rFonts w:ascii="Times New Roman" w:hAnsi="Times New Roman"/>
          <w:color w:val="000000" w:themeColor="text1"/>
          <w:lang w:val="en-GB"/>
        </w:rPr>
        <w:t>identifikimit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peticionit</w:t>
      </w:r>
      <w:proofErr w:type="spellEnd"/>
      <w:r w:rsidRPr="00215E7E">
        <w:rPr>
          <w:rFonts w:ascii="Times New Roman" w:hAnsi="Times New Roman"/>
          <w:color w:val="000000" w:themeColor="text1"/>
          <w:lang w:val="en-GB"/>
        </w:rPr>
        <w:t>.</w:t>
      </w:r>
    </w:p>
    <w:p w14:paraId="5AF643AF" w14:textId="77777777" w:rsidR="00FD3823" w:rsidRPr="00215E7E" w:rsidRDefault="00FD3823" w:rsidP="0026625B">
      <w:pPr>
        <w:spacing w:before="12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14. </w:t>
      </w:r>
      <w:proofErr w:type="spellStart"/>
      <w:r w:rsidRPr="00215E7E">
        <w:rPr>
          <w:rFonts w:ascii="Times New Roman" w:hAnsi="Times New Roman"/>
          <w:color w:val="000000" w:themeColor="text1"/>
          <w:lang w:val="en-GB"/>
        </w:rPr>
        <w:t>Citimi</w:t>
      </w:r>
      <w:proofErr w:type="spellEnd"/>
      <w:r w:rsidRPr="00215E7E">
        <w:rPr>
          <w:rFonts w:ascii="Times New Roman" w:hAnsi="Times New Roman"/>
          <w:color w:val="000000" w:themeColor="text1"/>
          <w:lang w:val="en-GB"/>
        </w:rPr>
        <w:t xml:space="preserve"> se </w:t>
      </w:r>
      <w:proofErr w:type="spellStart"/>
      <w:r w:rsidRPr="00215E7E">
        <w:rPr>
          <w:rFonts w:ascii="Times New Roman" w:hAnsi="Times New Roman"/>
          <w:color w:val="000000" w:themeColor="text1"/>
          <w:lang w:val="en-GB"/>
        </w:rPr>
        <w:t>peticioni</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dhe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nënshkrimet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janë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hapura</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për</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publikun</w:t>
      </w:r>
      <w:proofErr w:type="spellEnd"/>
    </w:p>
    <w:p w14:paraId="348F7E7F" w14:textId="77777777" w:rsidR="003F5DB0" w:rsidRPr="00215E7E" w:rsidRDefault="003F5DB0" w:rsidP="0026625B">
      <w:pPr>
        <w:spacing w:before="12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15. Data </w:t>
      </w:r>
      <w:proofErr w:type="spellStart"/>
      <w:r w:rsidRPr="00215E7E">
        <w:rPr>
          <w:rFonts w:ascii="Times New Roman" w:hAnsi="Times New Roman"/>
          <w:color w:val="000000" w:themeColor="text1"/>
          <w:lang w:val="en-GB"/>
        </w:rPr>
        <w:t>dhe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ora</w:t>
      </w:r>
      <w:proofErr w:type="spellEnd"/>
      <w:r w:rsidRPr="00215E7E">
        <w:rPr>
          <w:rFonts w:ascii="Times New Roman" w:hAnsi="Times New Roman"/>
          <w:color w:val="000000" w:themeColor="text1"/>
          <w:lang w:val="en-GB"/>
        </w:rPr>
        <w:t xml:space="preserve"> e </w:t>
      </w:r>
      <w:proofErr w:type="spellStart"/>
      <w:r w:rsidRPr="00215E7E">
        <w:rPr>
          <w:rFonts w:ascii="Times New Roman" w:hAnsi="Times New Roman"/>
          <w:color w:val="000000" w:themeColor="text1"/>
          <w:lang w:val="en-GB"/>
        </w:rPr>
        <w:t>përfundimit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nënshkrimeve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peticionit</w:t>
      </w:r>
      <w:proofErr w:type="spellEnd"/>
      <w:r w:rsidRPr="00215E7E">
        <w:rPr>
          <w:rFonts w:ascii="Times New Roman" w:hAnsi="Times New Roman"/>
          <w:color w:val="000000" w:themeColor="text1"/>
          <w:lang w:val="en-GB"/>
        </w:rPr>
        <w:t>.</w:t>
      </w:r>
    </w:p>
    <w:p w14:paraId="7FF4AA85" w14:textId="77777777" w:rsidR="0026625B" w:rsidRPr="00215E7E" w:rsidRDefault="0026625B" w:rsidP="00881165">
      <w:pPr>
        <w:spacing w:before="120" w:after="0"/>
        <w:jc w:val="both"/>
        <w:rPr>
          <w:rFonts w:ascii="Times New Roman" w:hAnsi="Times New Roman"/>
          <w:color w:val="000000" w:themeColor="text1"/>
          <w:lang w:val="en-GB"/>
        </w:rPr>
      </w:pPr>
    </w:p>
    <w:p w14:paraId="683EAF18" w14:textId="77777777" w:rsidR="0058288F" w:rsidRPr="00215E7E" w:rsidRDefault="0058288F" w:rsidP="00532EA1">
      <w:pPr>
        <w:pStyle w:val="Heading4"/>
        <w:jc w:val="both"/>
        <w:rPr>
          <w:b w:val="0"/>
          <w:color w:val="000000" w:themeColor="text1"/>
          <w:sz w:val="21"/>
          <w:szCs w:val="21"/>
        </w:rPr>
      </w:pPr>
      <w:bookmarkStart w:id="168" w:name="_Toc37873843"/>
      <w:r w:rsidRPr="00215E7E">
        <w:rPr>
          <w:color w:val="000000" w:themeColor="text1"/>
          <w:sz w:val="21"/>
          <w:szCs w:val="21"/>
        </w:rPr>
        <w:t xml:space="preserve">Shtojca nr. 2 </w:t>
      </w:r>
      <w:r w:rsidR="00A06B97" w:rsidRPr="00215E7E">
        <w:rPr>
          <w:b w:val="0"/>
          <w:color w:val="000000" w:themeColor="text1"/>
          <w:sz w:val="21"/>
          <w:szCs w:val="21"/>
        </w:rPr>
        <w:t>Model P</w:t>
      </w:r>
      <w:r w:rsidRPr="00215E7E">
        <w:rPr>
          <w:b w:val="0"/>
          <w:color w:val="000000" w:themeColor="text1"/>
          <w:sz w:val="21"/>
          <w:szCs w:val="21"/>
        </w:rPr>
        <w:t>eticion</w:t>
      </w:r>
      <w:r w:rsidR="000F6A7C" w:rsidRPr="00215E7E">
        <w:rPr>
          <w:b w:val="0"/>
          <w:color w:val="000000" w:themeColor="text1"/>
          <w:sz w:val="21"/>
          <w:szCs w:val="21"/>
        </w:rPr>
        <w:t>i</w:t>
      </w:r>
      <w:r w:rsidRPr="00215E7E">
        <w:rPr>
          <w:b w:val="0"/>
          <w:color w:val="000000" w:themeColor="text1"/>
          <w:sz w:val="21"/>
          <w:szCs w:val="21"/>
        </w:rPr>
        <w:t xml:space="preserve"> </w:t>
      </w:r>
      <w:r w:rsidR="00A06B97" w:rsidRPr="00215E7E">
        <w:rPr>
          <w:b w:val="0"/>
          <w:color w:val="000000" w:themeColor="text1"/>
          <w:sz w:val="21"/>
          <w:szCs w:val="21"/>
        </w:rPr>
        <w:t>për I</w:t>
      </w:r>
      <w:r w:rsidR="00126082" w:rsidRPr="00215E7E">
        <w:rPr>
          <w:b w:val="0"/>
          <w:color w:val="000000" w:themeColor="text1"/>
          <w:sz w:val="21"/>
          <w:szCs w:val="21"/>
        </w:rPr>
        <w:t>nici</w:t>
      </w:r>
      <w:r w:rsidR="00D2477D" w:rsidRPr="00215E7E">
        <w:rPr>
          <w:b w:val="0"/>
          <w:color w:val="000000" w:themeColor="text1"/>
          <w:sz w:val="21"/>
          <w:szCs w:val="21"/>
        </w:rPr>
        <w:t>a</w:t>
      </w:r>
      <w:r w:rsidR="00A06B97" w:rsidRPr="00215E7E">
        <w:rPr>
          <w:b w:val="0"/>
          <w:color w:val="000000" w:themeColor="text1"/>
          <w:sz w:val="21"/>
          <w:szCs w:val="21"/>
        </w:rPr>
        <w:t>tivë Q</w:t>
      </w:r>
      <w:r w:rsidR="00126082" w:rsidRPr="00215E7E">
        <w:rPr>
          <w:b w:val="0"/>
          <w:color w:val="000000" w:themeColor="text1"/>
          <w:sz w:val="21"/>
          <w:szCs w:val="21"/>
        </w:rPr>
        <w:t xml:space="preserve">ytetare </w:t>
      </w:r>
      <w:r w:rsidRPr="00215E7E">
        <w:rPr>
          <w:b w:val="0"/>
          <w:color w:val="000000" w:themeColor="text1"/>
          <w:sz w:val="21"/>
          <w:szCs w:val="21"/>
        </w:rPr>
        <w:t>d</w:t>
      </w:r>
      <w:r w:rsidR="00A06B97" w:rsidRPr="00215E7E">
        <w:rPr>
          <w:b w:val="0"/>
          <w:color w:val="000000" w:themeColor="text1"/>
          <w:sz w:val="21"/>
          <w:szCs w:val="21"/>
        </w:rPr>
        <w:t xml:space="preserve">rejtuar </w:t>
      </w:r>
      <w:r w:rsidRPr="00215E7E">
        <w:rPr>
          <w:b w:val="0"/>
          <w:color w:val="000000" w:themeColor="text1"/>
          <w:sz w:val="21"/>
          <w:szCs w:val="21"/>
        </w:rPr>
        <w:t>Këshillit Bashkiak</w:t>
      </w:r>
      <w:bookmarkEnd w:id="166"/>
      <w:bookmarkEnd w:id="167"/>
      <w:bookmarkEnd w:id="168"/>
    </w:p>
    <w:p w14:paraId="47D01272" w14:textId="77777777" w:rsidR="00AC2580" w:rsidRPr="00215E7E" w:rsidRDefault="00AC2580" w:rsidP="00AC2580">
      <w:pPr>
        <w:spacing w:before="120" w:after="0"/>
        <w:jc w:val="both"/>
        <w:rPr>
          <w:rFonts w:ascii="Times New Roman" w:hAnsi="Times New Roman"/>
          <w:i/>
          <w:color w:val="000000" w:themeColor="text1"/>
          <w:lang w:val="en-GB"/>
        </w:rPr>
      </w:pPr>
      <w:r w:rsidRPr="00215E7E">
        <w:rPr>
          <w:rFonts w:ascii="Times New Roman" w:hAnsi="Times New Roman"/>
          <w:i/>
          <w:color w:val="000000" w:themeColor="text1"/>
          <w:lang w:val="en-GB"/>
        </w:rPr>
        <w:t>(</w:t>
      </w:r>
      <w:proofErr w:type="spellStart"/>
      <w:r w:rsidRPr="00215E7E">
        <w:rPr>
          <w:rFonts w:ascii="Times New Roman" w:hAnsi="Times New Roman"/>
          <w:i/>
          <w:color w:val="000000" w:themeColor="text1"/>
          <w:lang w:val="en-GB"/>
        </w:rPr>
        <w:t>faqja</w:t>
      </w:r>
      <w:proofErr w:type="spellEnd"/>
      <w:r w:rsidRPr="00215E7E">
        <w:rPr>
          <w:rFonts w:ascii="Times New Roman" w:hAnsi="Times New Roman"/>
          <w:i/>
          <w:color w:val="000000" w:themeColor="text1"/>
          <w:lang w:val="en-GB"/>
        </w:rPr>
        <w:t xml:space="preserve"> e </w:t>
      </w:r>
      <w:proofErr w:type="spellStart"/>
      <w:r w:rsidRPr="00215E7E">
        <w:rPr>
          <w:rFonts w:ascii="Times New Roman" w:hAnsi="Times New Roman"/>
          <w:i/>
          <w:color w:val="000000" w:themeColor="text1"/>
          <w:lang w:val="en-GB"/>
        </w:rPr>
        <w:t>parë</w:t>
      </w:r>
      <w:proofErr w:type="spellEnd"/>
      <w:r w:rsidRPr="00215E7E">
        <w:rPr>
          <w:rFonts w:ascii="Times New Roman" w:hAnsi="Times New Roman"/>
          <w:i/>
          <w:color w:val="000000" w:themeColor="text1"/>
          <w:lang w:val="en-GB"/>
        </w:rPr>
        <w:t xml:space="preserve"> e </w:t>
      </w:r>
      <w:proofErr w:type="spellStart"/>
      <w:r w:rsidRPr="00215E7E">
        <w:rPr>
          <w:rFonts w:ascii="Times New Roman" w:hAnsi="Times New Roman"/>
          <w:i/>
          <w:color w:val="000000" w:themeColor="text1"/>
          <w:lang w:val="en-GB"/>
        </w:rPr>
        <w:t>çdo</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flete</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të</w:t>
      </w:r>
      <w:proofErr w:type="spellEnd"/>
      <w:r w:rsidRPr="00215E7E">
        <w:rPr>
          <w:rFonts w:ascii="Times New Roman" w:hAnsi="Times New Roman"/>
          <w:i/>
          <w:color w:val="000000" w:themeColor="text1"/>
          <w:lang w:val="en-GB"/>
        </w:rPr>
        <w:t xml:space="preserve"> </w:t>
      </w:r>
      <w:proofErr w:type="spellStart"/>
      <w:r w:rsidRPr="00215E7E">
        <w:rPr>
          <w:rFonts w:ascii="Times New Roman" w:hAnsi="Times New Roman"/>
          <w:i/>
          <w:color w:val="000000" w:themeColor="text1"/>
          <w:lang w:val="en-GB"/>
        </w:rPr>
        <w:t>peticionit</w:t>
      </w:r>
      <w:proofErr w:type="spellEnd"/>
      <w:r w:rsidRPr="00215E7E">
        <w:rPr>
          <w:rFonts w:ascii="Times New Roman" w:hAnsi="Times New Roman"/>
          <w:i/>
          <w:color w:val="000000" w:themeColor="text1"/>
          <w:lang w:val="en-GB"/>
        </w:rPr>
        <w:t>)</w:t>
      </w:r>
    </w:p>
    <w:p w14:paraId="14607A61" w14:textId="77777777" w:rsidR="00974EE2" w:rsidRPr="00215E7E" w:rsidRDefault="00974EE2" w:rsidP="00974EE2">
      <w:pPr>
        <w:spacing w:before="60" w:after="0"/>
        <w:jc w:val="center"/>
        <w:rPr>
          <w:rFonts w:ascii="Times New Roman" w:hAnsi="Times New Roman"/>
          <w:b/>
          <w:color w:val="000000" w:themeColor="text1"/>
          <w:lang w:val="en-GB"/>
        </w:rPr>
      </w:pPr>
      <w:r w:rsidRPr="00215E7E">
        <w:rPr>
          <w:rFonts w:ascii="Times New Roman" w:hAnsi="Times New Roman"/>
          <w:b/>
          <w:color w:val="000000" w:themeColor="text1"/>
          <w:lang w:val="en-GB"/>
        </w:rPr>
        <w:t>PETICION PER INICIATIVE QYTETARE</w:t>
      </w:r>
    </w:p>
    <w:p w14:paraId="5443A258" w14:textId="77777777" w:rsidR="00974EE2" w:rsidRPr="00215E7E" w:rsidRDefault="00974EE2" w:rsidP="00974EE2">
      <w:pPr>
        <w:spacing w:before="60" w:after="0"/>
        <w:jc w:val="center"/>
        <w:rPr>
          <w:rFonts w:ascii="Times New Roman" w:hAnsi="Times New Roman"/>
          <w:b/>
          <w:color w:val="000000" w:themeColor="text1"/>
          <w:sz w:val="24"/>
          <w:szCs w:val="24"/>
          <w:lang w:val="en-GB"/>
        </w:rPr>
      </w:pPr>
      <w:proofErr w:type="spellStart"/>
      <w:r w:rsidRPr="00215E7E">
        <w:rPr>
          <w:rFonts w:ascii="Times New Roman" w:hAnsi="Times New Roman"/>
          <w:b/>
          <w:color w:val="000000" w:themeColor="text1"/>
          <w:sz w:val="24"/>
          <w:szCs w:val="24"/>
          <w:lang w:val="en-GB"/>
        </w:rPr>
        <w:t>Drejtuar</w:t>
      </w:r>
      <w:proofErr w:type="spellEnd"/>
      <w:r w:rsidRPr="00215E7E">
        <w:rPr>
          <w:rFonts w:ascii="Times New Roman" w:hAnsi="Times New Roman"/>
          <w:b/>
          <w:color w:val="000000" w:themeColor="text1"/>
          <w:sz w:val="24"/>
          <w:szCs w:val="24"/>
          <w:lang w:val="en-GB"/>
        </w:rPr>
        <w:t xml:space="preserve">: </w:t>
      </w:r>
      <w:proofErr w:type="spellStart"/>
      <w:r w:rsidRPr="00215E7E">
        <w:rPr>
          <w:rFonts w:ascii="Times New Roman" w:hAnsi="Times New Roman"/>
          <w:b/>
          <w:color w:val="000000" w:themeColor="text1"/>
          <w:sz w:val="24"/>
          <w:szCs w:val="24"/>
          <w:lang w:val="en-GB"/>
        </w:rPr>
        <w:t>Këshillit</w:t>
      </w:r>
      <w:proofErr w:type="spellEnd"/>
      <w:r w:rsidRPr="00215E7E">
        <w:rPr>
          <w:rFonts w:ascii="Times New Roman" w:hAnsi="Times New Roman"/>
          <w:b/>
          <w:color w:val="000000" w:themeColor="text1"/>
          <w:sz w:val="24"/>
          <w:szCs w:val="24"/>
          <w:lang w:val="en-GB"/>
        </w:rPr>
        <w:t xml:space="preserve"> </w:t>
      </w:r>
      <w:proofErr w:type="spellStart"/>
      <w:r w:rsidRPr="00215E7E">
        <w:rPr>
          <w:rFonts w:ascii="Times New Roman" w:hAnsi="Times New Roman"/>
          <w:b/>
          <w:color w:val="000000" w:themeColor="text1"/>
          <w:sz w:val="24"/>
          <w:szCs w:val="24"/>
          <w:lang w:val="en-GB"/>
        </w:rPr>
        <w:t>Bashkiak</w:t>
      </w:r>
      <w:proofErr w:type="spellEnd"/>
      <w:r w:rsidRPr="00215E7E">
        <w:rPr>
          <w:rFonts w:ascii="Times New Roman" w:hAnsi="Times New Roman"/>
          <w:b/>
          <w:color w:val="000000" w:themeColor="text1"/>
          <w:sz w:val="24"/>
          <w:szCs w:val="24"/>
          <w:lang w:val="en-GB"/>
        </w:rPr>
        <w:t xml:space="preserve"> __________</w:t>
      </w:r>
    </w:p>
    <w:p w14:paraId="41B7F245" w14:textId="77777777" w:rsidR="00974EE2" w:rsidRPr="00215E7E" w:rsidRDefault="00974EE2" w:rsidP="00974EE2">
      <w:pPr>
        <w:spacing w:before="60" w:after="0"/>
        <w:jc w:val="center"/>
        <w:rPr>
          <w:rFonts w:ascii="Times New Roman" w:hAnsi="Times New Roman"/>
          <w:color w:val="000000" w:themeColor="text1"/>
          <w:sz w:val="18"/>
          <w:szCs w:val="18"/>
          <w:lang w:val="en-GB"/>
        </w:rPr>
      </w:pPr>
      <w:proofErr w:type="spellStart"/>
      <w:r w:rsidRPr="00215E7E">
        <w:rPr>
          <w:rFonts w:ascii="Times New Roman" w:hAnsi="Times New Roman"/>
          <w:color w:val="000000" w:themeColor="text1"/>
          <w:sz w:val="18"/>
          <w:szCs w:val="18"/>
          <w:lang w:val="en-GB"/>
        </w:rPr>
        <w:t>Adresa</w:t>
      </w:r>
      <w:proofErr w:type="spellEnd"/>
      <w:r w:rsidRPr="00215E7E">
        <w:rPr>
          <w:rFonts w:ascii="Times New Roman" w:hAnsi="Times New Roman"/>
          <w:color w:val="000000" w:themeColor="text1"/>
          <w:sz w:val="18"/>
          <w:szCs w:val="18"/>
          <w:lang w:val="en-GB"/>
        </w:rPr>
        <w:t>:</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t>Tel:</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r>
      <w:proofErr w:type="spellStart"/>
      <w:r w:rsidRPr="00215E7E">
        <w:rPr>
          <w:rFonts w:ascii="Times New Roman" w:hAnsi="Times New Roman"/>
          <w:color w:val="000000" w:themeColor="text1"/>
          <w:sz w:val="18"/>
          <w:szCs w:val="18"/>
          <w:lang w:val="en-GB"/>
        </w:rPr>
        <w:t>Cel</w:t>
      </w:r>
      <w:proofErr w:type="spellEnd"/>
      <w:r w:rsidRPr="00215E7E">
        <w:rPr>
          <w:rFonts w:ascii="Times New Roman" w:hAnsi="Times New Roman"/>
          <w:color w:val="000000" w:themeColor="text1"/>
          <w:sz w:val="18"/>
          <w:szCs w:val="18"/>
          <w:lang w:val="en-GB"/>
        </w:rPr>
        <w:t>:</w:t>
      </w:r>
      <w:r w:rsidRPr="00215E7E">
        <w:rPr>
          <w:rFonts w:ascii="Times New Roman" w:hAnsi="Times New Roman"/>
          <w:color w:val="000000" w:themeColor="text1"/>
          <w:sz w:val="18"/>
          <w:szCs w:val="18"/>
          <w:lang w:val="en-GB"/>
        </w:rPr>
        <w:tab/>
      </w:r>
      <w:r w:rsidRPr="00215E7E">
        <w:rPr>
          <w:rFonts w:ascii="Times New Roman" w:hAnsi="Times New Roman"/>
          <w:color w:val="000000" w:themeColor="text1"/>
          <w:sz w:val="18"/>
          <w:szCs w:val="18"/>
          <w:lang w:val="en-GB"/>
        </w:rPr>
        <w:tab/>
        <w:t>Email:</w:t>
      </w:r>
    </w:p>
    <w:p w14:paraId="48D614E9" w14:textId="77777777" w:rsidR="00D51D29" w:rsidRPr="00215E7E" w:rsidRDefault="00D51D29" w:rsidP="00D51D29">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1. Ne,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nënshkruarit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banorë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regjistruar</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Bashkisë</w:t>
      </w:r>
      <w:proofErr w:type="spellEnd"/>
      <w:r w:rsidRPr="00215E7E">
        <w:rPr>
          <w:rFonts w:ascii="Times New Roman" w:hAnsi="Times New Roman"/>
          <w:color w:val="000000" w:themeColor="text1"/>
          <w:sz w:val="21"/>
          <w:szCs w:val="21"/>
          <w:lang w:val="en-GB"/>
        </w:rPr>
        <w:t xml:space="preserve">______,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Qarkut</w:t>
      </w:r>
      <w:proofErr w:type="spellEnd"/>
      <w:r w:rsidRPr="00215E7E">
        <w:rPr>
          <w:rFonts w:ascii="Times New Roman" w:hAnsi="Times New Roman"/>
          <w:color w:val="000000" w:themeColor="text1"/>
          <w:sz w:val="21"/>
          <w:szCs w:val="21"/>
          <w:lang w:val="en-GB"/>
        </w:rPr>
        <w:t xml:space="preserve">___________, </w:t>
      </w:r>
      <w:proofErr w:type="spellStart"/>
      <w:r w:rsidRPr="00215E7E">
        <w:rPr>
          <w:rFonts w:ascii="Times New Roman" w:hAnsi="Times New Roman"/>
          <w:color w:val="000000" w:themeColor="text1"/>
          <w:sz w:val="21"/>
          <w:szCs w:val="21"/>
          <w:lang w:val="en-GB"/>
        </w:rPr>
        <w:t>dhe</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banues</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adresat</w:t>
      </w:r>
      <w:proofErr w:type="spellEnd"/>
      <w:r w:rsidRPr="00215E7E">
        <w:rPr>
          <w:rFonts w:ascii="Times New Roman" w:hAnsi="Times New Roman"/>
          <w:color w:val="000000" w:themeColor="text1"/>
          <w:sz w:val="21"/>
          <w:szCs w:val="21"/>
          <w:lang w:val="en-GB"/>
        </w:rPr>
        <w:t xml:space="preserve"> e </w:t>
      </w:r>
      <w:proofErr w:type="spellStart"/>
      <w:r w:rsidRPr="00215E7E">
        <w:rPr>
          <w:rFonts w:ascii="Times New Roman" w:hAnsi="Times New Roman"/>
          <w:color w:val="000000" w:themeColor="text1"/>
          <w:sz w:val="21"/>
          <w:szCs w:val="21"/>
          <w:lang w:val="en-GB"/>
        </w:rPr>
        <w:t>përcaktuara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anash</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emrave</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tanë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përkatës</w:t>
      </w:r>
      <w:proofErr w:type="spellEnd"/>
      <w:r w:rsidRPr="00215E7E">
        <w:rPr>
          <w:rFonts w:ascii="Times New Roman" w:hAnsi="Times New Roman"/>
          <w:color w:val="000000" w:themeColor="text1"/>
          <w:sz w:val="21"/>
          <w:szCs w:val="21"/>
          <w:lang w:val="en-GB"/>
        </w:rPr>
        <w:t xml:space="preserve">, me </w:t>
      </w:r>
      <w:proofErr w:type="spellStart"/>
      <w:r w:rsidRPr="00215E7E">
        <w:rPr>
          <w:rFonts w:ascii="Times New Roman" w:hAnsi="Times New Roman"/>
          <w:color w:val="000000" w:themeColor="text1"/>
          <w:sz w:val="21"/>
          <w:szCs w:val="21"/>
          <w:lang w:val="en-GB"/>
        </w:rPr>
        <w:t>respekt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kërkojmë</w:t>
      </w:r>
      <w:proofErr w:type="spellEnd"/>
      <w:r w:rsidRPr="00215E7E">
        <w:rPr>
          <w:rFonts w:ascii="Times New Roman" w:hAnsi="Times New Roman"/>
          <w:color w:val="000000" w:themeColor="text1"/>
          <w:sz w:val="21"/>
          <w:szCs w:val="21"/>
          <w:lang w:val="en-GB"/>
        </w:rPr>
        <w:t xml:space="preserve">: </w:t>
      </w:r>
    </w:p>
    <w:p w14:paraId="57ED124C" w14:textId="77777777" w:rsidR="00D51D29" w:rsidRPr="00215E7E" w:rsidRDefault="00D51D29" w:rsidP="00D51D29">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2. </w:t>
      </w:r>
      <w:proofErr w:type="spellStart"/>
      <w:r w:rsidRPr="00215E7E">
        <w:rPr>
          <w:rFonts w:ascii="Times New Roman" w:hAnsi="Times New Roman"/>
          <w:color w:val="000000" w:themeColor="text1"/>
          <w:sz w:val="21"/>
          <w:szCs w:val="21"/>
          <w:lang w:val="en-GB"/>
        </w:rPr>
        <w:t>Kërkesa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drejtuar</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Këshllit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Bashkiak</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Komisionit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Përhershëm</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është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që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akti</w:t>
      </w:r>
      <w:proofErr w:type="spellEnd"/>
      <w:r w:rsidRPr="00215E7E">
        <w:rPr>
          <w:rFonts w:ascii="Times New Roman" w:hAnsi="Times New Roman"/>
          <w:color w:val="000000" w:themeColor="text1"/>
          <w:sz w:val="21"/>
          <w:szCs w:val="21"/>
          <w:lang w:val="en-GB"/>
        </w:rPr>
        <w:t>/</w:t>
      </w:r>
      <w:proofErr w:type="spellStart"/>
      <w:r w:rsidRPr="00215E7E">
        <w:rPr>
          <w:rFonts w:ascii="Times New Roman" w:hAnsi="Times New Roman"/>
          <w:color w:val="000000" w:themeColor="text1"/>
          <w:sz w:val="21"/>
          <w:szCs w:val="21"/>
          <w:lang w:val="en-GB"/>
        </w:rPr>
        <w:t>vendimi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mëposhtëm</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miratohet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nga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Këshilli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Bashkisë</w:t>
      </w:r>
      <w:proofErr w:type="spellEnd"/>
      <w:r w:rsidRPr="00215E7E">
        <w:rPr>
          <w:rFonts w:ascii="Times New Roman" w:hAnsi="Times New Roman"/>
          <w:color w:val="000000" w:themeColor="text1"/>
          <w:sz w:val="21"/>
          <w:szCs w:val="21"/>
          <w:lang w:val="en-GB"/>
        </w:rPr>
        <w:t xml:space="preserve"> _____________ </w:t>
      </w:r>
      <w:proofErr w:type="spellStart"/>
      <w:r w:rsidRPr="00215E7E">
        <w:rPr>
          <w:rFonts w:ascii="Times New Roman" w:hAnsi="Times New Roman"/>
          <w:color w:val="000000" w:themeColor="text1"/>
          <w:sz w:val="21"/>
          <w:szCs w:val="21"/>
          <w:lang w:val="en-GB"/>
        </w:rPr>
        <w:t>ose</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nëse</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nuk</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miratohet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nga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Këshilli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Bashkisë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kërkojmë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paraqitet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votim</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referendar</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banorëve</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Bashkisë</w:t>
      </w:r>
      <w:proofErr w:type="spellEnd"/>
      <w:r w:rsidRPr="00215E7E">
        <w:rPr>
          <w:rFonts w:ascii="Times New Roman" w:hAnsi="Times New Roman"/>
          <w:color w:val="000000" w:themeColor="text1"/>
          <w:sz w:val="21"/>
          <w:szCs w:val="21"/>
          <w:lang w:val="en-GB"/>
        </w:rPr>
        <w:t xml:space="preserve">_________. </w:t>
      </w:r>
    </w:p>
    <w:p w14:paraId="3CE3DDC7" w14:textId="77777777" w:rsidR="00D51D29" w:rsidRPr="00215E7E" w:rsidRDefault="00D51D29" w:rsidP="00D51D29">
      <w:pPr>
        <w:spacing w:before="12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3. </w:t>
      </w:r>
      <w:proofErr w:type="spellStart"/>
      <w:r w:rsidRPr="00215E7E">
        <w:rPr>
          <w:rFonts w:ascii="Times New Roman" w:hAnsi="Times New Roman"/>
          <w:color w:val="000000" w:themeColor="text1"/>
          <w:sz w:val="21"/>
          <w:szCs w:val="21"/>
          <w:lang w:val="en-GB"/>
        </w:rPr>
        <w:t>Titulli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projekt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aktit</w:t>
      </w:r>
      <w:proofErr w:type="spellEnd"/>
      <w:r w:rsidRPr="00215E7E">
        <w:rPr>
          <w:rFonts w:ascii="Times New Roman" w:hAnsi="Times New Roman"/>
          <w:color w:val="000000" w:themeColor="text1"/>
          <w:sz w:val="21"/>
          <w:szCs w:val="21"/>
          <w:lang w:val="en-GB"/>
        </w:rPr>
        <w:t>/</w:t>
      </w:r>
      <w:proofErr w:type="spellStart"/>
      <w:r w:rsidRPr="00215E7E">
        <w:rPr>
          <w:rFonts w:ascii="Times New Roman" w:hAnsi="Times New Roman"/>
          <w:color w:val="000000" w:themeColor="text1"/>
          <w:sz w:val="21"/>
          <w:szCs w:val="21"/>
          <w:lang w:val="en-GB"/>
        </w:rPr>
        <w:t>vendimit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projekt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akti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plotë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është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bashkëngjitur</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këtij</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peticioni</w:t>
      </w:r>
      <w:proofErr w:type="spellEnd"/>
      <w:r w:rsidRPr="00215E7E">
        <w:rPr>
          <w:rFonts w:ascii="Times New Roman" w:hAnsi="Times New Roman"/>
          <w:color w:val="000000" w:themeColor="text1"/>
          <w:sz w:val="21"/>
          <w:szCs w:val="21"/>
          <w:lang w:val="en-GB"/>
        </w:rPr>
        <w:t>)</w:t>
      </w:r>
    </w:p>
    <w:p w14:paraId="0CBFF1EA" w14:textId="77777777" w:rsidR="00636AE9" w:rsidRPr="00215E7E" w:rsidRDefault="00636AE9" w:rsidP="00883D23">
      <w:pPr>
        <w:spacing w:before="60" w:after="0" w:line="240" w:lineRule="auto"/>
        <w:ind w:left="426"/>
        <w:jc w:val="both"/>
        <w:rPr>
          <w:rFonts w:ascii="Times New Roman" w:hAnsi="Times New Roman"/>
          <w:color w:val="000000" w:themeColor="text1"/>
          <w:sz w:val="18"/>
          <w:szCs w:val="18"/>
          <w:lang w:val="en-GB"/>
        </w:rPr>
      </w:pPr>
      <w:r w:rsidRPr="00215E7E">
        <w:rPr>
          <w:rFonts w:ascii="Times New Roman" w:hAnsi="Times New Roman"/>
          <w:color w:val="000000" w:themeColor="text1"/>
          <w:sz w:val="18"/>
          <w:szCs w:val="18"/>
          <w:lang w:val="en-GB"/>
        </w:rPr>
        <w:t>(</w:t>
      </w:r>
      <w:proofErr w:type="spellStart"/>
      <w:r w:rsidRPr="00215E7E">
        <w:rPr>
          <w:rFonts w:ascii="Times New Roman" w:hAnsi="Times New Roman"/>
          <w:i/>
          <w:color w:val="000000" w:themeColor="text1"/>
          <w:sz w:val="18"/>
          <w:szCs w:val="18"/>
          <w:lang w:val="en-GB"/>
        </w:rPr>
        <w:t>Këtu</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vendoset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titulli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projekt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aktit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vendimit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propozuar</w:t>
      </w:r>
      <w:proofErr w:type="spellEnd"/>
      <w:r w:rsidRPr="00215E7E">
        <w:rPr>
          <w:rFonts w:ascii="Times New Roman" w:hAnsi="Times New Roman"/>
          <w:i/>
          <w:color w:val="000000" w:themeColor="text1"/>
          <w:sz w:val="18"/>
          <w:szCs w:val="18"/>
          <w:lang w:val="en-GB"/>
        </w:rPr>
        <w:t xml:space="preserve">, duke </w:t>
      </w:r>
      <w:proofErr w:type="spellStart"/>
      <w:r w:rsidRPr="00215E7E">
        <w:rPr>
          <w:rFonts w:ascii="Times New Roman" w:hAnsi="Times New Roman"/>
          <w:i/>
          <w:color w:val="000000" w:themeColor="text1"/>
          <w:sz w:val="18"/>
          <w:szCs w:val="18"/>
          <w:lang w:val="en-GB"/>
        </w:rPr>
        <w:t>siguruar</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që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akti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vendimi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propozuar</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nuk</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përmban</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më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shumë</w:t>
      </w:r>
      <w:proofErr w:type="spellEnd"/>
      <w:r w:rsidRPr="00215E7E">
        <w:rPr>
          <w:rFonts w:ascii="Times New Roman" w:hAnsi="Times New Roman"/>
          <w:i/>
          <w:color w:val="000000" w:themeColor="text1"/>
          <w:sz w:val="18"/>
          <w:szCs w:val="18"/>
          <w:lang w:val="en-GB"/>
        </w:rPr>
        <w:t xml:space="preserve"> se </w:t>
      </w:r>
      <w:proofErr w:type="spellStart"/>
      <w:r w:rsidRPr="00215E7E">
        <w:rPr>
          <w:rFonts w:ascii="Times New Roman" w:hAnsi="Times New Roman"/>
          <w:i/>
          <w:color w:val="000000" w:themeColor="text1"/>
          <w:sz w:val="18"/>
          <w:szCs w:val="18"/>
          <w:lang w:val="en-GB"/>
        </w:rPr>
        <w:t>një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lëndë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dhe</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që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lënda</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shprehet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qartë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në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titull</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Titulli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peticionit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duhet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jetë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në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çdo</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fletët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peticionit</w:t>
      </w:r>
      <w:proofErr w:type="spellEnd"/>
      <w:r w:rsidRPr="00215E7E">
        <w:rPr>
          <w:rFonts w:ascii="Times New Roman" w:hAnsi="Times New Roman"/>
          <w:i/>
          <w:color w:val="000000" w:themeColor="text1"/>
          <w:sz w:val="18"/>
          <w:szCs w:val="18"/>
          <w:lang w:val="en-GB"/>
        </w:rPr>
        <w:t>)</w:t>
      </w:r>
    </w:p>
    <w:p w14:paraId="3AB05096" w14:textId="77777777" w:rsidR="00636AE9" w:rsidRPr="00215E7E" w:rsidRDefault="00636AE9" w:rsidP="00D216D2">
      <w:pPr>
        <w:spacing w:before="60" w:after="0" w:line="240" w:lineRule="auto"/>
        <w:ind w:firstLine="426"/>
        <w:jc w:val="both"/>
        <w:rPr>
          <w:rFonts w:ascii="Times New Roman" w:hAnsi="Times New Roman"/>
          <w:color w:val="000000" w:themeColor="text1"/>
          <w:sz w:val="18"/>
          <w:szCs w:val="18"/>
          <w:lang w:val="en-GB"/>
        </w:rPr>
      </w:pPr>
      <w:r w:rsidRPr="00215E7E">
        <w:rPr>
          <w:rFonts w:ascii="Times New Roman" w:hAnsi="Times New Roman"/>
          <w:color w:val="000000" w:themeColor="text1"/>
          <w:sz w:val="18"/>
          <w:szCs w:val="18"/>
          <w:lang w:val="en-GB"/>
        </w:rPr>
        <w:t>(</w:t>
      </w:r>
      <w:proofErr w:type="spellStart"/>
      <w:r w:rsidRPr="00215E7E">
        <w:rPr>
          <w:rFonts w:ascii="Times New Roman" w:hAnsi="Times New Roman"/>
          <w:i/>
          <w:color w:val="000000" w:themeColor="text1"/>
          <w:sz w:val="18"/>
          <w:szCs w:val="18"/>
          <w:lang w:val="en-GB"/>
        </w:rPr>
        <w:t>Teksti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plotë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projekt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aktit</w:t>
      </w:r>
      <w:proofErr w:type="spellEnd"/>
      <w:r w:rsidRPr="00215E7E">
        <w:rPr>
          <w:rFonts w:ascii="Times New Roman" w:hAnsi="Times New Roman"/>
          <w:i/>
          <w:color w:val="000000" w:themeColor="text1"/>
          <w:sz w:val="18"/>
          <w:szCs w:val="18"/>
          <w:lang w:val="en-GB"/>
        </w:rPr>
        <w:t>/</w:t>
      </w:r>
      <w:proofErr w:type="spellStart"/>
      <w:r w:rsidRPr="00215E7E">
        <w:rPr>
          <w:rFonts w:ascii="Times New Roman" w:hAnsi="Times New Roman"/>
          <w:i/>
          <w:color w:val="000000" w:themeColor="text1"/>
          <w:sz w:val="18"/>
          <w:szCs w:val="18"/>
          <w:lang w:val="en-GB"/>
        </w:rPr>
        <w:t>vendimit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është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si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më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poshtë</w:t>
      </w:r>
      <w:proofErr w:type="spellEnd"/>
      <w:r w:rsidRPr="00215E7E">
        <w:rPr>
          <w:rFonts w:ascii="Times New Roman" w:hAnsi="Times New Roman"/>
          <w:color w:val="000000" w:themeColor="text1"/>
          <w:sz w:val="18"/>
          <w:szCs w:val="18"/>
          <w:lang w:val="en-GB"/>
        </w:rPr>
        <w:t xml:space="preserve">) </w:t>
      </w:r>
      <w:proofErr w:type="spellStart"/>
      <w:r w:rsidRPr="00215E7E">
        <w:rPr>
          <w:rFonts w:ascii="Times New Roman" w:hAnsi="Times New Roman"/>
          <w:color w:val="000000" w:themeColor="text1"/>
          <w:sz w:val="18"/>
          <w:szCs w:val="18"/>
          <w:lang w:val="en-GB"/>
        </w:rPr>
        <w:t>ose</w:t>
      </w:r>
      <w:proofErr w:type="spellEnd"/>
      <w:r w:rsidRPr="00215E7E">
        <w:rPr>
          <w:rFonts w:ascii="Times New Roman" w:hAnsi="Times New Roman"/>
          <w:color w:val="000000" w:themeColor="text1"/>
          <w:sz w:val="18"/>
          <w:szCs w:val="18"/>
          <w:lang w:val="en-GB"/>
        </w:rPr>
        <w:t xml:space="preserve"> </w:t>
      </w:r>
    </w:p>
    <w:p w14:paraId="19105546" w14:textId="77777777" w:rsidR="00636AE9" w:rsidRPr="00215E7E" w:rsidRDefault="00636AE9" w:rsidP="00D216D2">
      <w:pPr>
        <w:spacing w:before="60" w:after="0" w:line="240" w:lineRule="auto"/>
        <w:ind w:firstLine="426"/>
        <w:jc w:val="both"/>
        <w:rPr>
          <w:rFonts w:ascii="Times New Roman" w:hAnsi="Times New Roman"/>
          <w:color w:val="000000" w:themeColor="text1"/>
          <w:sz w:val="18"/>
          <w:szCs w:val="18"/>
          <w:lang w:val="en-GB"/>
        </w:rPr>
      </w:pPr>
      <w:r w:rsidRPr="00215E7E">
        <w:rPr>
          <w:rFonts w:ascii="Times New Roman" w:hAnsi="Times New Roman"/>
          <w:color w:val="000000" w:themeColor="text1"/>
          <w:sz w:val="18"/>
          <w:szCs w:val="18"/>
          <w:lang w:val="en-GB"/>
        </w:rPr>
        <w:t>(</w:t>
      </w:r>
      <w:proofErr w:type="spellStart"/>
      <w:r w:rsidRPr="00215E7E">
        <w:rPr>
          <w:rFonts w:ascii="Times New Roman" w:hAnsi="Times New Roman"/>
          <w:i/>
          <w:color w:val="000000" w:themeColor="text1"/>
          <w:sz w:val="18"/>
          <w:szCs w:val="18"/>
          <w:lang w:val="en-GB"/>
        </w:rPr>
        <w:t>Një</w:t>
      </w:r>
      <w:proofErr w:type="spellEnd"/>
      <w:r w:rsidRPr="00215E7E">
        <w:rPr>
          <w:rFonts w:ascii="Times New Roman" w:hAnsi="Times New Roman"/>
          <w:i/>
          <w:color w:val="000000" w:themeColor="text1"/>
          <w:sz w:val="18"/>
          <w:szCs w:val="18"/>
          <w:lang w:val="en-GB"/>
        </w:rPr>
        <w:t xml:space="preserve"> kopje e </w:t>
      </w:r>
      <w:proofErr w:type="spellStart"/>
      <w:r w:rsidRPr="00215E7E">
        <w:rPr>
          <w:rFonts w:ascii="Times New Roman" w:hAnsi="Times New Roman"/>
          <w:i/>
          <w:color w:val="000000" w:themeColor="text1"/>
          <w:sz w:val="18"/>
          <w:szCs w:val="18"/>
          <w:lang w:val="en-GB"/>
        </w:rPr>
        <w:t>plotë</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dhe</w:t>
      </w:r>
      <w:proofErr w:type="spellEnd"/>
      <w:r w:rsidRPr="00215E7E">
        <w:rPr>
          <w:rFonts w:ascii="Times New Roman" w:hAnsi="Times New Roman"/>
          <w:i/>
          <w:color w:val="000000" w:themeColor="text1"/>
          <w:sz w:val="18"/>
          <w:szCs w:val="18"/>
          <w:lang w:val="en-GB"/>
        </w:rPr>
        <w:t xml:space="preserve"> e </w:t>
      </w:r>
      <w:proofErr w:type="spellStart"/>
      <w:r w:rsidRPr="00215E7E">
        <w:rPr>
          <w:rFonts w:ascii="Times New Roman" w:hAnsi="Times New Roman"/>
          <w:i/>
          <w:color w:val="000000" w:themeColor="text1"/>
          <w:sz w:val="18"/>
          <w:szCs w:val="18"/>
          <w:lang w:val="en-GB"/>
        </w:rPr>
        <w:t>saktë</w:t>
      </w:r>
      <w:proofErr w:type="spellEnd"/>
      <w:r w:rsidRPr="00215E7E">
        <w:rPr>
          <w:rFonts w:ascii="Times New Roman" w:hAnsi="Times New Roman"/>
          <w:i/>
          <w:color w:val="000000" w:themeColor="text1"/>
          <w:sz w:val="18"/>
          <w:szCs w:val="18"/>
          <w:lang w:val="en-GB"/>
        </w:rPr>
        <w:t xml:space="preserve"> e </w:t>
      </w:r>
      <w:proofErr w:type="spellStart"/>
      <w:r w:rsidRPr="00215E7E">
        <w:rPr>
          <w:rFonts w:ascii="Times New Roman" w:hAnsi="Times New Roman"/>
          <w:i/>
          <w:color w:val="000000" w:themeColor="text1"/>
          <w:sz w:val="18"/>
          <w:szCs w:val="18"/>
          <w:lang w:val="en-GB"/>
        </w:rPr>
        <w:t>projekt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aktit</w:t>
      </w:r>
      <w:proofErr w:type="spellEnd"/>
      <w:r w:rsidRPr="00215E7E">
        <w:rPr>
          <w:rFonts w:ascii="Times New Roman" w:hAnsi="Times New Roman"/>
          <w:i/>
          <w:color w:val="000000" w:themeColor="text1"/>
          <w:sz w:val="18"/>
          <w:szCs w:val="18"/>
          <w:lang w:val="en-GB"/>
        </w:rPr>
        <w:t>/</w:t>
      </w:r>
      <w:proofErr w:type="spellStart"/>
      <w:r w:rsidRPr="00215E7E">
        <w:rPr>
          <w:rFonts w:ascii="Times New Roman" w:hAnsi="Times New Roman"/>
          <w:i/>
          <w:color w:val="000000" w:themeColor="text1"/>
          <w:sz w:val="18"/>
          <w:szCs w:val="18"/>
          <w:lang w:val="en-GB"/>
        </w:rPr>
        <w:t>vendimit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i</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bashkëngjitet</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këtij</w:t>
      </w:r>
      <w:proofErr w:type="spellEnd"/>
      <w:r w:rsidRPr="00215E7E">
        <w:rPr>
          <w:rFonts w:ascii="Times New Roman" w:hAnsi="Times New Roman"/>
          <w:i/>
          <w:color w:val="000000" w:themeColor="text1"/>
          <w:sz w:val="18"/>
          <w:szCs w:val="18"/>
          <w:lang w:val="en-GB"/>
        </w:rPr>
        <w:t xml:space="preserve"> </w:t>
      </w:r>
      <w:proofErr w:type="spellStart"/>
      <w:r w:rsidRPr="00215E7E">
        <w:rPr>
          <w:rFonts w:ascii="Times New Roman" w:hAnsi="Times New Roman"/>
          <w:i/>
          <w:color w:val="000000" w:themeColor="text1"/>
          <w:sz w:val="18"/>
          <w:szCs w:val="18"/>
          <w:lang w:val="en-GB"/>
        </w:rPr>
        <w:t>Peticioni</w:t>
      </w:r>
      <w:proofErr w:type="spellEnd"/>
      <w:r w:rsidRPr="00215E7E">
        <w:rPr>
          <w:rFonts w:ascii="Times New Roman" w:hAnsi="Times New Roman"/>
          <w:i/>
          <w:color w:val="000000" w:themeColor="text1"/>
          <w:sz w:val="18"/>
          <w:szCs w:val="18"/>
          <w:lang w:val="en-GB"/>
        </w:rPr>
        <w:t>)</w:t>
      </w:r>
    </w:p>
    <w:p w14:paraId="22A41C8C" w14:textId="77777777" w:rsidR="00C01F4A" w:rsidRPr="00215E7E" w:rsidRDefault="00C01F4A" w:rsidP="00AC2580">
      <w:pPr>
        <w:spacing w:before="120" w:after="0"/>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4. Baza ligjore të peticionit është neni 19/1 i Ligjit nr. 139/2015 “Për vetëqeverisje vendore”; Baza ligjore e çëshjtes që trajton kërkesa është neni ___ i Ligjit nr._____ “Për ________________”,</w:t>
      </w:r>
    </w:p>
    <w:p w14:paraId="0CE7F098" w14:textId="77777777" w:rsidR="00C01F4A" w:rsidRPr="00215E7E" w:rsidRDefault="00C01F4A" w:rsidP="00AC2580">
      <w:pPr>
        <w:spacing w:before="12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5. </w:t>
      </w:r>
      <w:proofErr w:type="spellStart"/>
      <w:r w:rsidRPr="00215E7E">
        <w:rPr>
          <w:rFonts w:ascii="Times New Roman" w:hAnsi="Times New Roman"/>
          <w:color w:val="000000" w:themeColor="text1"/>
          <w:sz w:val="21"/>
          <w:szCs w:val="21"/>
          <w:lang w:val="en-GB"/>
        </w:rPr>
        <w:t>Situata</w:t>
      </w:r>
      <w:proofErr w:type="spellEnd"/>
      <w:r w:rsidRPr="00215E7E">
        <w:rPr>
          <w:rFonts w:ascii="Times New Roman" w:hAnsi="Times New Roman"/>
          <w:color w:val="000000" w:themeColor="text1"/>
          <w:sz w:val="21"/>
          <w:szCs w:val="21"/>
          <w:lang w:val="en-GB"/>
        </w:rPr>
        <w:t>/</w:t>
      </w:r>
      <w:proofErr w:type="spellStart"/>
      <w:r w:rsidRPr="00215E7E">
        <w:rPr>
          <w:rFonts w:ascii="Times New Roman" w:hAnsi="Times New Roman"/>
          <w:color w:val="000000" w:themeColor="text1"/>
          <w:sz w:val="21"/>
          <w:szCs w:val="21"/>
          <w:lang w:val="en-GB"/>
        </w:rPr>
        <w:t>Çështja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që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nxiti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dorëzimin</w:t>
      </w:r>
      <w:proofErr w:type="spellEnd"/>
      <w:r w:rsidRPr="00215E7E">
        <w:rPr>
          <w:rFonts w:ascii="Times New Roman" w:hAnsi="Times New Roman"/>
          <w:color w:val="000000" w:themeColor="text1"/>
          <w:sz w:val="21"/>
          <w:szCs w:val="21"/>
          <w:lang w:val="en-GB"/>
        </w:rPr>
        <w:t xml:space="preserve"> e </w:t>
      </w:r>
      <w:proofErr w:type="spellStart"/>
      <w:r w:rsidRPr="00215E7E">
        <w:rPr>
          <w:rFonts w:ascii="Times New Roman" w:hAnsi="Times New Roman"/>
          <w:color w:val="000000" w:themeColor="text1"/>
          <w:sz w:val="21"/>
          <w:szCs w:val="21"/>
          <w:lang w:val="en-GB"/>
        </w:rPr>
        <w:t>këtij</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peticioni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është</w:t>
      </w:r>
      <w:proofErr w:type="spellEnd"/>
      <w:r w:rsidRPr="00215E7E">
        <w:rPr>
          <w:rFonts w:ascii="Times New Roman" w:hAnsi="Times New Roman"/>
          <w:color w:val="000000" w:themeColor="text1"/>
          <w:sz w:val="21"/>
          <w:szCs w:val="21"/>
          <w:lang w:val="en-GB"/>
        </w:rPr>
        <w:t>:</w:t>
      </w:r>
      <w:r w:rsidR="005C1694" w:rsidRPr="00215E7E">
        <w:rPr>
          <w:rFonts w:ascii="Times New Roman" w:hAnsi="Times New Roman"/>
          <w:color w:val="000000" w:themeColor="text1"/>
          <w:sz w:val="21"/>
          <w:szCs w:val="21"/>
          <w:lang w:val="en-GB"/>
        </w:rPr>
        <w:t xml:space="preserve"> </w:t>
      </w:r>
      <w:r w:rsidRPr="00215E7E">
        <w:rPr>
          <w:rFonts w:ascii="Times New Roman" w:hAnsi="Times New Roman"/>
          <w:color w:val="000000" w:themeColor="text1"/>
          <w:sz w:val="21"/>
          <w:szCs w:val="21"/>
          <w:lang w:val="en-GB"/>
        </w:rPr>
        <w:t>___________</w:t>
      </w:r>
      <w:r w:rsidR="005C1694" w:rsidRPr="00215E7E">
        <w:rPr>
          <w:rFonts w:ascii="Times New Roman" w:hAnsi="Times New Roman"/>
          <w:color w:val="000000" w:themeColor="text1"/>
          <w:sz w:val="21"/>
          <w:szCs w:val="21"/>
          <w:lang w:val="en-GB"/>
        </w:rPr>
        <w:t>__________________</w:t>
      </w:r>
    </w:p>
    <w:p w14:paraId="3905A081" w14:textId="77777777" w:rsidR="0063041D" w:rsidRPr="00215E7E" w:rsidRDefault="0063041D" w:rsidP="00AC2580">
      <w:pPr>
        <w:spacing w:before="120" w:after="0"/>
        <w:ind w:left="284" w:hanging="284"/>
        <w:jc w:val="both"/>
        <w:rPr>
          <w:rFonts w:ascii="Times New Roman" w:hAnsi="Times New Roman"/>
          <w:color w:val="000000" w:themeColor="text1"/>
          <w:sz w:val="21"/>
          <w:szCs w:val="21"/>
        </w:rPr>
      </w:pPr>
      <w:r w:rsidRPr="00215E7E">
        <w:rPr>
          <w:rFonts w:ascii="Times New Roman" w:hAnsi="Times New Roman"/>
          <w:color w:val="000000" w:themeColor="text1"/>
          <w:sz w:val="21"/>
          <w:szCs w:val="21"/>
          <w:lang w:val="en-GB"/>
        </w:rPr>
        <w:t xml:space="preserve">6. a) </w:t>
      </w:r>
      <w:proofErr w:type="spellStart"/>
      <w:r w:rsidRPr="00215E7E">
        <w:rPr>
          <w:rFonts w:ascii="Times New Roman" w:hAnsi="Times New Roman"/>
          <w:color w:val="000000" w:themeColor="text1"/>
          <w:sz w:val="21"/>
          <w:szCs w:val="21"/>
          <w:lang w:val="en-GB"/>
        </w:rPr>
        <w:t>Territori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që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mbulon</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përkesa</w:t>
      </w:r>
      <w:proofErr w:type="spellEnd"/>
      <w:r w:rsidRPr="00215E7E">
        <w:rPr>
          <w:rFonts w:ascii="Times New Roman" w:hAnsi="Times New Roman"/>
          <w:color w:val="000000" w:themeColor="text1"/>
          <w:sz w:val="21"/>
          <w:szCs w:val="21"/>
          <w:lang w:val="en-GB"/>
        </w:rPr>
        <w:t xml:space="preserve"> e </w:t>
      </w:r>
      <w:proofErr w:type="spellStart"/>
      <w:r w:rsidRPr="00215E7E">
        <w:rPr>
          <w:rFonts w:ascii="Times New Roman" w:hAnsi="Times New Roman"/>
          <w:color w:val="000000" w:themeColor="text1"/>
          <w:sz w:val="21"/>
          <w:szCs w:val="21"/>
          <w:lang w:val="en-GB"/>
        </w:rPr>
        <w:t>peticionit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është</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specifiko</w:t>
      </w:r>
      <w:proofErr w:type="spellEnd"/>
      <w:r w:rsidRPr="00215E7E">
        <w:rPr>
          <w:rFonts w:ascii="Times New Roman" w:hAnsi="Times New Roman"/>
          <w:color w:val="000000" w:themeColor="text1"/>
          <w:sz w:val="21"/>
          <w:szCs w:val="21"/>
          <w:lang w:val="en-GB"/>
        </w:rPr>
        <w:t xml:space="preserve"> me </w:t>
      </w:r>
      <w:r w:rsidRPr="00215E7E">
        <w:rPr>
          <w:rFonts w:ascii="Times New Roman" w:hAnsi="Times New Roman"/>
          <w:b/>
          <w:color w:val="000000" w:themeColor="text1"/>
          <w:sz w:val="21"/>
          <w:szCs w:val="21"/>
          <w:lang w:val="en-GB"/>
        </w:rPr>
        <w:sym w:font="Symbol" w:char="F0D6"/>
      </w:r>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apo</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citoni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emrin</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rPr>
        <w:t>Bashkia</w:t>
      </w:r>
      <w:proofErr w:type="spellEnd"/>
      <w:r w:rsidRPr="00215E7E">
        <w:rPr>
          <w:rFonts w:ascii="Times New Roman" w:hAnsi="Times New Roman"/>
          <w:color w:val="000000" w:themeColor="text1"/>
          <w:sz w:val="21"/>
          <w:szCs w:val="21"/>
        </w:rPr>
        <w:t xml:space="preserve"> ; ii. </w:t>
      </w:r>
      <w:proofErr w:type="spellStart"/>
      <w:r w:rsidRPr="00215E7E">
        <w:rPr>
          <w:rFonts w:ascii="Times New Roman" w:hAnsi="Times New Roman"/>
          <w:color w:val="000000" w:themeColor="text1"/>
          <w:sz w:val="21"/>
          <w:szCs w:val="21"/>
        </w:rPr>
        <w:t>njësia</w:t>
      </w:r>
      <w:proofErr w:type="spellEnd"/>
      <w:r w:rsidRPr="00215E7E">
        <w:rPr>
          <w:rFonts w:ascii="Times New Roman" w:hAnsi="Times New Roman"/>
          <w:color w:val="000000" w:themeColor="text1"/>
          <w:sz w:val="21"/>
          <w:szCs w:val="21"/>
        </w:rPr>
        <w:t xml:space="preserve"> administrative </w:t>
      </w:r>
      <w:proofErr w:type="spellStart"/>
      <w:r w:rsidRPr="00215E7E">
        <w:rPr>
          <w:rFonts w:ascii="Times New Roman" w:hAnsi="Times New Roman"/>
          <w:color w:val="000000" w:themeColor="text1"/>
          <w:sz w:val="21"/>
          <w:szCs w:val="21"/>
        </w:rPr>
        <w:t>nr</w:t>
      </w:r>
      <w:proofErr w:type="spellEnd"/>
      <w:r w:rsidRPr="00215E7E">
        <w:rPr>
          <w:rFonts w:ascii="Times New Roman" w:hAnsi="Times New Roman"/>
          <w:color w:val="000000" w:themeColor="text1"/>
          <w:sz w:val="21"/>
          <w:szCs w:val="21"/>
        </w:rPr>
        <w:t xml:space="preserve">___/ </w:t>
      </w:r>
      <w:proofErr w:type="spellStart"/>
      <w:r w:rsidRPr="00215E7E">
        <w:rPr>
          <w:rFonts w:ascii="Times New Roman" w:hAnsi="Times New Roman"/>
          <w:color w:val="000000" w:themeColor="text1"/>
          <w:sz w:val="21"/>
          <w:szCs w:val="21"/>
        </w:rPr>
        <w:t>emri</w:t>
      </w:r>
      <w:proofErr w:type="spellEnd"/>
      <w:r w:rsidRPr="00215E7E">
        <w:rPr>
          <w:rFonts w:ascii="Times New Roman" w:hAnsi="Times New Roman"/>
          <w:color w:val="000000" w:themeColor="text1"/>
          <w:sz w:val="21"/>
          <w:szCs w:val="21"/>
        </w:rPr>
        <w:t xml:space="preserve">___; iii. </w:t>
      </w:r>
      <w:proofErr w:type="spellStart"/>
      <w:r w:rsidRPr="00215E7E">
        <w:rPr>
          <w:rFonts w:ascii="Times New Roman" w:hAnsi="Times New Roman"/>
          <w:color w:val="000000" w:themeColor="text1"/>
          <w:sz w:val="21"/>
          <w:szCs w:val="21"/>
        </w:rPr>
        <w:t>fshati</w:t>
      </w:r>
      <w:proofErr w:type="spellEnd"/>
      <w:r w:rsidRPr="00215E7E">
        <w:rPr>
          <w:rFonts w:ascii="Times New Roman" w:hAnsi="Times New Roman"/>
          <w:color w:val="000000" w:themeColor="text1"/>
          <w:sz w:val="21"/>
          <w:szCs w:val="21"/>
        </w:rPr>
        <w:t xml:space="preserve">___; iv. </w:t>
      </w:r>
      <w:proofErr w:type="spellStart"/>
      <w:r w:rsidRPr="00215E7E">
        <w:rPr>
          <w:rFonts w:ascii="Times New Roman" w:hAnsi="Times New Roman"/>
          <w:color w:val="000000" w:themeColor="text1"/>
          <w:sz w:val="21"/>
          <w:szCs w:val="21"/>
        </w:rPr>
        <w:t>lagjia</w:t>
      </w:r>
      <w:proofErr w:type="spellEnd"/>
      <w:r w:rsidRPr="00215E7E">
        <w:rPr>
          <w:rFonts w:ascii="Times New Roman" w:hAnsi="Times New Roman"/>
          <w:color w:val="000000" w:themeColor="text1"/>
          <w:sz w:val="21"/>
          <w:szCs w:val="21"/>
        </w:rPr>
        <w:t xml:space="preserve">____; </w:t>
      </w:r>
      <w:proofErr w:type="spellStart"/>
      <w:r w:rsidRPr="00215E7E">
        <w:rPr>
          <w:rFonts w:ascii="Times New Roman" w:hAnsi="Times New Roman"/>
          <w:color w:val="000000" w:themeColor="text1"/>
          <w:sz w:val="21"/>
          <w:szCs w:val="21"/>
        </w:rPr>
        <w:t>fshatrat</w:t>
      </w:r>
      <w:proofErr w:type="spellEnd"/>
      <w:r w:rsidRPr="00215E7E">
        <w:rPr>
          <w:rFonts w:ascii="Times New Roman" w:hAnsi="Times New Roman"/>
          <w:color w:val="000000" w:themeColor="text1"/>
          <w:sz w:val="21"/>
          <w:szCs w:val="21"/>
        </w:rPr>
        <w:t xml:space="preserve"> ____, </w:t>
      </w:r>
      <w:proofErr w:type="spellStart"/>
      <w:r w:rsidRPr="00215E7E">
        <w:rPr>
          <w:rFonts w:ascii="Times New Roman" w:hAnsi="Times New Roman"/>
          <w:color w:val="000000" w:themeColor="text1"/>
          <w:sz w:val="21"/>
          <w:szCs w:val="21"/>
        </w:rPr>
        <w:t>lagjet</w:t>
      </w:r>
      <w:proofErr w:type="spellEnd"/>
      <w:r w:rsidRPr="00215E7E">
        <w:rPr>
          <w:rFonts w:ascii="Times New Roman" w:hAnsi="Times New Roman"/>
          <w:color w:val="000000" w:themeColor="text1"/>
          <w:sz w:val="21"/>
          <w:szCs w:val="21"/>
        </w:rPr>
        <w:t xml:space="preserve"> ____.</w:t>
      </w:r>
    </w:p>
    <w:p w14:paraId="27EB51ED" w14:textId="77777777" w:rsidR="0063041D" w:rsidRPr="00215E7E" w:rsidRDefault="0063041D" w:rsidP="0063041D">
      <w:pPr>
        <w:spacing w:before="6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6. b) </w:t>
      </w:r>
      <w:proofErr w:type="spellStart"/>
      <w:r w:rsidRPr="00215E7E">
        <w:rPr>
          <w:rFonts w:ascii="Times New Roman" w:hAnsi="Times New Roman"/>
          <w:color w:val="000000" w:themeColor="text1"/>
          <w:sz w:val="21"/>
          <w:szCs w:val="21"/>
          <w:lang w:val="en-GB"/>
        </w:rPr>
        <w:t>Grupi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interes</w:t>
      </w:r>
      <w:r w:rsidR="00F5579A" w:rsidRPr="00215E7E">
        <w:rPr>
          <w:rFonts w:ascii="Times New Roman" w:hAnsi="Times New Roman"/>
          <w:color w:val="000000" w:themeColor="text1"/>
          <w:sz w:val="21"/>
          <w:szCs w:val="21"/>
          <w:lang w:val="en-GB"/>
        </w:rPr>
        <w:t>i</w:t>
      </w:r>
      <w:r w:rsidRPr="00215E7E">
        <w:rPr>
          <w:rFonts w:ascii="Times New Roman" w:hAnsi="Times New Roman"/>
          <w:color w:val="000000" w:themeColor="text1"/>
          <w:sz w:val="21"/>
          <w:szCs w:val="21"/>
          <w:lang w:val="en-GB"/>
        </w:rPr>
        <w:t>t</w:t>
      </w:r>
      <w:proofErr w:type="spellEnd"/>
      <w:r w:rsidRPr="00215E7E">
        <w:rPr>
          <w:rFonts w:ascii="Times New Roman" w:hAnsi="Times New Roman"/>
          <w:color w:val="000000" w:themeColor="text1"/>
          <w:sz w:val="21"/>
          <w:szCs w:val="21"/>
          <w:lang w:val="en-GB"/>
        </w:rPr>
        <w:t xml:space="preserve"> ____________________________________________________________</w:t>
      </w:r>
    </w:p>
    <w:p w14:paraId="09B2BB81" w14:textId="77777777" w:rsidR="00504AB9" w:rsidRPr="00215E7E" w:rsidRDefault="00504AB9" w:rsidP="00504AB9">
      <w:pPr>
        <w:spacing w:before="120" w:after="0"/>
        <w:jc w:val="both"/>
        <w:rPr>
          <w:rFonts w:ascii="Times New Roman" w:hAnsi="Times New Roman"/>
          <w:color w:val="000000" w:themeColor="text1"/>
          <w:sz w:val="21"/>
          <w:szCs w:val="21"/>
          <w:lang w:val="en-GB"/>
        </w:rPr>
      </w:pPr>
      <w:r w:rsidRPr="00215E7E">
        <w:rPr>
          <w:rFonts w:ascii="Times New Roman" w:hAnsi="Times New Roman"/>
          <w:color w:val="000000" w:themeColor="text1"/>
          <w:sz w:val="21"/>
          <w:szCs w:val="21"/>
          <w:lang w:val="en-GB"/>
        </w:rPr>
        <w:t xml:space="preserve">7. </w:t>
      </w:r>
      <w:proofErr w:type="spellStart"/>
      <w:r w:rsidRPr="00215E7E">
        <w:rPr>
          <w:rFonts w:ascii="Times New Roman" w:hAnsi="Times New Roman"/>
          <w:color w:val="000000" w:themeColor="text1"/>
          <w:sz w:val="21"/>
          <w:szCs w:val="21"/>
          <w:lang w:val="en-GB"/>
        </w:rPr>
        <w:t>Përfaqësia</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Promovese</w:t>
      </w:r>
      <w:proofErr w:type="spellEnd"/>
      <w:r w:rsidRPr="00215E7E">
        <w:rPr>
          <w:rFonts w:ascii="Times New Roman" w:hAnsi="Times New Roman"/>
          <w:color w:val="000000" w:themeColor="text1"/>
          <w:sz w:val="21"/>
          <w:szCs w:val="21"/>
          <w:lang w:val="en-GB"/>
        </w:rPr>
        <w:t xml:space="preserve"> e </w:t>
      </w:r>
      <w:proofErr w:type="spellStart"/>
      <w:r w:rsidRPr="00215E7E">
        <w:rPr>
          <w:rFonts w:ascii="Times New Roman" w:hAnsi="Times New Roman"/>
          <w:color w:val="000000" w:themeColor="text1"/>
          <w:sz w:val="21"/>
          <w:szCs w:val="21"/>
          <w:lang w:val="en-GB"/>
        </w:rPr>
        <w:t>Iniciativës</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përbëhet</w:t>
      </w:r>
      <w:proofErr w:type="spellEnd"/>
      <w:r w:rsidRPr="00215E7E">
        <w:rPr>
          <w:rFonts w:ascii="Times New Roman" w:hAnsi="Times New Roman"/>
          <w:color w:val="000000" w:themeColor="text1"/>
          <w:sz w:val="21"/>
          <w:szCs w:val="21"/>
          <w:lang w:val="en-GB"/>
        </w:rPr>
        <w:t xml:space="preserve"> </w:t>
      </w:r>
      <w:proofErr w:type="spellStart"/>
      <w:r w:rsidRPr="00215E7E">
        <w:rPr>
          <w:rFonts w:ascii="Times New Roman" w:hAnsi="Times New Roman"/>
          <w:color w:val="000000" w:themeColor="text1"/>
          <w:sz w:val="21"/>
          <w:szCs w:val="21"/>
          <w:lang w:val="en-GB"/>
        </w:rPr>
        <w:t>nga</w:t>
      </w:r>
      <w:proofErr w:type="spellEnd"/>
      <w:r w:rsidRPr="00215E7E">
        <w:rPr>
          <w:rFonts w:ascii="Times New Roman" w:hAnsi="Times New Roman"/>
          <w:color w:val="000000" w:themeColor="text1"/>
          <w:sz w:val="21"/>
          <w:szCs w:val="21"/>
          <w:lang w:val="en-GB"/>
        </w:rPr>
        <w:t>:</w:t>
      </w:r>
    </w:p>
    <w:p w14:paraId="28D00581" w14:textId="77777777" w:rsidR="00504AB9" w:rsidRPr="00215E7E" w:rsidRDefault="00504AB9" w:rsidP="00504AB9">
      <w:pPr>
        <w:spacing w:before="60" w:after="0"/>
        <w:ind w:left="284"/>
        <w:jc w:val="both"/>
        <w:rPr>
          <w:rFonts w:ascii="Times New Roman" w:hAnsi="Times New Roman"/>
          <w:color w:val="000000" w:themeColor="text1"/>
          <w:sz w:val="20"/>
          <w:szCs w:val="20"/>
          <w:lang w:val="en-GB"/>
        </w:rPr>
      </w:pPr>
      <w:r w:rsidRPr="00215E7E">
        <w:rPr>
          <w:rFonts w:ascii="Times New Roman" w:hAnsi="Times New Roman"/>
          <w:color w:val="000000" w:themeColor="text1"/>
          <w:sz w:val="20"/>
          <w:szCs w:val="20"/>
          <w:lang w:val="en-GB"/>
        </w:rPr>
        <w:t xml:space="preserve">7.a) </w:t>
      </w:r>
      <w:proofErr w:type="spellStart"/>
      <w:r w:rsidRPr="00215E7E">
        <w:rPr>
          <w:rFonts w:ascii="Times New Roman" w:hAnsi="Times New Roman"/>
          <w:color w:val="000000" w:themeColor="text1"/>
          <w:sz w:val="20"/>
          <w:szCs w:val="20"/>
          <w:lang w:val="en-GB"/>
        </w:rPr>
        <w:t>Emri</w:t>
      </w:r>
      <w:proofErr w:type="spellEnd"/>
      <w:r w:rsidRPr="00215E7E">
        <w:rPr>
          <w:rFonts w:ascii="Times New Roman" w:hAnsi="Times New Roman"/>
          <w:color w:val="000000" w:themeColor="text1"/>
          <w:sz w:val="20"/>
          <w:szCs w:val="20"/>
          <w:lang w:val="en-GB"/>
        </w:rPr>
        <w:t xml:space="preserve">_______________ </w:t>
      </w:r>
      <w:proofErr w:type="spellStart"/>
      <w:r w:rsidRPr="00215E7E">
        <w:rPr>
          <w:rFonts w:ascii="Times New Roman" w:hAnsi="Times New Roman"/>
          <w:color w:val="000000" w:themeColor="text1"/>
          <w:sz w:val="20"/>
          <w:szCs w:val="20"/>
          <w:lang w:val="en-GB"/>
        </w:rPr>
        <w:t>Mbiemri</w:t>
      </w:r>
      <w:proofErr w:type="spellEnd"/>
      <w:r w:rsidRPr="00215E7E">
        <w:rPr>
          <w:rFonts w:ascii="Times New Roman" w:hAnsi="Times New Roman"/>
          <w:color w:val="000000" w:themeColor="text1"/>
          <w:sz w:val="20"/>
          <w:szCs w:val="20"/>
          <w:lang w:val="en-GB"/>
        </w:rPr>
        <w:t xml:space="preserve"> _____________ ID ______________ </w:t>
      </w:r>
      <w:r w:rsidRPr="00215E7E">
        <w:rPr>
          <w:rFonts w:ascii="Times New Roman" w:hAnsi="Times New Roman"/>
          <w:i/>
          <w:color w:val="000000" w:themeColor="text1"/>
          <w:sz w:val="20"/>
          <w:szCs w:val="20"/>
          <w:lang w:val="en-GB"/>
        </w:rPr>
        <w:t xml:space="preserve">(person </w:t>
      </w:r>
      <w:proofErr w:type="spellStart"/>
      <w:r w:rsidRPr="00215E7E">
        <w:rPr>
          <w:rFonts w:ascii="Times New Roman" w:hAnsi="Times New Roman"/>
          <w:i/>
          <w:color w:val="000000" w:themeColor="text1"/>
          <w:sz w:val="20"/>
          <w:szCs w:val="20"/>
          <w:lang w:val="en-GB"/>
        </w:rPr>
        <w:t>kontakti</w:t>
      </w:r>
      <w:proofErr w:type="spellEnd"/>
      <w:r w:rsidRPr="00215E7E">
        <w:rPr>
          <w:rFonts w:ascii="Times New Roman" w:hAnsi="Times New Roman"/>
          <w:i/>
          <w:color w:val="000000" w:themeColor="text1"/>
          <w:sz w:val="20"/>
          <w:szCs w:val="20"/>
          <w:lang w:val="en-GB"/>
        </w:rPr>
        <w:t>)</w:t>
      </w:r>
    </w:p>
    <w:p w14:paraId="4F6FDDD6" w14:textId="77777777" w:rsidR="00504AB9" w:rsidRPr="00215E7E" w:rsidRDefault="00504AB9" w:rsidP="00504AB9">
      <w:pPr>
        <w:spacing w:before="60" w:after="0"/>
        <w:ind w:left="284"/>
        <w:jc w:val="both"/>
        <w:rPr>
          <w:rFonts w:ascii="Times New Roman" w:hAnsi="Times New Roman"/>
          <w:color w:val="000000" w:themeColor="text1"/>
          <w:sz w:val="20"/>
          <w:szCs w:val="20"/>
          <w:lang w:val="en-GB"/>
        </w:rPr>
      </w:pPr>
      <w:r w:rsidRPr="00215E7E">
        <w:rPr>
          <w:rFonts w:ascii="Times New Roman" w:hAnsi="Times New Roman"/>
          <w:color w:val="000000" w:themeColor="text1"/>
          <w:sz w:val="20"/>
          <w:szCs w:val="20"/>
          <w:lang w:val="en-GB"/>
        </w:rPr>
        <w:t xml:space="preserve">Firma __________ Tel:  _____________ </w:t>
      </w:r>
      <w:proofErr w:type="spellStart"/>
      <w:r w:rsidRPr="00215E7E">
        <w:rPr>
          <w:rFonts w:ascii="Times New Roman" w:hAnsi="Times New Roman"/>
          <w:color w:val="000000" w:themeColor="text1"/>
          <w:sz w:val="20"/>
          <w:szCs w:val="20"/>
          <w:lang w:val="en-GB"/>
        </w:rPr>
        <w:t>Cel</w:t>
      </w:r>
      <w:proofErr w:type="spellEnd"/>
      <w:r w:rsidRPr="00215E7E">
        <w:rPr>
          <w:rFonts w:ascii="Times New Roman" w:hAnsi="Times New Roman"/>
          <w:color w:val="000000" w:themeColor="text1"/>
          <w:sz w:val="20"/>
          <w:szCs w:val="20"/>
          <w:lang w:val="en-GB"/>
        </w:rPr>
        <w:t>: ____________ Email: _________________</w:t>
      </w:r>
      <w:r w:rsidRPr="00215E7E">
        <w:rPr>
          <w:rFonts w:ascii="Times New Roman" w:hAnsi="Times New Roman"/>
          <w:color w:val="000000" w:themeColor="text1"/>
          <w:sz w:val="20"/>
          <w:szCs w:val="20"/>
          <w:lang w:val="en-GB"/>
        </w:rPr>
        <w:tab/>
      </w:r>
    </w:p>
    <w:p w14:paraId="119E2885" w14:textId="77777777" w:rsidR="00504AB9" w:rsidRPr="00215E7E" w:rsidRDefault="00504AB9" w:rsidP="00504AB9">
      <w:pPr>
        <w:spacing w:before="60" w:after="0"/>
        <w:ind w:left="284"/>
        <w:jc w:val="both"/>
        <w:rPr>
          <w:rFonts w:ascii="Times New Roman" w:hAnsi="Times New Roman"/>
          <w:color w:val="000000" w:themeColor="text1"/>
          <w:sz w:val="20"/>
          <w:szCs w:val="20"/>
          <w:lang w:val="en-GB"/>
        </w:rPr>
      </w:pPr>
      <w:r w:rsidRPr="00215E7E">
        <w:rPr>
          <w:rFonts w:ascii="Times New Roman" w:hAnsi="Times New Roman"/>
          <w:color w:val="000000" w:themeColor="text1"/>
          <w:sz w:val="20"/>
          <w:szCs w:val="20"/>
          <w:lang w:val="en-GB"/>
        </w:rPr>
        <w:t xml:space="preserve">7.b) </w:t>
      </w:r>
      <w:proofErr w:type="spellStart"/>
      <w:r w:rsidRPr="00215E7E">
        <w:rPr>
          <w:rFonts w:ascii="Times New Roman" w:hAnsi="Times New Roman"/>
          <w:color w:val="000000" w:themeColor="text1"/>
          <w:sz w:val="20"/>
          <w:szCs w:val="20"/>
          <w:lang w:val="en-GB"/>
        </w:rPr>
        <w:t>Emri</w:t>
      </w:r>
      <w:proofErr w:type="spellEnd"/>
      <w:r w:rsidRPr="00215E7E">
        <w:rPr>
          <w:rFonts w:ascii="Times New Roman" w:hAnsi="Times New Roman"/>
          <w:color w:val="000000" w:themeColor="text1"/>
          <w:sz w:val="20"/>
          <w:szCs w:val="20"/>
          <w:lang w:val="en-GB"/>
        </w:rPr>
        <w:t xml:space="preserve">_______________ </w:t>
      </w:r>
      <w:proofErr w:type="spellStart"/>
      <w:r w:rsidRPr="00215E7E">
        <w:rPr>
          <w:rFonts w:ascii="Times New Roman" w:hAnsi="Times New Roman"/>
          <w:color w:val="000000" w:themeColor="text1"/>
          <w:sz w:val="20"/>
          <w:szCs w:val="20"/>
          <w:lang w:val="en-GB"/>
        </w:rPr>
        <w:t>Mbiemri</w:t>
      </w:r>
      <w:proofErr w:type="spellEnd"/>
      <w:r w:rsidRPr="00215E7E">
        <w:rPr>
          <w:rFonts w:ascii="Times New Roman" w:hAnsi="Times New Roman"/>
          <w:color w:val="000000" w:themeColor="text1"/>
          <w:sz w:val="20"/>
          <w:szCs w:val="20"/>
          <w:lang w:val="en-GB"/>
        </w:rPr>
        <w:t xml:space="preserve"> _________________, ID ________________________</w:t>
      </w:r>
    </w:p>
    <w:p w14:paraId="7B853E9E" w14:textId="77777777" w:rsidR="00C01F4A" w:rsidRPr="00215E7E" w:rsidRDefault="00504AB9" w:rsidP="00C042EB">
      <w:pPr>
        <w:spacing w:before="120" w:after="120"/>
        <w:jc w:val="both"/>
        <w:rPr>
          <w:rFonts w:ascii="Times New Roman" w:hAnsi="Times New Roman"/>
          <w:color w:val="000000" w:themeColor="text1"/>
          <w:lang w:val="en-GB"/>
        </w:rPr>
      </w:pPr>
      <w:r w:rsidRPr="00215E7E">
        <w:rPr>
          <w:rFonts w:ascii="Times New Roman" w:hAnsi="Times New Roman"/>
          <w:color w:val="000000" w:themeColor="text1"/>
          <w:lang w:val="en-GB"/>
        </w:rPr>
        <w:t>8</w:t>
      </w:r>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Afati</w:t>
      </w:r>
      <w:proofErr w:type="spellEnd"/>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i</w:t>
      </w:r>
      <w:proofErr w:type="spellEnd"/>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nënshkrimit</w:t>
      </w:r>
      <w:proofErr w:type="spellEnd"/>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të</w:t>
      </w:r>
      <w:proofErr w:type="spellEnd"/>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peticionit</w:t>
      </w:r>
      <w:proofErr w:type="spellEnd"/>
      <w:r w:rsidR="00C01F4A" w:rsidRPr="00215E7E">
        <w:rPr>
          <w:rFonts w:ascii="Times New Roman" w:hAnsi="Times New Roman"/>
          <w:color w:val="000000" w:themeColor="text1"/>
          <w:lang w:val="en-GB"/>
        </w:rPr>
        <w:t xml:space="preserve"> </w:t>
      </w:r>
      <w:proofErr w:type="spellStart"/>
      <w:r w:rsidR="00C01F4A" w:rsidRPr="00215E7E">
        <w:rPr>
          <w:rFonts w:ascii="Times New Roman" w:hAnsi="Times New Roman"/>
          <w:color w:val="000000" w:themeColor="text1"/>
          <w:lang w:val="en-GB"/>
        </w:rPr>
        <w:t>është</w:t>
      </w:r>
      <w:proofErr w:type="spellEnd"/>
      <w:r w:rsidR="00C01F4A" w:rsidRPr="00215E7E">
        <w:rPr>
          <w:rFonts w:ascii="Times New Roman" w:hAnsi="Times New Roman"/>
          <w:color w:val="000000" w:themeColor="text1"/>
          <w:lang w:val="en-GB"/>
        </w:rPr>
        <w:t xml:space="preserve"> data_________ </w:t>
      </w:r>
      <w:proofErr w:type="spellStart"/>
      <w:r w:rsidR="00C01F4A" w:rsidRPr="00215E7E">
        <w:rPr>
          <w:rFonts w:ascii="Times New Roman" w:hAnsi="Times New Roman"/>
          <w:color w:val="000000" w:themeColor="text1"/>
          <w:lang w:val="en-GB"/>
        </w:rPr>
        <w:t>ora</w:t>
      </w:r>
      <w:proofErr w:type="spellEnd"/>
      <w:r w:rsidR="00C01F4A" w:rsidRPr="00215E7E">
        <w:rPr>
          <w:rFonts w:ascii="Times New Roman" w:hAnsi="Times New Roman"/>
          <w:color w:val="000000" w:themeColor="text1"/>
          <w:lang w:val="en-GB"/>
        </w:rPr>
        <w:t>__________.</w:t>
      </w:r>
    </w:p>
    <w:p w14:paraId="41C03E77" w14:textId="77777777" w:rsidR="00C01F4A" w:rsidRPr="00215E7E" w:rsidRDefault="00504AB9" w:rsidP="00C01F4A">
      <w:pPr>
        <w:spacing w:before="60" w:after="0"/>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9</w:t>
      </w:r>
      <w:r w:rsidR="00C01F4A" w:rsidRPr="00215E7E">
        <w:rPr>
          <w:rFonts w:ascii="Times New Roman" w:hAnsi="Times New Roman"/>
          <w:color w:val="000000" w:themeColor="text1"/>
          <w:sz w:val="21"/>
          <w:szCs w:val="21"/>
          <w:lang w:val="sq-AL"/>
        </w:rPr>
        <w:t>. Dokumentet shoqëruese të peticionet janë (nëse ka):</w:t>
      </w:r>
    </w:p>
    <w:p w14:paraId="072939DE" w14:textId="77777777" w:rsidR="00C01F4A" w:rsidRPr="00215E7E" w:rsidRDefault="00C01F4A" w:rsidP="00FD3823">
      <w:pPr>
        <w:spacing w:after="0"/>
        <w:ind w:left="284"/>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a)</w:t>
      </w:r>
    </w:p>
    <w:p w14:paraId="539DBCEF" w14:textId="77777777" w:rsidR="00C01F4A" w:rsidRPr="00215E7E" w:rsidRDefault="00C01F4A" w:rsidP="00FD3823">
      <w:pPr>
        <w:spacing w:after="0"/>
        <w:ind w:left="284"/>
        <w:jc w:val="both"/>
        <w:rPr>
          <w:rFonts w:ascii="Times New Roman" w:hAnsi="Times New Roman"/>
          <w:color w:val="000000" w:themeColor="text1"/>
          <w:sz w:val="21"/>
          <w:szCs w:val="21"/>
          <w:lang w:val="sq-AL"/>
        </w:rPr>
      </w:pPr>
      <w:r w:rsidRPr="00215E7E">
        <w:rPr>
          <w:rFonts w:ascii="Times New Roman" w:hAnsi="Times New Roman"/>
          <w:color w:val="000000" w:themeColor="text1"/>
          <w:sz w:val="21"/>
          <w:szCs w:val="21"/>
          <w:lang w:val="sq-AL"/>
        </w:rPr>
        <w:t>b)</w:t>
      </w:r>
    </w:p>
    <w:p w14:paraId="6565FB02" w14:textId="77777777" w:rsidR="00F2738A" w:rsidRPr="00215E7E" w:rsidRDefault="00F2738A" w:rsidP="00AC2580">
      <w:pPr>
        <w:spacing w:before="120" w:after="0"/>
        <w:jc w:val="both"/>
        <w:rPr>
          <w:rFonts w:ascii="Times New Roman" w:hAnsi="Times New Roman"/>
          <w:i/>
          <w:color w:val="000000" w:themeColor="text1"/>
          <w:sz w:val="21"/>
          <w:szCs w:val="21"/>
          <w:lang w:val="en-GB"/>
        </w:rPr>
      </w:pPr>
      <w:r w:rsidRPr="00215E7E">
        <w:rPr>
          <w:rFonts w:ascii="Times New Roman" w:hAnsi="Times New Roman"/>
          <w:i/>
          <w:color w:val="000000" w:themeColor="text1"/>
          <w:sz w:val="21"/>
          <w:szCs w:val="21"/>
          <w:lang w:val="en-GB"/>
        </w:rPr>
        <w:t>(</w:t>
      </w:r>
      <w:proofErr w:type="spellStart"/>
      <w:r w:rsidRPr="00215E7E">
        <w:rPr>
          <w:rFonts w:ascii="Times New Roman" w:hAnsi="Times New Roman"/>
          <w:i/>
          <w:color w:val="000000" w:themeColor="text1"/>
          <w:sz w:val="21"/>
          <w:szCs w:val="21"/>
          <w:lang w:val="en-GB"/>
        </w:rPr>
        <w:t>faqja</w:t>
      </w:r>
      <w:proofErr w:type="spellEnd"/>
      <w:r w:rsidRPr="00215E7E">
        <w:rPr>
          <w:rFonts w:ascii="Times New Roman" w:hAnsi="Times New Roman"/>
          <w:i/>
          <w:color w:val="000000" w:themeColor="text1"/>
          <w:sz w:val="21"/>
          <w:szCs w:val="21"/>
          <w:lang w:val="en-GB"/>
        </w:rPr>
        <w:t xml:space="preserve"> e </w:t>
      </w:r>
      <w:proofErr w:type="spellStart"/>
      <w:r w:rsidRPr="00215E7E">
        <w:rPr>
          <w:rFonts w:ascii="Times New Roman" w:hAnsi="Times New Roman"/>
          <w:i/>
          <w:color w:val="000000" w:themeColor="text1"/>
          <w:sz w:val="21"/>
          <w:szCs w:val="21"/>
          <w:lang w:val="en-GB"/>
        </w:rPr>
        <w:t>dytë</w:t>
      </w:r>
      <w:proofErr w:type="spellEnd"/>
      <w:r w:rsidRPr="00215E7E">
        <w:rPr>
          <w:rFonts w:ascii="Times New Roman" w:hAnsi="Times New Roman"/>
          <w:i/>
          <w:color w:val="000000" w:themeColor="text1"/>
          <w:sz w:val="21"/>
          <w:szCs w:val="21"/>
          <w:lang w:val="en-GB"/>
        </w:rPr>
        <w:t xml:space="preserve"> e </w:t>
      </w:r>
      <w:proofErr w:type="spellStart"/>
      <w:r w:rsidRPr="00215E7E">
        <w:rPr>
          <w:rFonts w:ascii="Times New Roman" w:hAnsi="Times New Roman"/>
          <w:i/>
          <w:color w:val="000000" w:themeColor="text1"/>
          <w:sz w:val="21"/>
          <w:szCs w:val="21"/>
          <w:lang w:val="en-GB"/>
        </w:rPr>
        <w:t>çdo</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flete</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të</w:t>
      </w:r>
      <w:proofErr w:type="spellEnd"/>
      <w:r w:rsidRPr="00215E7E">
        <w:rPr>
          <w:rFonts w:ascii="Times New Roman" w:hAnsi="Times New Roman"/>
          <w:i/>
          <w:color w:val="000000" w:themeColor="text1"/>
          <w:sz w:val="21"/>
          <w:szCs w:val="21"/>
          <w:lang w:val="en-GB"/>
        </w:rPr>
        <w:t xml:space="preserve"> </w:t>
      </w:r>
      <w:proofErr w:type="spellStart"/>
      <w:r w:rsidRPr="00215E7E">
        <w:rPr>
          <w:rFonts w:ascii="Times New Roman" w:hAnsi="Times New Roman"/>
          <w:i/>
          <w:color w:val="000000" w:themeColor="text1"/>
          <w:sz w:val="21"/>
          <w:szCs w:val="21"/>
          <w:lang w:val="en-GB"/>
        </w:rPr>
        <w:t>peticionit</w:t>
      </w:r>
      <w:proofErr w:type="spellEnd"/>
      <w:r w:rsidRPr="00215E7E">
        <w:rPr>
          <w:rFonts w:ascii="Times New Roman" w:hAnsi="Times New Roman"/>
          <w:i/>
          <w:color w:val="000000" w:themeColor="text1"/>
          <w:sz w:val="21"/>
          <w:szCs w:val="21"/>
          <w:lang w:val="en-GB"/>
        </w:rPr>
        <w:t>)</w:t>
      </w:r>
    </w:p>
    <w:p w14:paraId="145B61EF" w14:textId="77777777" w:rsidR="001074A1" w:rsidRPr="00215E7E" w:rsidRDefault="00504AB9" w:rsidP="00317877">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10</w:t>
      </w:r>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Titulli</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i</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projekt</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aktit</w:t>
      </w:r>
      <w:proofErr w:type="spellEnd"/>
      <w:r w:rsidR="001074A1" w:rsidRPr="00215E7E">
        <w:rPr>
          <w:rFonts w:ascii="Times New Roman" w:hAnsi="Times New Roman"/>
          <w:color w:val="000000" w:themeColor="text1"/>
          <w:lang w:val="en-GB"/>
        </w:rPr>
        <w:t>/</w:t>
      </w:r>
      <w:proofErr w:type="spellStart"/>
      <w:r w:rsidR="001074A1" w:rsidRPr="00215E7E">
        <w:rPr>
          <w:rFonts w:ascii="Times New Roman" w:hAnsi="Times New Roman"/>
          <w:color w:val="000000" w:themeColor="text1"/>
          <w:lang w:val="en-GB"/>
        </w:rPr>
        <w:t>vendimit</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që</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propozojmë</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është</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si</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më</w:t>
      </w:r>
      <w:proofErr w:type="spellEnd"/>
      <w:r w:rsidR="001074A1" w:rsidRPr="00215E7E">
        <w:rPr>
          <w:rFonts w:ascii="Times New Roman" w:hAnsi="Times New Roman"/>
          <w:color w:val="000000" w:themeColor="text1"/>
          <w:lang w:val="en-GB"/>
        </w:rPr>
        <w:t xml:space="preserve"> </w:t>
      </w:r>
      <w:proofErr w:type="spellStart"/>
      <w:r w:rsidR="001074A1" w:rsidRPr="00215E7E">
        <w:rPr>
          <w:rFonts w:ascii="Times New Roman" w:hAnsi="Times New Roman"/>
          <w:color w:val="000000" w:themeColor="text1"/>
          <w:lang w:val="en-GB"/>
        </w:rPr>
        <w:t>poshtë</w:t>
      </w:r>
      <w:proofErr w:type="spellEnd"/>
      <w:r w:rsidR="001074A1" w:rsidRPr="00215E7E">
        <w:rPr>
          <w:rFonts w:ascii="Times New Roman" w:hAnsi="Times New Roman"/>
          <w:color w:val="000000" w:themeColor="text1"/>
          <w:lang w:val="en-GB"/>
        </w:rPr>
        <w:t>:</w:t>
      </w:r>
      <w:r w:rsidR="00317877" w:rsidRPr="00215E7E">
        <w:rPr>
          <w:rFonts w:ascii="Times New Roman" w:hAnsi="Times New Roman"/>
          <w:color w:val="000000" w:themeColor="text1"/>
          <w:lang w:val="en-GB"/>
        </w:rPr>
        <w:t xml:space="preserve"> ___________________</w:t>
      </w:r>
    </w:p>
    <w:p w14:paraId="10C8B803" w14:textId="77777777" w:rsidR="00E778FE" w:rsidRPr="00215E7E" w:rsidRDefault="00504AB9" w:rsidP="00B633F5">
      <w:pPr>
        <w:spacing w:before="60" w:after="120"/>
        <w:jc w:val="both"/>
        <w:rPr>
          <w:rFonts w:ascii="Times New Roman" w:hAnsi="Times New Roman"/>
          <w:color w:val="000000" w:themeColor="text1"/>
          <w:lang w:val="en-GB"/>
        </w:rPr>
      </w:pPr>
      <w:r w:rsidRPr="00215E7E">
        <w:rPr>
          <w:rFonts w:ascii="Times New Roman" w:hAnsi="Times New Roman"/>
          <w:color w:val="000000" w:themeColor="text1"/>
          <w:lang w:val="en-GB"/>
        </w:rPr>
        <w:t>1</w:t>
      </w:r>
      <w:r w:rsidR="005078A4" w:rsidRPr="00215E7E">
        <w:rPr>
          <w:rFonts w:ascii="Times New Roman" w:hAnsi="Times New Roman"/>
          <w:color w:val="000000" w:themeColor="text1"/>
          <w:lang w:val="en-GB"/>
        </w:rPr>
        <w:t>1</w:t>
      </w:r>
      <w:r w:rsidR="00B633F5" w:rsidRPr="00215E7E">
        <w:rPr>
          <w:rFonts w:ascii="Times New Roman" w:hAnsi="Times New Roman"/>
          <w:color w:val="000000" w:themeColor="text1"/>
          <w:lang w:val="en-GB"/>
        </w:rPr>
        <w:t xml:space="preserve">. </w:t>
      </w:r>
      <w:r w:rsidR="00C01F4A" w:rsidRPr="00215E7E">
        <w:rPr>
          <w:rFonts w:ascii="Times New Roman" w:hAnsi="Times New Roman"/>
          <w:bCs/>
          <w:iCs/>
          <w:color w:val="000000" w:themeColor="text1"/>
          <w:lang w:val="it-IT"/>
        </w:rPr>
        <w:t>Unë</w:t>
      </w:r>
      <w:r w:rsidR="00BE5B22" w:rsidRPr="00215E7E">
        <w:rPr>
          <w:rFonts w:ascii="Times New Roman" w:hAnsi="Times New Roman"/>
          <w:bCs/>
          <w:iCs/>
          <w:color w:val="000000" w:themeColor="text1"/>
          <w:lang w:val="it-IT"/>
        </w:rPr>
        <w:t xml:space="preserve"> i</w:t>
      </w:r>
      <w:r w:rsidR="00C01F4A" w:rsidRPr="00215E7E">
        <w:rPr>
          <w:rFonts w:ascii="Times New Roman" w:hAnsi="Times New Roman"/>
          <w:bCs/>
          <w:iCs/>
          <w:color w:val="000000" w:themeColor="text1"/>
          <w:lang w:val="it-IT"/>
        </w:rPr>
        <w:t xml:space="preserve"> nënshkruari deklaroj në përgjegjësine time se informacioni </w:t>
      </w:r>
      <w:r w:rsidR="000F6A7C" w:rsidRPr="00215E7E">
        <w:rPr>
          <w:rFonts w:ascii="Times New Roman" w:hAnsi="Times New Roman"/>
          <w:bCs/>
          <w:iCs/>
          <w:color w:val="000000" w:themeColor="text1"/>
          <w:lang w:val="it-IT"/>
        </w:rPr>
        <w:t xml:space="preserve">që kam dhënë </w:t>
      </w:r>
      <w:r w:rsidR="00C01F4A" w:rsidRPr="00215E7E">
        <w:rPr>
          <w:rFonts w:ascii="Times New Roman" w:hAnsi="Times New Roman"/>
          <w:bCs/>
          <w:iCs/>
          <w:color w:val="000000" w:themeColor="text1"/>
          <w:lang w:val="it-IT"/>
        </w:rPr>
        <w:t>është i vërtetetë dhe i saktë, dhe se nënshkrimi që kam bërë është autentik, dhe se unë ka mbështetur këtë peticion vetëm një herë</w:t>
      </w:r>
      <w:r w:rsidR="00B633F5" w:rsidRPr="00215E7E">
        <w:rPr>
          <w:rFonts w:ascii="Times New Roman" w:hAnsi="Times New Roman"/>
          <w:color w:val="000000" w:themeColor="text1"/>
          <w:lang w:val="en-GB"/>
        </w:rPr>
        <w:t>.</w:t>
      </w:r>
    </w:p>
    <w:tbl>
      <w:tblPr>
        <w:tblStyle w:val="TableGrid"/>
        <w:tblW w:w="8759" w:type="dxa"/>
        <w:tblLook w:val="04A0" w:firstRow="1" w:lastRow="0" w:firstColumn="1" w:lastColumn="0" w:noHBand="0" w:noVBand="1"/>
      </w:tblPr>
      <w:tblGrid>
        <w:gridCol w:w="781"/>
        <w:gridCol w:w="925"/>
        <w:gridCol w:w="1016"/>
        <w:gridCol w:w="862"/>
        <w:gridCol w:w="971"/>
        <w:gridCol w:w="2220"/>
        <w:gridCol w:w="885"/>
        <w:gridCol w:w="1099"/>
      </w:tblGrid>
      <w:tr w:rsidR="00AD18CF" w:rsidRPr="00215E7E" w14:paraId="1FE374AF" w14:textId="77777777" w:rsidTr="00AD18CF">
        <w:trPr>
          <w:trHeight w:val="230"/>
        </w:trPr>
        <w:tc>
          <w:tcPr>
            <w:tcW w:w="781" w:type="dxa"/>
            <w:vAlign w:val="center"/>
          </w:tcPr>
          <w:p w14:paraId="7F4808AD" w14:textId="77777777" w:rsidR="00AD18CF" w:rsidRPr="00215E7E" w:rsidRDefault="00AD18CF" w:rsidP="00787D9B">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Nr.</w:t>
            </w:r>
          </w:p>
        </w:tc>
        <w:tc>
          <w:tcPr>
            <w:tcW w:w="925" w:type="dxa"/>
            <w:vAlign w:val="center"/>
          </w:tcPr>
          <w:p w14:paraId="0981E0E4" w14:textId="77777777" w:rsidR="00AD18CF" w:rsidRPr="00215E7E" w:rsidRDefault="00AD18CF" w:rsidP="00787D9B">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Emri</w:t>
            </w:r>
            <w:proofErr w:type="spellEnd"/>
          </w:p>
        </w:tc>
        <w:tc>
          <w:tcPr>
            <w:tcW w:w="1016" w:type="dxa"/>
            <w:vAlign w:val="center"/>
          </w:tcPr>
          <w:p w14:paraId="569D5109" w14:textId="77777777" w:rsidR="00AD18CF" w:rsidRPr="00215E7E" w:rsidRDefault="00AD18CF" w:rsidP="00787D9B">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Mbiemri</w:t>
            </w:r>
            <w:proofErr w:type="spellEnd"/>
          </w:p>
        </w:tc>
        <w:tc>
          <w:tcPr>
            <w:tcW w:w="862" w:type="dxa"/>
            <w:vAlign w:val="center"/>
          </w:tcPr>
          <w:p w14:paraId="6C3AA7AD" w14:textId="77777777" w:rsidR="00AD18CF" w:rsidRPr="00215E7E" w:rsidRDefault="00AD18CF" w:rsidP="00787D9B">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ID</w:t>
            </w:r>
          </w:p>
        </w:tc>
        <w:tc>
          <w:tcPr>
            <w:tcW w:w="971" w:type="dxa"/>
            <w:vAlign w:val="center"/>
          </w:tcPr>
          <w:p w14:paraId="213F76C9" w14:textId="77777777" w:rsidR="00AD18CF" w:rsidRPr="00215E7E" w:rsidRDefault="00AD18CF" w:rsidP="00787D9B">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Adresa</w:t>
            </w:r>
            <w:proofErr w:type="spellEnd"/>
          </w:p>
        </w:tc>
        <w:tc>
          <w:tcPr>
            <w:tcW w:w="2220" w:type="dxa"/>
          </w:tcPr>
          <w:p w14:paraId="1ABCB5E5" w14:textId="77777777" w:rsidR="00AD18CF" w:rsidRPr="00215E7E" w:rsidRDefault="00AD18CF" w:rsidP="00787D9B">
            <w:pPr>
              <w:spacing w:before="60" w:after="0"/>
              <w:jc w:val="both"/>
              <w:rPr>
                <w:rFonts w:ascii="Times New Roman" w:hAnsi="Times New Roman"/>
                <w:b/>
                <w:color w:val="000000" w:themeColor="text1"/>
                <w:sz w:val="20"/>
                <w:szCs w:val="20"/>
              </w:rPr>
            </w:pPr>
            <w:proofErr w:type="spellStart"/>
            <w:r w:rsidRPr="00215E7E">
              <w:rPr>
                <w:rFonts w:ascii="Times New Roman" w:hAnsi="Times New Roman"/>
                <w:b/>
                <w:color w:val="000000" w:themeColor="text1"/>
                <w:sz w:val="20"/>
                <w:szCs w:val="20"/>
              </w:rPr>
              <w:t>Banor</w:t>
            </w:r>
            <w:proofErr w:type="spellEnd"/>
            <w:r w:rsidRPr="00215E7E">
              <w:rPr>
                <w:rFonts w:ascii="Times New Roman" w:hAnsi="Times New Roman"/>
                <w:b/>
                <w:color w:val="000000" w:themeColor="text1"/>
                <w:sz w:val="20"/>
                <w:szCs w:val="20"/>
              </w:rPr>
              <w:t xml:space="preserve"> (B)/ Org (</w:t>
            </w:r>
            <w:proofErr w:type="spellStart"/>
            <w:r w:rsidRPr="00215E7E">
              <w:rPr>
                <w:rFonts w:ascii="Times New Roman" w:hAnsi="Times New Roman"/>
                <w:b/>
                <w:color w:val="000000" w:themeColor="text1"/>
                <w:sz w:val="20"/>
                <w:szCs w:val="20"/>
              </w:rPr>
              <w:t>emri</w:t>
            </w:r>
            <w:proofErr w:type="spellEnd"/>
            <w:r w:rsidRPr="00215E7E">
              <w:rPr>
                <w:rFonts w:ascii="Times New Roman" w:hAnsi="Times New Roman"/>
                <w:b/>
                <w:color w:val="000000" w:themeColor="text1"/>
                <w:sz w:val="20"/>
                <w:szCs w:val="20"/>
              </w:rPr>
              <w:t>)</w:t>
            </w:r>
          </w:p>
        </w:tc>
        <w:tc>
          <w:tcPr>
            <w:tcW w:w="885" w:type="dxa"/>
          </w:tcPr>
          <w:p w14:paraId="549AC07F" w14:textId="77777777" w:rsidR="00AD18CF" w:rsidRPr="00215E7E" w:rsidRDefault="00AD18CF" w:rsidP="00787D9B">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Firma</w:t>
            </w:r>
          </w:p>
        </w:tc>
        <w:tc>
          <w:tcPr>
            <w:tcW w:w="1099" w:type="dxa"/>
            <w:vAlign w:val="center"/>
          </w:tcPr>
          <w:p w14:paraId="4FD7ABB7" w14:textId="77777777" w:rsidR="00AD18CF" w:rsidRPr="00215E7E" w:rsidRDefault="00AD18CF" w:rsidP="00787D9B">
            <w:pPr>
              <w:spacing w:before="60" w:after="0"/>
              <w:jc w:val="both"/>
              <w:rPr>
                <w:rFonts w:ascii="Times New Roman" w:hAnsi="Times New Roman"/>
                <w:b/>
                <w:color w:val="000000" w:themeColor="text1"/>
                <w:sz w:val="20"/>
                <w:szCs w:val="20"/>
              </w:rPr>
            </w:pPr>
            <w:r w:rsidRPr="00215E7E">
              <w:rPr>
                <w:rFonts w:ascii="Times New Roman" w:hAnsi="Times New Roman"/>
                <w:b/>
                <w:color w:val="000000" w:themeColor="text1"/>
                <w:sz w:val="20"/>
                <w:szCs w:val="20"/>
              </w:rPr>
              <w:t>Data</w:t>
            </w:r>
          </w:p>
        </w:tc>
      </w:tr>
      <w:tr w:rsidR="00AD18CF" w:rsidRPr="00215E7E" w14:paraId="0ECE0BB0" w14:textId="77777777" w:rsidTr="00AD18CF">
        <w:trPr>
          <w:trHeight w:val="219"/>
        </w:trPr>
        <w:tc>
          <w:tcPr>
            <w:tcW w:w="781" w:type="dxa"/>
            <w:vAlign w:val="center"/>
          </w:tcPr>
          <w:p w14:paraId="740011F2" w14:textId="77777777" w:rsidR="00AD18CF" w:rsidRPr="00215E7E" w:rsidRDefault="00AD18CF" w:rsidP="00787D9B">
            <w:pPr>
              <w:spacing w:after="0" w:line="240" w:lineRule="auto"/>
              <w:jc w:val="both"/>
              <w:rPr>
                <w:rFonts w:ascii="Times New Roman" w:hAnsi="Times New Roman"/>
                <w:color w:val="000000" w:themeColor="text1"/>
                <w:sz w:val="20"/>
                <w:szCs w:val="20"/>
              </w:rPr>
            </w:pPr>
            <w:r w:rsidRPr="00215E7E">
              <w:rPr>
                <w:rFonts w:ascii="Times New Roman" w:hAnsi="Times New Roman"/>
                <w:color w:val="000000" w:themeColor="text1"/>
                <w:sz w:val="20"/>
                <w:szCs w:val="20"/>
              </w:rPr>
              <w:t>1</w:t>
            </w:r>
          </w:p>
        </w:tc>
        <w:tc>
          <w:tcPr>
            <w:tcW w:w="925" w:type="dxa"/>
            <w:vAlign w:val="center"/>
          </w:tcPr>
          <w:p w14:paraId="41BD6FD8"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14:paraId="1B787FEC"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14:paraId="78D03B07"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14:paraId="67756185"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2220" w:type="dxa"/>
          </w:tcPr>
          <w:p w14:paraId="1D2B0D66"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85" w:type="dxa"/>
          </w:tcPr>
          <w:p w14:paraId="17ADD2FB"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14:paraId="0283A142"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r>
      <w:tr w:rsidR="00AD18CF" w:rsidRPr="00215E7E" w14:paraId="2CA75F77" w14:textId="77777777" w:rsidTr="00AD18CF">
        <w:trPr>
          <w:trHeight w:val="219"/>
        </w:trPr>
        <w:tc>
          <w:tcPr>
            <w:tcW w:w="781" w:type="dxa"/>
            <w:vAlign w:val="center"/>
          </w:tcPr>
          <w:p w14:paraId="11A326F3" w14:textId="77777777" w:rsidR="00AD18CF" w:rsidRPr="00215E7E" w:rsidRDefault="00AD18CF" w:rsidP="00787D9B">
            <w:pPr>
              <w:spacing w:after="0" w:line="240" w:lineRule="auto"/>
              <w:jc w:val="both"/>
              <w:rPr>
                <w:rFonts w:ascii="Times New Roman" w:hAnsi="Times New Roman"/>
                <w:color w:val="000000" w:themeColor="text1"/>
                <w:sz w:val="20"/>
                <w:szCs w:val="20"/>
              </w:rPr>
            </w:pPr>
            <w:r w:rsidRPr="00215E7E">
              <w:rPr>
                <w:rFonts w:ascii="Times New Roman" w:hAnsi="Times New Roman"/>
                <w:color w:val="000000" w:themeColor="text1"/>
                <w:sz w:val="20"/>
                <w:szCs w:val="20"/>
              </w:rPr>
              <w:t>2</w:t>
            </w:r>
          </w:p>
        </w:tc>
        <w:tc>
          <w:tcPr>
            <w:tcW w:w="925" w:type="dxa"/>
            <w:vAlign w:val="center"/>
          </w:tcPr>
          <w:p w14:paraId="3B19F1BF"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14:paraId="6D5C1270"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14:paraId="003C3BAB"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14:paraId="21C9AEAB"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2220" w:type="dxa"/>
          </w:tcPr>
          <w:p w14:paraId="513E9BA8"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85" w:type="dxa"/>
          </w:tcPr>
          <w:p w14:paraId="69E65378"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14:paraId="441D21D2"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r>
      <w:tr w:rsidR="00AD18CF" w:rsidRPr="00215E7E" w14:paraId="7785159F" w14:textId="77777777" w:rsidTr="00AD18CF">
        <w:trPr>
          <w:trHeight w:val="238"/>
        </w:trPr>
        <w:tc>
          <w:tcPr>
            <w:tcW w:w="781" w:type="dxa"/>
            <w:vAlign w:val="center"/>
          </w:tcPr>
          <w:p w14:paraId="2C061A78" w14:textId="77777777" w:rsidR="00AD18CF" w:rsidRPr="00215E7E" w:rsidRDefault="00AD18CF" w:rsidP="00787D9B">
            <w:pPr>
              <w:spacing w:after="0" w:line="240" w:lineRule="auto"/>
              <w:jc w:val="both"/>
              <w:rPr>
                <w:rFonts w:ascii="Times New Roman" w:hAnsi="Times New Roman"/>
                <w:color w:val="000000" w:themeColor="text1"/>
                <w:sz w:val="20"/>
                <w:szCs w:val="20"/>
              </w:rPr>
            </w:pPr>
            <w:r w:rsidRPr="00215E7E">
              <w:rPr>
                <w:rFonts w:ascii="Times New Roman" w:hAnsi="Times New Roman"/>
                <w:color w:val="000000" w:themeColor="text1"/>
                <w:sz w:val="20"/>
                <w:szCs w:val="20"/>
              </w:rPr>
              <w:t>20/50</w:t>
            </w:r>
          </w:p>
        </w:tc>
        <w:tc>
          <w:tcPr>
            <w:tcW w:w="925" w:type="dxa"/>
            <w:vAlign w:val="center"/>
          </w:tcPr>
          <w:p w14:paraId="013236F4"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16" w:type="dxa"/>
            <w:vAlign w:val="center"/>
          </w:tcPr>
          <w:p w14:paraId="7E72DB72"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62" w:type="dxa"/>
            <w:vAlign w:val="center"/>
          </w:tcPr>
          <w:p w14:paraId="17599616"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971" w:type="dxa"/>
            <w:vAlign w:val="center"/>
          </w:tcPr>
          <w:p w14:paraId="62DF77C6"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2220" w:type="dxa"/>
          </w:tcPr>
          <w:p w14:paraId="3202C018"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885" w:type="dxa"/>
          </w:tcPr>
          <w:p w14:paraId="2E903867"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c>
          <w:tcPr>
            <w:tcW w:w="1099" w:type="dxa"/>
            <w:vAlign w:val="center"/>
          </w:tcPr>
          <w:p w14:paraId="6DD09F88" w14:textId="77777777" w:rsidR="00AD18CF" w:rsidRPr="00215E7E" w:rsidRDefault="00AD18CF" w:rsidP="00787D9B">
            <w:pPr>
              <w:spacing w:after="0" w:line="240" w:lineRule="auto"/>
              <w:jc w:val="both"/>
              <w:rPr>
                <w:rFonts w:ascii="Times New Roman" w:hAnsi="Times New Roman"/>
                <w:color w:val="000000" w:themeColor="text1"/>
                <w:sz w:val="20"/>
                <w:szCs w:val="20"/>
              </w:rPr>
            </w:pPr>
          </w:p>
        </w:tc>
      </w:tr>
    </w:tbl>
    <w:p w14:paraId="479B6049" w14:textId="77777777" w:rsidR="00E92B68" w:rsidRPr="00215E7E" w:rsidRDefault="00912C3C" w:rsidP="00D216D2">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12</w:t>
      </w:r>
      <w:r w:rsidR="00E92B68"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Mbrojtja</w:t>
      </w:r>
      <w:proofErr w:type="spellEnd"/>
      <w:r w:rsidRPr="00215E7E">
        <w:rPr>
          <w:rFonts w:ascii="Times New Roman" w:hAnsi="Times New Roman"/>
          <w:color w:val="000000" w:themeColor="text1"/>
          <w:lang w:val="en-GB"/>
        </w:rPr>
        <w:t xml:space="preserve"> 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dhënave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personale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citimi</w:t>
      </w:r>
      <w:proofErr w:type="spellEnd"/>
      <w:r w:rsidRPr="00215E7E">
        <w:rPr>
          <w:rFonts w:ascii="Times New Roman" w:hAnsi="Times New Roman"/>
          <w:color w:val="000000" w:themeColor="text1"/>
          <w:lang w:val="en-GB"/>
        </w:rPr>
        <w:t xml:space="preserve">. </w:t>
      </w:r>
    </w:p>
    <w:p w14:paraId="2EC99D2C" w14:textId="77777777" w:rsidR="00FD3823" w:rsidRPr="00215E7E" w:rsidRDefault="0026625B" w:rsidP="00D216D2">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13. </w:t>
      </w:r>
      <w:proofErr w:type="spellStart"/>
      <w:r w:rsidRPr="00215E7E">
        <w:rPr>
          <w:rFonts w:ascii="Times New Roman" w:hAnsi="Times New Roman"/>
          <w:color w:val="000000" w:themeColor="text1"/>
          <w:lang w:val="en-GB"/>
        </w:rPr>
        <w:t>Numrin</w:t>
      </w:r>
      <w:proofErr w:type="spellEnd"/>
      <w:r w:rsidRPr="00215E7E">
        <w:rPr>
          <w:rFonts w:ascii="Times New Roman" w:hAnsi="Times New Roman"/>
          <w:color w:val="000000" w:themeColor="text1"/>
          <w:lang w:val="en-GB"/>
        </w:rPr>
        <w:t xml:space="preserve"> e </w:t>
      </w:r>
      <w:proofErr w:type="spellStart"/>
      <w:r w:rsidRPr="00215E7E">
        <w:rPr>
          <w:rFonts w:ascii="Times New Roman" w:hAnsi="Times New Roman"/>
          <w:color w:val="000000" w:themeColor="text1"/>
          <w:lang w:val="en-GB"/>
        </w:rPr>
        <w:t>identifikimit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peticionit</w:t>
      </w:r>
      <w:proofErr w:type="spellEnd"/>
      <w:r w:rsidRPr="00215E7E">
        <w:rPr>
          <w:rFonts w:ascii="Times New Roman" w:hAnsi="Times New Roman"/>
          <w:color w:val="000000" w:themeColor="text1"/>
          <w:lang w:val="en-GB"/>
        </w:rPr>
        <w:t>.</w:t>
      </w:r>
    </w:p>
    <w:p w14:paraId="079F73DC" w14:textId="77777777" w:rsidR="00FD3823" w:rsidRPr="00215E7E" w:rsidRDefault="00FD3823" w:rsidP="00D216D2">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 xml:space="preserve">14. </w:t>
      </w:r>
      <w:proofErr w:type="spellStart"/>
      <w:r w:rsidRPr="00215E7E">
        <w:rPr>
          <w:rFonts w:ascii="Times New Roman" w:hAnsi="Times New Roman"/>
          <w:color w:val="000000" w:themeColor="text1"/>
          <w:lang w:val="en-GB"/>
        </w:rPr>
        <w:t>Citimi</w:t>
      </w:r>
      <w:proofErr w:type="spellEnd"/>
      <w:r w:rsidRPr="00215E7E">
        <w:rPr>
          <w:rFonts w:ascii="Times New Roman" w:hAnsi="Times New Roman"/>
          <w:color w:val="000000" w:themeColor="text1"/>
          <w:lang w:val="en-GB"/>
        </w:rPr>
        <w:t xml:space="preserve"> se </w:t>
      </w:r>
      <w:proofErr w:type="spellStart"/>
      <w:r w:rsidRPr="00215E7E">
        <w:rPr>
          <w:rFonts w:ascii="Times New Roman" w:hAnsi="Times New Roman"/>
          <w:color w:val="000000" w:themeColor="text1"/>
          <w:lang w:val="en-GB"/>
        </w:rPr>
        <w:t>peticioni</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dhe</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nënshkrimet</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janë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të</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hapura</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për</w:t>
      </w:r>
      <w:proofErr w:type="spellEnd"/>
      <w:r w:rsidRPr="00215E7E">
        <w:rPr>
          <w:rFonts w:ascii="Times New Roman" w:hAnsi="Times New Roman"/>
          <w:color w:val="000000" w:themeColor="text1"/>
          <w:lang w:val="en-GB"/>
        </w:rPr>
        <w:t xml:space="preserve"> </w:t>
      </w:r>
      <w:proofErr w:type="spellStart"/>
      <w:r w:rsidRPr="00215E7E">
        <w:rPr>
          <w:rFonts w:ascii="Times New Roman" w:hAnsi="Times New Roman"/>
          <w:color w:val="000000" w:themeColor="text1"/>
          <w:lang w:val="en-GB"/>
        </w:rPr>
        <w:t>publikun</w:t>
      </w:r>
      <w:proofErr w:type="spellEnd"/>
    </w:p>
    <w:p w14:paraId="0B2C6E5B" w14:textId="77777777" w:rsidR="00CF51DE" w:rsidRPr="00215E7E" w:rsidRDefault="0056450E" w:rsidP="00D216D2">
      <w:pPr>
        <w:spacing w:before="60" w:after="0"/>
        <w:jc w:val="both"/>
        <w:rPr>
          <w:rFonts w:ascii="Times New Roman" w:hAnsi="Times New Roman"/>
          <w:color w:val="000000" w:themeColor="text1"/>
          <w:lang w:val="en-GB"/>
        </w:rPr>
      </w:pPr>
      <w:r w:rsidRPr="00215E7E">
        <w:rPr>
          <w:rFonts w:ascii="Times New Roman" w:hAnsi="Times New Roman"/>
          <w:color w:val="000000" w:themeColor="text1"/>
          <w:lang w:val="en-GB"/>
        </w:rPr>
        <w:t>15</w:t>
      </w:r>
      <w:r w:rsidR="00CF51DE" w:rsidRPr="00215E7E">
        <w:rPr>
          <w:rFonts w:ascii="Times New Roman" w:hAnsi="Times New Roman"/>
          <w:color w:val="000000" w:themeColor="text1"/>
          <w:lang w:val="en-GB"/>
        </w:rPr>
        <w:t xml:space="preserve">. Data </w:t>
      </w:r>
      <w:proofErr w:type="spellStart"/>
      <w:r w:rsidR="00CF51DE" w:rsidRPr="00215E7E">
        <w:rPr>
          <w:rFonts w:ascii="Times New Roman" w:hAnsi="Times New Roman"/>
          <w:color w:val="000000" w:themeColor="text1"/>
          <w:lang w:val="en-GB"/>
        </w:rPr>
        <w:t>dhe</w:t>
      </w:r>
      <w:proofErr w:type="spellEnd"/>
      <w:r w:rsidR="00CF51DE" w:rsidRPr="00215E7E">
        <w:rPr>
          <w:rFonts w:ascii="Times New Roman" w:hAnsi="Times New Roman"/>
          <w:color w:val="000000" w:themeColor="text1"/>
          <w:lang w:val="en-GB"/>
        </w:rPr>
        <w:t xml:space="preserve"> </w:t>
      </w:r>
      <w:proofErr w:type="spellStart"/>
      <w:r w:rsidR="00CF51DE" w:rsidRPr="00215E7E">
        <w:rPr>
          <w:rFonts w:ascii="Times New Roman" w:hAnsi="Times New Roman"/>
          <w:color w:val="000000" w:themeColor="text1"/>
          <w:lang w:val="en-GB"/>
        </w:rPr>
        <w:t>ora</w:t>
      </w:r>
      <w:proofErr w:type="spellEnd"/>
      <w:r w:rsidR="00CF51DE" w:rsidRPr="00215E7E">
        <w:rPr>
          <w:rFonts w:ascii="Times New Roman" w:hAnsi="Times New Roman"/>
          <w:color w:val="000000" w:themeColor="text1"/>
          <w:lang w:val="en-GB"/>
        </w:rPr>
        <w:t xml:space="preserve"> e </w:t>
      </w:r>
      <w:proofErr w:type="spellStart"/>
      <w:r w:rsidR="00CF51DE" w:rsidRPr="00215E7E">
        <w:rPr>
          <w:rFonts w:ascii="Times New Roman" w:hAnsi="Times New Roman"/>
          <w:color w:val="000000" w:themeColor="text1"/>
          <w:lang w:val="en-GB"/>
        </w:rPr>
        <w:t>përfundimit</w:t>
      </w:r>
      <w:proofErr w:type="spellEnd"/>
      <w:r w:rsidR="00CF51DE" w:rsidRPr="00215E7E">
        <w:rPr>
          <w:rFonts w:ascii="Times New Roman" w:hAnsi="Times New Roman"/>
          <w:color w:val="000000" w:themeColor="text1"/>
          <w:lang w:val="en-GB"/>
        </w:rPr>
        <w:t xml:space="preserve"> </w:t>
      </w:r>
      <w:proofErr w:type="spellStart"/>
      <w:r w:rsidR="00CF51DE" w:rsidRPr="00215E7E">
        <w:rPr>
          <w:rFonts w:ascii="Times New Roman" w:hAnsi="Times New Roman"/>
          <w:color w:val="000000" w:themeColor="text1"/>
          <w:lang w:val="en-GB"/>
        </w:rPr>
        <w:t>të</w:t>
      </w:r>
      <w:proofErr w:type="spellEnd"/>
      <w:r w:rsidR="00CF51DE" w:rsidRPr="00215E7E">
        <w:rPr>
          <w:rFonts w:ascii="Times New Roman" w:hAnsi="Times New Roman"/>
          <w:color w:val="000000" w:themeColor="text1"/>
          <w:lang w:val="en-GB"/>
        </w:rPr>
        <w:t xml:space="preserve"> </w:t>
      </w:r>
      <w:proofErr w:type="spellStart"/>
      <w:r w:rsidR="00CF51DE" w:rsidRPr="00215E7E">
        <w:rPr>
          <w:rFonts w:ascii="Times New Roman" w:hAnsi="Times New Roman"/>
          <w:color w:val="000000" w:themeColor="text1"/>
          <w:lang w:val="en-GB"/>
        </w:rPr>
        <w:t>nënshkrimeve</w:t>
      </w:r>
      <w:proofErr w:type="spellEnd"/>
      <w:r w:rsidR="00CF51DE" w:rsidRPr="00215E7E">
        <w:rPr>
          <w:rFonts w:ascii="Times New Roman" w:hAnsi="Times New Roman"/>
          <w:color w:val="000000" w:themeColor="text1"/>
          <w:lang w:val="en-GB"/>
        </w:rPr>
        <w:t xml:space="preserve"> </w:t>
      </w:r>
      <w:proofErr w:type="spellStart"/>
      <w:r w:rsidR="00CF51DE" w:rsidRPr="00215E7E">
        <w:rPr>
          <w:rFonts w:ascii="Times New Roman" w:hAnsi="Times New Roman"/>
          <w:color w:val="000000" w:themeColor="text1"/>
          <w:lang w:val="en-GB"/>
        </w:rPr>
        <w:t>të</w:t>
      </w:r>
      <w:proofErr w:type="spellEnd"/>
      <w:r w:rsidR="00CF51DE" w:rsidRPr="00215E7E">
        <w:rPr>
          <w:rFonts w:ascii="Times New Roman" w:hAnsi="Times New Roman"/>
          <w:color w:val="000000" w:themeColor="text1"/>
          <w:lang w:val="en-GB"/>
        </w:rPr>
        <w:t xml:space="preserve"> </w:t>
      </w:r>
      <w:proofErr w:type="spellStart"/>
      <w:r w:rsidR="00CF51DE" w:rsidRPr="00215E7E">
        <w:rPr>
          <w:rFonts w:ascii="Times New Roman" w:hAnsi="Times New Roman"/>
          <w:color w:val="000000" w:themeColor="text1"/>
          <w:lang w:val="en-GB"/>
        </w:rPr>
        <w:t>peticionit</w:t>
      </w:r>
      <w:proofErr w:type="spellEnd"/>
      <w:r w:rsidR="00CF51DE" w:rsidRPr="00215E7E">
        <w:rPr>
          <w:rFonts w:ascii="Times New Roman" w:hAnsi="Times New Roman"/>
          <w:color w:val="000000" w:themeColor="text1"/>
          <w:lang w:val="en-GB"/>
        </w:rPr>
        <w:t xml:space="preserve">. </w:t>
      </w:r>
    </w:p>
    <w:p w14:paraId="42924BB6" w14:textId="77777777" w:rsidR="00AD267F" w:rsidRPr="00215E7E" w:rsidRDefault="005B5177" w:rsidP="00532EA1">
      <w:pPr>
        <w:pStyle w:val="Heading3"/>
        <w:jc w:val="both"/>
        <w:rPr>
          <w:b w:val="0"/>
          <w:color w:val="000000" w:themeColor="text1"/>
        </w:rPr>
      </w:pPr>
      <w:bookmarkStart w:id="169" w:name="_Toc37873844"/>
      <w:r w:rsidRPr="00215E7E">
        <w:rPr>
          <w:color w:val="000000" w:themeColor="text1"/>
        </w:rPr>
        <w:t xml:space="preserve">Shtojca nr. </w:t>
      </w:r>
      <w:r w:rsidRPr="00215E7E">
        <w:rPr>
          <w:b w:val="0"/>
          <w:color w:val="000000" w:themeColor="text1"/>
        </w:rPr>
        <w:t>3 Model</w:t>
      </w:r>
      <w:r w:rsidR="003A6F97" w:rsidRPr="00215E7E">
        <w:rPr>
          <w:b w:val="0"/>
          <w:color w:val="000000" w:themeColor="text1"/>
        </w:rPr>
        <w:t xml:space="preserve"> i</w:t>
      </w:r>
      <w:r w:rsidRPr="00215E7E">
        <w:rPr>
          <w:b w:val="0"/>
          <w:color w:val="000000" w:themeColor="text1"/>
        </w:rPr>
        <w:t xml:space="preserve"> regjistri</w:t>
      </w:r>
      <w:r w:rsidR="003A6F97" w:rsidRPr="00215E7E">
        <w:rPr>
          <w:b w:val="0"/>
          <w:color w:val="000000" w:themeColor="text1"/>
        </w:rPr>
        <w:t>t të</w:t>
      </w:r>
      <w:r w:rsidR="00D2477D" w:rsidRPr="00215E7E">
        <w:rPr>
          <w:b w:val="0"/>
          <w:color w:val="000000" w:themeColor="text1"/>
        </w:rPr>
        <w:t xml:space="preserve"> </w:t>
      </w:r>
      <w:r w:rsidRPr="00215E7E">
        <w:rPr>
          <w:b w:val="0"/>
          <w:color w:val="000000" w:themeColor="text1"/>
        </w:rPr>
        <w:t>peticioneve</w:t>
      </w:r>
      <w:r w:rsidR="003B3B66" w:rsidRPr="00215E7E">
        <w:rPr>
          <w:b w:val="0"/>
          <w:color w:val="000000" w:themeColor="text1"/>
        </w:rPr>
        <w:t xml:space="preserve"> dhe nismave qytetare</w:t>
      </w:r>
      <w:r w:rsidRPr="00215E7E">
        <w:rPr>
          <w:b w:val="0"/>
          <w:color w:val="000000" w:themeColor="text1"/>
        </w:rPr>
        <w:t xml:space="preserve"> </w:t>
      </w:r>
    </w:p>
    <w:p w14:paraId="016F56DE" w14:textId="77777777" w:rsidR="00615ED6" w:rsidRPr="00215E7E" w:rsidRDefault="007C6B25" w:rsidP="00615ED6">
      <w:pPr>
        <w:spacing w:after="0"/>
        <w:rPr>
          <w:rFonts w:ascii="Times New Roman" w:hAnsi="Times New Roman"/>
          <w:i/>
          <w:color w:val="000000" w:themeColor="text1"/>
        </w:rPr>
      </w:pPr>
      <w:r w:rsidRPr="00215E7E">
        <w:rPr>
          <w:rFonts w:ascii="Times New Roman" w:hAnsi="Times New Roman"/>
          <w:i/>
          <w:color w:val="000000" w:themeColor="text1"/>
        </w:rPr>
        <w:t>(</w:t>
      </w:r>
      <w:proofErr w:type="spellStart"/>
      <w:r w:rsidRPr="00215E7E">
        <w:rPr>
          <w:rFonts w:ascii="Times New Roman" w:hAnsi="Times New Roman"/>
          <w:i/>
          <w:color w:val="000000" w:themeColor="text1"/>
        </w:rPr>
        <w:t>versioni</w:t>
      </w:r>
      <w:proofErr w:type="spellEnd"/>
      <w:r w:rsidRPr="00215E7E">
        <w:rPr>
          <w:rFonts w:ascii="Times New Roman" w:hAnsi="Times New Roman"/>
          <w:i/>
          <w:color w:val="000000" w:themeColor="text1"/>
        </w:rPr>
        <w:t xml:space="preserve"> ne excel </w:t>
      </w:r>
      <w:proofErr w:type="spellStart"/>
      <w:r w:rsidRPr="00215E7E">
        <w:rPr>
          <w:rFonts w:ascii="Times New Roman" w:hAnsi="Times New Roman"/>
          <w:i/>
          <w:color w:val="000000" w:themeColor="text1"/>
        </w:rPr>
        <w:t>është</w:t>
      </w:r>
      <w:proofErr w:type="spellEnd"/>
      <w:r w:rsidRPr="00215E7E">
        <w:rPr>
          <w:rFonts w:ascii="Times New Roman" w:hAnsi="Times New Roman"/>
          <w:i/>
          <w:color w:val="000000" w:themeColor="text1"/>
        </w:rPr>
        <w:t xml:space="preserve"> </w:t>
      </w:r>
      <w:proofErr w:type="spellStart"/>
      <w:r w:rsidRPr="00215E7E">
        <w:rPr>
          <w:rFonts w:ascii="Times New Roman" w:hAnsi="Times New Roman"/>
          <w:i/>
          <w:color w:val="000000" w:themeColor="text1"/>
        </w:rPr>
        <w:t>bashkëngjitur</w:t>
      </w:r>
      <w:proofErr w:type="spellEnd"/>
      <w:r w:rsidR="00AD267F" w:rsidRPr="00215E7E">
        <w:rPr>
          <w:rFonts w:ascii="Times New Roman" w:hAnsi="Times New Roman"/>
          <w:i/>
          <w:color w:val="000000" w:themeColor="text1"/>
        </w:rPr>
        <w:t xml:space="preserve"> </w:t>
      </w:r>
      <w:proofErr w:type="spellStart"/>
      <w:r w:rsidR="00AD267F" w:rsidRPr="00215E7E">
        <w:rPr>
          <w:rFonts w:ascii="Times New Roman" w:hAnsi="Times New Roman"/>
          <w:i/>
          <w:color w:val="000000" w:themeColor="text1"/>
        </w:rPr>
        <w:t>kësaj</w:t>
      </w:r>
      <w:proofErr w:type="spellEnd"/>
      <w:r w:rsidR="00AD267F" w:rsidRPr="00215E7E">
        <w:rPr>
          <w:rFonts w:ascii="Times New Roman" w:hAnsi="Times New Roman"/>
          <w:i/>
          <w:color w:val="000000" w:themeColor="text1"/>
        </w:rPr>
        <w:t xml:space="preserve"> </w:t>
      </w:r>
      <w:proofErr w:type="spellStart"/>
      <w:r w:rsidR="00AD267F" w:rsidRPr="00215E7E">
        <w:rPr>
          <w:rFonts w:ascii="Times New Roman" w:hAnsi="Times New Roman"/>
          <w:i/>
          <w:color w:val="000000" w:themeColor="text1"/>
        </w:rPr>
        <w:t>rregulloreje</w:t>
      </w:r>
      <w:proofErr w:type="spellEnd"/>
      <w:r w:rsidRPr="00215E7E">
        <w:rPr>
          <w:rFonts w:ascii="Times New Roman" w:hAnsi="Times New Roman"/>
          <w:i/>
          <w:color w:val="000000" w:themeColor="text1"/>
        </w:rPr>
        <w:t>)</w:t>
      </w:r>
      <w:bookmarkStart w:id="170" w:name="_Toc37873845"/>
      <w:bookmarkEnd w:id="169"/>
    </w:p>
    <w:p w14:paraId="27643CA5" w14:textId="77777777" w:rsidR="00615ED6" w:rsidRPr="00215E7E" w:rsidRDefault="00615ED6" w:rsidP="00925BB2">
      <w:pPr>
        <w:ind w:left="-993"/>
        <w:rPr>
          <w:color w:val="000000" w:themeColor="text1"/>
        </w:rPr>
      </w:pPr>
      <w:r w:rsidRPr="00215E7E">
        <w:rPr>
          <w:color w:val="000000" w:themeColor="text1"/>
        </w:rPr>
        <w:t xml:space="preserve"> </w:t>
      </w:r>
      <w:r w:rsidR="006447ED" w:rsidRPr="00215E7E">
        <w:rPr>
          <w:noProof/>
          <w:color w:val="000000" w:themeColor="text1"/>
        </w:rPr>
        <w:drawing>
          <wp:inline distT="0" distB="0" distL="0" distR="0" wp14:anchorId="27792C59" wp14:editId="6EA70907">
            <wp:extent cx="6449820" cy="444586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5364" cy="4449685"/>
                    </a:xfrm>
                    <a:prstGeom prst="rect">
                      <a:avLst/>
                    </a:prstGeom>
                    <a:noFill/>
                    <a:ln>
                      <a:noFill/>
                    </a:ln>
                  </pic:spPr>
                </pic:pic>
              </a:graphicData>
            </a:graphic>
          </wp:inline>
        </w:drawing>
      </w:r>
    </w:p>
    <w:p w14:paraId="4B77500C" w14:textId="77777777" w:rsidR="00925BB2" w:rsidRPr="00215E7E" w:rsidRDefault="00925BB2" w:rsidP="00615ED6">
      <w:pPr>
        <w:ind w:left="-1134"/>
        <w:rPr>
          <w:color w:val="000000" w:themeColor="text1"/>
        </w:rPr>
      </w:pPr>
    </w:p>
    <w:p w14:paraId="3B46B3FD" w14:textId="77777777" w:rsidR="00F34F11" w:rsidRPr="00215E7E" w:rsidRDefault="00F34F11">
      <w:pPr>
        <w:spacing w:after="0" w:line="240" w:lineRule="auto"/>
        <w:rPr>
          <w:rFonts w:ascii="Times New Roman" w:eastAsiaTheme="majorEastAsia" w:hAnsi="Times New Roman"/>
          <w:b/>
          <w:bCs/>
          <w:color w:val="000000" w:themeColor="text1"/>
          <w:lang w:val="sq-AL"/>
        </w:rPr>
      </w:pPr>
      <w:r w:rsidRPr="00215E7E">
        <w:rPr>
          <w:rFonts w:ascii="Times New Roman" w:eastAsiaTheme="majorEastAsia" w:hAnsi="Times New Roman"/>
          <w:b/>
          <w:bCs/>
          <w:color w:val="000000" w:themeColor="text1"/>
          <w:lang w:val="sq-AL"/>
        </w:rPr>
        <w:br w:type="page"/>
      </w:r>
    </w:p>
    <w:p w14:paraId="2273C7FB" w14:textId="77777777" w:rsidR="00F34F11" w:rsidRPr="00215E7E" w:rsidRDefault="00F34F11" w:rsidP="00925BB2">
      <w:pPr>
        <w:ind w:left="-993"/>
        <w:rPr>
          <w:rFonts w:ascii="Times New Roman" w:eastAsiaTheme="majorEastAsia" w:hAnsi="Times New Roman"/>
          <w:b/>
          <w:bCs/>
          <w:color w:val="000000" w:themeColor="text1"/>
          <w:lang w:val="sq-AL"/>
        </w:rPr>
      </w:pPr>
      <w:r w:rsidRPr="00215E7E">
        <w:rPr>
          <w:rFonts w:ascii="Times New Roman" w:eastAsiaTheme="majorEastAsia" w:hAnsi="Times New Roman"/>
          <w:b/>
          <w:bCs/>
          <w:noProof/>
          <w:color w:val="000000" w:themeColor="text1"/>
        </w:rPr>
        <w:drawing>
          <wp:inline distT="0" distB="0" distL="0" distR="0" wp14:anchorId="19124250" wp14:editId="6C86B8C6">
            <wp:extent cx="9111858" cy="3767982"/>
            <wp:effectExtent l="5080" t="0" r="12065" b="1206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9191366" cy="3800861"/>
                    </a:xfrm>
                    <a:prstGeom prst="rect">
                      <a:avLst/>
                    </a:prstGeom>
                    <a:noFill/>
                    <a:ln>
                      <a:noFill/>
                    </a:ln>
                  </pic:spPr>
                </pic:pic>
              </a:graphicData>
            </a:graphic>
          </wp:inline>
        </w:drawing>
      </w:r>
    </w:p>
    <w:p w14:paraId="4ECB9E35" w14:textId="77777777" w:rsidR="00F34F11" w:rsidRPr="00215E7E" w:rsidRDefault="00F34F11" w:rsidP="00925BB2">
      <w:pPr>
        <w:ind w:left="-993"/>
        <w:rPr>
          <w:rFonts w:ascii="Times New Roman" w:eastAsiaTheme="majorEastAsia" w:hAnsi="Times New Roman"/>
          <w:b/>
          <w:bCs/>
          <w:color w:val="000000" w:themeColor="text1"/>
          <w:lang w:val="sq-AL"/>
        </w:rPr>
      </w:pPr>
    </w:p>
    <w:p w14:paraId="74812FAB" w14:textId="77777777" w:rsidR="005B5177" w:rsidRPr="00215E7E" w:rsidRDefault="005B5177" w:rsidP="00532EA1">
      <w:pPr>
        <w:pStyle w:val="Heading3"/>
        <w:jc w:val="both"/>
        <w:rPr>
          <w:b w:val="0"/>
          <w:color w:val="000000" w:themeColor="text1"/>
        </w:rPr>
      </w:pPr>
      <w:r w:rsidRPr="00215E7E">
        <w:rPr>
          <w:color w:val="000000" w:themeColor="text1"/>
        </w:rPr>
        <w:t xml:space="preserve">Shtojca nr. 4 </w:t>
      </w:r>
      <w:r w:rsidR="00C41260" w:rsidRPr="00215E7E">
        <w:rPr>
          <w:b w:val="0"/>
          <w:color w:val="000000" w:themeColor="text1"/>
        </w:rPr>
        <w:t>Model i shkresës përmbledhëse e peticionit drejtuar Këshillit Bashkiak</w:t>
      </w:r>
      <w:bookmarkEnd w:id="170"/>
    </w:p>
    <w:p w14:paraId="1B0E99DA" w14:textId="77777777" w:rsidR="000779C2" w:rsidRPr="00215E7E" w:rsidRDefault="00C41260">
      <w:pPr>
        <w:spacing w:after="0" w:line="240" w:lineRule="auto"/>
        <w:rPr>
          <w:rFonts w:ascii="Times New Roman" w:hAnsi="Times New Roman"/>
          <w:color w:val="000000" w:themeColor="text1"/>
        </w:rPr>
      </w:pPr>
      <w:r w:rsidRPr="00215E7E">
        <w:rPr>
          <w:rFonts w:ascii="Times New Roman" w:hAnsi="Times New Roman"/>
          <w:noProof/>
          <w:color w:val="000000" w:themeColor="text1"/>
        </w:rPr>
        <w:drawing>
          <wp:inline distT="0" distB="0" distL="0" distR="0" wp14:anchorId="076B693D" wp14:editId="3EB0EC74">
            <wp:extent cx="5682199" cy="51146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91182" cy="5122750"/>
                    </a:xfrm>
                    <a:prstGeom prst="rect">
                      <a:avLst/>
                    </a:prstGeom>
                  </pic:spPr>
                </pic:pic>
              </a:graphicData>
            </a:graphic>
          </wp:inline>
        </w:drawing>
      </w:r>
      <w:r w:rsidRPr="00215E7E">
        <w:rPr>
          <w:rFonts w:ascii="Times New Roman" w:hAnsi="Times New Roman"/>
          <w:color w:val="000000" w:themeColor="text1"/>
        </w:rPr>
        <w:t xml:space="preserve"> </w:t>
      </w:r>
      <w:r w:rsidR="000779C2" w:rsidRPr="00215E7E">
        <w:rPr>
          <w:rFonts w:ascii="Times New Roman" w:hAnsi="Times New Roman"/>
          <w:color w:val="000000" w:themeColor="text1"/>
        </w:rPr>
        <w:br w:type="page"/>
      </w:r>
    </w:p>
    <w:p w14:paraId="1A30F4DF" w14:textId="77777777" w:rsidR="000779C2" w:rsidRPr="00215E7E" w:rsidRDefault="000779C2" w:rsidP="000779C2">
      <w:pPr>
        <w:pStyle w:val="Heading3"/>
        <w:jc w:val="left"/>
        <w:rPr>
          <w:color w:val="000000" w:themeColor="text1"/>
        </w:rPr>
      </w:pPr>
      <w:bookmarkStart w:id="171" w:name="_Toc37873846"/>
      <w:r w:rsidRPr="00215E7E">
        <w:rPr>
          <w:color w:val="000000" w:themeColor="text1"/>
        </w:rPr>
        <w:t xml:space="preserve">Shtojca nr. 5 </w:t>
      </w:r>
      <w:r w:rsidRPr="00215E7E">
        <w:rPr>
          <w:b w:val="0"/>
          <w:color w:val="000000" w:themeColor="text1"/>
        </w:rPr>
        <w:t>Model i deklaratës së angazhimit të mbledhësit të nënshkrimeve</w:t>
      </w:r>
      <w:bookmarkEnd w:id="171"/>
      <w:r w:rsidRPr="00215E7E">
        <w:rPr>
          <w:color w:val="000000" w:themeColor="text1"/>
        </w:rPr>
        <w:t xml:space="preserve"> </w:t>
      </w:r>
    </w:p>
    <w:p w14:paraId="632EDD16" w14:textId="77777777" w:rsidR="006E6F4E" w:rsidRPr="00215E7E" w:rsidRDefault="006E6F4E" w:rsidP="006E6F4E">
      <w:pPr>
        <w:spacing w:after="0" w:line="360" w:lineRule="auto"/>
        <w:jc w:val="center"/>
        <w:rPr>
          <w:rFonts w:ascii="Times New Roman" w:hAnsi="Times New Roman"/>
          <w:b/>
          <w:color w:val="000000" w:themeColor="text1"/>
        </w:rPr>
      </w:pPr>
    </w:p>
    <w:p w14:paraId="17E4792D" w14:textId="77777777" w:rsidR="006E6F4E" w:rsidRPr="00215E7E" w:rsidRDefault="006E6F4E" w:rsidP="006E6F4E">
      <w:pPr>
        <w:spacing w:after="0" w:line="360" w:lineRule="auto"/>
        <w:jc w:val="center"/>
        <w:rPr>
          <w:rFonts w:ascii="Times New Roman" w:hAnsi="Times New Roman"/>
          <w:b/>
          <w:color w:val="000000" w:themeColor="text1"/>
        </w:rPr>
      </w:pPr>
      <w:r w:rsidRPr="00215E7E">
        <w:rPr>
          <w:rFonts w:ascii="Times New Roman" w:hAnsi="Times New Roman"/>
          <w:b/>
          <w:color w:val="000000" w:themeColor="text1"/>
        </w:rPr>
        <w:t xml:space="preserve">DEKLARATË E ANGAZHIMIT TË MBLEDHËSIT TË NËNSHKRIMEVE PER PETICION </w:t>
      </w:r>
    </w:p>
    <w:p w14:paraId="33096134" w14:textId="77777777" w:rsidR="006E6F4E" w:rsidRPr="00215E7E" w:rsidRDefault="006E6F4E" w:rsidP="006E6F4E">
      <w:pPr>
        <w:spacing w:after="0" w:line="360" w:lineRule="auto"/>
        <w:rPr>
          <w:rFonts w:ascii="Times New Roman" w:hAnsi="Times New Roman"/>
          <w:b/>
          <w:color w:val="000000" w:themeColor="text1"/>
        </w:rPr>
      </w:pPr>
    </w:p>
    <w:p w14:paraId="09E2E807" w14:textId="77777777" w:rsidR="006E6F4E" w:rsidRPr="00215E7E" w:rsidRDefault="006E6F4E" w:rsidP="006E6F4E">
      <w:pPr>
        <w:spacing w:after="0" w:line="360" w:lineRule="auto"/>
        <w:rPr>
          <w:rFonts w:ascii="Times New Roman" w:hAnsi="Times New Roman"/>
          <w:b/>
          <w:color w:val="000000" w:themeColor="text1"/>
        </w:rPr>
      </w:pPr>
      <w:proofErr w:type="spellStart"/>
      <w:r w:rsidRPr="00215E7E">
        <w:rPr>
          <w:rFonts w:ascii="Times New Roman" w:hAnsi="Times New Roman"/>
          <w:b/>
          <w:color w:val="000000" w:themeColor="text1"/>
        </w:rPr>
        <w:t>Drejtuar</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Këshillit</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të</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Bashkisë</w:t>
      </w:r>
      <w:proofErr w:type="spellEnd"/>
      <w:r w:rsidRPr="00215E7E">
        <w:rPr>
          <w:rFonts w:ascii="Times New Roman" w:hAnsi="Times New Roman"/>
          <w:b/>
          <w:color w:val="000000" w:themeColor="text1"/>
        </w:rPr>
        <w:t>_______</w:t>
      </w:r>
    </w:p>
    <w:p w14:paraId="60EC09BE" w14:textId="77777777" w:rsidR="006E6F4E" w:rsidRPr="00215E7E" w:rsidRDefault="006E6F4E" w:rsidP="006E6F4E">
      <w:pPr>
        <w:spacing w:after="0" w:line="360" w:lineRule="auto"/>
        <w:rPr>
          <w:rFonts w:ascii="Times New Roman" w:hAnsi="Times New Roman"/>
          <w:b/>
          <w:color w:val="000000" w:themeColor="text1"/>
        </w:rPr>
      </w:pPr>
    </w:p>
    <w:p w14:paraId="5A3E9683" w14:textId="77777777" w:rsidR="002C630B" w:rsidRPr="00215E7E" w:rsidRDefault="005979E5" w:rsidP="006E6F4E">
      <w:pPr>
        <w:spacing w:after="0" w:line="360" w:lineRule="auto"/>
        <w:rPr>
          <w:rFonts w:ascii="Times New Roman" w:hAnsi="Times New Roman"/>
          <w:color w:val="000000" w:themeColor="text1"/>
        </w:rPr>
      </w:pPr>
      <w:proofErr w:type="spellStart"/>
      <w:r w:rsidRPr="00215E7E">
        <w:rPr>
          <w:rFonts w:ascii="Times New Roman" w:hAnsi="Times New Roman"/>
          <w:b/>
          <w:color w:val="000000" w:themeColor="text1"/>
        </w:rPr>
        <w:t>Unë</w:t>
      </w:r>
      <w:proofErr w:type="spellEnd"/>
      <w:r w:rsidRPr="00215E7E">
        <w:rPr>
          <w:rFonts w:ascii="Times New Roman" w:hAnsi="Times New Roman"/>
          <w:b/>
          <w:color w:val="000000" w:themeColor="text1"/>
        </w:rPr>
        <w:t xml:space="preserve"> </w:t>
      </w:r>
      <w:proofErr w:type="spellStart"/>
      <w:r w:rsidR="006D0EE2" w:rsidRPr="00215E7E">
        <w:rPr>
          <w:rFonts w:ascii="Times New Roman" w:hAnsi="Times New Roman"/>
          <w:b/>
          <w:color w:val="000000" w:themeColor="text1"/>
        </w:rPr>
        <w:t>i</w:t>
      </w:r>
      <w:proofErr w:type="spellEnd"/>
      <w:r w:rsidRPr="00215E7E">
        <w:rPr>
          <w:rFonts w:ascii="Times New Roman" w:hAnsi="Times New Roman"/>
          <w:b/>
          <w:color w:val="000000" w:themeColor="text1"/>
        </w:rPr>
        <w:t xml:space="preserve"> </w:t>
      </w:r>
      <w:proofErr w:type="spellStart"/>
      <w:r w:rsidRPr="00215E7E">
        <w:rPr>
          <w:rFonts w:ascii="Times New Roman" w:hAnsi="Times New Roman"/>
          <w:b/>
          <w:color w:val="000000" w:themeColor="text1"/>
        </w:rPr>
        <w:t>nënshkruari</w:t>
      </w:r>
      <w:proofErr w:type="spellEnd"/>
      <w:r w:rsidRPr="00215E7E">
        <w:rPr>
          <w:rFonts w:ascii="Times New Roman" w:hAnsi="Times New Roman"/>
          <w:b/>
          <w:color w:val="000000" w:themeColor="text1"/>
        </w:rPr>
        <w:t xml:space="preserve"> </w:t>
      </w:r>
      <w:r w:rsidR="006D0EE2" w:rsidRPr="00215E7E">
        <w:rPr>
          <w:rFonts w:ascii="Times New Roman" w:hAnsi="Times New Roman"/>
          <w:color w:val="000000" w:themeColor="text1"/>
        </w:rPr>
        <w:t>(</w:t>
      </w:r>
      <w:proofErr w:type="spellStart"/>
      <w:r w:rsidR="006D0EE2" w:rsidRPr="00215E7E">
        <w:rPr>
          <w:rFonts w:ascii="Times New Roman" w:hAnsi="Times New Roman"/>
          <w:color w:val="000000" w:themeColor="text1"/>
        </w:rPr>
        <w:t>emër</w:t>
      </w:r>
      <w:proofErr w:type="spellEnd"/>
      <w:r w:rsidR="006D0EE2" w:rsidRPr="00215E7E">
        <w:rPr>
          <w:rFonts w:ascii="Times New Roman" w:hAnsi="Times New Roman"/>
          <w:color w:val="000000" w:themeColor="text1"/>
        </w:rPr>
        <w:t xml:space="preserve">, </w:t>
      </w:r>
      <w:proofErr w:type="spellStart"/>
      <w:r w:rsidR="006D0EE2" w:rsidRPr="00215E7E">
        <w:rPr>
          <w:rFonts w:ascii="Times New Roman" w:hAnsi="Times New Roman"/>
          <w:color w:val="000000" w:themeColor="text1"/>
        </w:rPr>
        <w:t>atësi</w:t>
      </w:r>
      <w:proofErr w:type="spellEnd"/>
      <w:r w:rsidR="006D0EE2" w:rsidRPr="00215E7E">
        <w:rPr>
          <w:rFonts w:ascii="Times New Roman" w:hAnsi="Times New Roman"/>
          <w:color w:val="000000" w:themeColor="text1"/>
        </w:rPr>
        <w:t xml:space="preserve">, </w:t>
      </w:r>
      <w:proofErr w:type="spellStart"/>
      <w:r w:rsidR="006D0EE2" w:rsidRPr="00215E7E">
        <w:rPr>
          <w:rFonts w:ascii="Times New Roman" w:hAnsi="Times New Roman"/>
          <w:color w:val="000000" w:themeColor="text1"/>
        </w:rPr>
        <w:t>mbiemër</w:t>
      </w:r>
      <w:proofErr w:type="spellEnd"/>
      <w:r w:rsidR="006D0EE2" w:rsidRPr="00215E7E">
        <w:rPr>
          <w:rFonts w:ascii="Times New Roman" w:hAnsi="Times New Roman"/>
          <w:color w:val="000000" w:themeColor="text1"/>
        </w:rPr>
        <w:t xml:space="preserve">) </w:t>
      </w:r>
      <w:r w:rsidR="00F64355" w:rsidRPr="00215E7E">
        <w:rPr>
          <w:rFonts w:ascii="Times New Roman" w:hAnsi="Times New Roman"/>
          <w:color w:val="000000" w:themeColor="text1"/>
        </w:rPr>
        <w:t>_______________________________</w:t>
      </w:r>
      <w:r w:rsidR="006E6F4E" w:rsidRPr="00215E7E">
        <w:rPr>
          <w:rFonts w:ascii="Times New Roman" w:hAnsi="Times New Roman"/>
          <w:color w:val="000000" w:themeColor="text1"/>
        </w:rPr>
        <w:t xml:space="preserve">. I </w:t>
      </w:r>
      <w:proofErr w:type="spellStart"/>
      <w:r w:rsidR="006E6F4E" w:rsidRPr="00215E7E">
        <w:rPr>
          <w:rFonts w:ascii="Times New Roman" w:hAnsi="Times New Roman"/>
          <w:color w:val="000000" w:themeColor="text1"/>
        </w:rPr>
        <w:t>datël</w:t>
      </w:r>
      <w:r w:rsidR="00DF6631" w:rsidRPr="00215E7E">
        <w:rPr>
          <w:rFonts w:ascii="Times New Roman" w:hAnsi="Times New Roman"/>
          <w:color w:val="000000" w:themeColor="text1"/>
        </w:rPr>
        <w:t>indjes</w:t>
      </w:r>
      <w:proofErr w:type="spellEnd"/>
      <w:r w:rsidR="00DF6631" w:rsidRPr="00215E7E">
        <w:rPr>
          <w:rFonts w:ascii="Times New Roman" w:hAnsi="Times New Roman"/>
          <w:color w:val="000000" w:themeColor="text1"/>
        </w:rPr>
        <w:t xml:space="preserve"> ______/________/________,</w:t>
      </w:r>
      <w:r w:rsidR="006E6F4E"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deklaroj</w:t>
      </w:r>
      <w:proofErr w:type="spellEnd"/>
      <w:r w:rsidR="00343BD8"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nën</w:t>
      </w:r>
      <w:proofErr w:type="spellEnd"/>
      <w:r w:rsidR="00343BD8"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përgjegjësinë</w:t>
      </w:r>
      <w:proofErr w:type="spellEnd"/>
      <w:r w:rsidR="00343BD8" w:rsidRPr="00215E7E">
        <w:rPr>
          <w:rFonts w:ascii="Times New Roman" w:hAnsi="Times New Roman"/>
          <w:color w:val="000000" w:themeColor="text1"/>
        </w:rPr>
        <w:t xml:space="preserve"> time </w:t>
      </w:r>
      <w:proofErr w:type="spellStart"/>
      <w:r w:rsidR="002C630B" w:rsidRPr="00215E7E">
        <w:rPr>
          <w:rFonts w:ascii="Times New Roman" w:hAnsi="Times New Roman"/>
          <w:color w:val="000000" w:themeColor="text1"/>
        </w:rPr>
        <w:t>personale</w:t>
      </w:r>
      <w:proofErr w:type="spellEnd"/>
      <w:r w:rsidR="002C630B" w:rsidRPr="00215E7E">
        <w:rPr>
          <w:rFonts w:ascii="Times New Roman" w:hAnsi="Times New Roman"/>
          <w:color w:val="000000" w:themeColor="text1"/>
        </w:rPr>
        <w:t xml:space="preserve"> </w:t>
      </w:r>
      <w:r w:rsidR="00343BD8" w:rsidRPr="00215E7E">
        <w:rPr>
          <w:rFonts w:ascii="Times New Roman" w:hAnsi="Times New Roman"/>
          <w:color w:val="000000" w:themeColor="text1"/>
        </w:rPr>
        <w:t xml:space="preserve">se </w:t>
      </w:r>
      <w:r w:rsidR="002C630B" w:rsidRPr="00215E7E">
        <w:rPr>
          <w:rFonts w:ascii="Times New Roman" w:hAnsi="Times New Roman"/>
          <w:color w:val="000000" w:themeColor="text1"/>
        </w:rPr>
        <w:t xml:space="preserve">para </w:t>
      </w:r>
      <w:proofErr w:type="spellStart"/>
      <w:r w:rsidR="002C630B" w:rsidRPr="00215E7E">
        <w:rPr>
          <w:rFonts w:ascii="Times New Roman" w:hAnsi="Times New Roman"/>
          <w:color w:val="000000" w:themeColor="text1"/>
        </w:rPr>
        <w:t>n</w:t>
      </w:r>
      <w:r w:rsidR="00DF6631" w:rsidRPr="00215E7E">
        <w:rPr>
          <w:rFonts w:ascii="Times New Roman" w:hAnsi="Times New Roman"/>
          <w:color w:val="000000" w:themeColor="text1"/>
        </w:rPr>
        <w:t>ëshkr</w:t>
      </w:r>
      <w:r w:rsidR="002C630B" w:rsidRPr="00215E7E">
        <w:rPr>
          <w:rFonts w:ascii="Times New Roman" w:hAnsi="Times New Roman"/>
          <w:color w:val="000000" w:themeColor="text1"/>
        </w:rPr>
        <w:t>imit</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të</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kësaj</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deklarate</w:t>
      </w:r>
      <w:proofErr w:type="spellEnd"/>
      <w:r w:rsidR="002C630B"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kam</w:t>
      </w:r>
      <w:proofErr w:type="spellEnd"/>
      <w:r w:rsidR="00343BD8"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marrë</w:t>
      </w:r>
      <w:proofErr w:type="spellEnd"/>
      <w:r w:rsidR="002C630B"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dijeni</w:t>
      </w:r>
      <w:proofErr w:type="spellEnd"/>
      <w:r w:rsidR="00343BD8" w:rsidRPr="00215E7E">
        <w:rPr>
          <w:rFonts w:ascii="Times New Roman" w:hAnsi="Times New Roman"/>
          <w:color w:val="000000" w:themeColor="text1"/>
        </w:rPr>
        <w:t xml:space="preserve"> </w:t>
      </w:r>
      <w:proofErr w:type="spellStart"/>
      <w:r w:rsidR="00343BD8" w:rsidRPr="00215E7E">
        <w:rPr>
          <w:rFonts w:ascii="Times New Roman" w:hAnsi="Times New Roman"/>
          <w:color w:val="000000" w:themeColor="text1"/>
        </w:rPr>
        <w:t>për</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detyrimet</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që</w:t>
      </w:r>
      <w:proofErr w:type="spellEnd"/>
      <w:r w:rsidR="002C630B" w:rsidRPr="00215E7E">
        <w:rPr>
          <w:rFonts w:ascii="Times New Roman" w:hAnsi="Times New Roman"/>
          <w:color w:val="000000" w:themeColor="text1"/>
        </w:rPr>
        <w:t xml:space="preserve"> me </w:t>
      </w:r>
      <w:proofErr w:type="spellStart"/>
      <w:r w:rsidR="002C630B" w:rsidRPr="00215E7E">
        <w:rPr>
          <w:rFonts w:ascii="Times New Roman" w:hAnsi="Times New Roman"/>
          <w:color w:val="000000" w:themeColor="text1"/>
        </w:rPr>
        <w:t>lindin</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nga</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legjilacioni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Republikë</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së</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Shqipërise</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dhe</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nga</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rregulloret</w:t>
      </w:r>
      <w:proofErr w:type="spellEnd"/>
      <w:r w:rsidR="002C630B" w:rsidRPr="00215E7E">
        <w:rPr>
          <w:rFonts w:ascii="Times New Roman" w:hAnsi="Times New Roman"/>
          <w:color w:val="000000" w:themeColor="text1"/>
        </w:rPr>
        <w:t xml:space="preserve"> e </w:t>
      </w:r>
      <w:proofErr w:type="spellStart"/>
      <w:r w:rsidR="002C630B" w:rsidRPr="00215E7E">
        <w:rPr>
          <w:rFonts w:ascii="Times New Roman" w:hAnsi="Times New Roman"/>
          <w:color w:val="000000" w:themeColor="text1"/>
        </w:rPr>
        <w:t>miratuara</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nga</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Këshilli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Bashkisë</w:t>
      </w:r>
      <w:proofErr w:type="spellEnd"/>
      <w:r w:rsidR="002C630B" w:rsidRPr="00215E7E">
        <w:rPr>
          <w:rFonts w:ascii="Times New Roman" w:hAnsi="Times New Roman"/>
          <w:color w:val="000000" w:themeColor="text1"/>
        </w:rPr>
        <w:t xml:space="preserve"> </w:t>
      </w:r>
      <w:r w:rsidR="00DF6631" w:rsidRPr="00215E7E">
        <w:rPr>
          <w:rFonts w:ascii="Times New Roman" w:hAnsi="Times New Roman"/>
          <w:color w:val="000000" w:themeColor="text1"/>
        </w:rPr>
        <w:t>__________</w:t>
      </w:r>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në</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lidhje</w:t>
      </w:r>
      <w:proofErr w:type="spellEnd"/>
      <w:r w:rsidR="002C630B" w:rsidRPr="00215E7E">
        <w:rPr>
          <w:rFonts w:ascii="Times New Roman" w:hAnsi="Times New Roman"/>
          <w:color w:val="000000" w:themeColor="text1"/>
        </w:rPr>
        <w:t xml:space="preserve"> me </w:t>
      </w:r>
      <w:proofErr w:type="spellStart"/>
      <w:r w:rsidR="002C630B" w:rsidRPr="00215E7E">
        <w:rPr>
          <w:rFonts w:ascii="Times New Roman" w:hAnsi="Times New Roman"/>
          <w:color w:val="000000" w:themeColor="text1"/>
        </w:rPr>
        <w:t>detyrën</w:t>
      </w:r>
      <w:proofErr w:type="spellEnd"/>
      <w:r w:rsidR="002C630B" w:rsidRPr="00215E7E">
        <w:rPr>
          <w:rFonts w:ascii="Times New Roman" w:hAnsi="Times New Roman"/>
          <w:color w:val="000000" w:themeColor="text1"/>
        </w:rPr>
        <w:t xml:space="preserve"> time </w:t>
      </w:r>
      <w:proofErr w:type="spellStart"/>
      <w:r w:rsidR="002C630B" w:rsidRPr="00215E7E">
        <w:rPr>
          <w:rFonts w:ascii="Times New Roman" w:hAnsi="Times New Roman"/>
          <w:color w:val="000000" w:themeColor="text1"/>
        </w:rPr>
        <w:t>si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mbledhës</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i</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nënshkrimeve</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për</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peticionin</w:t>
      </w:r>
      <w:proofErr w:type="spellEnd"/>
      <w:r w:rsidR="002C630B" w:rsidRPr="00215E7E">
        <w:rPr>
          <w:rFonts w:ascii="Times New Roman" w:hAnsi="Times New Roman"/>
          <w:color w:val="000000" w:themeColor="text1"/>
        </w:rPr>
        <w:t xml:space="preserve"> me </w:t>
      </w:r>
      <w:proofErr w:type="spellStart"/>
      <w:r w:rsidR="002C630B" w:rsidRPr="00215E7E">
        <w:rPr>
          <w:rFonts w:ascii="Times New Roman" w:hAnsi="Times New Roman"/>
          <w:color w:val="000000" w:themeColor="text1"/>
        </w:rPr>
        <w:t>numër</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identifikimi</w:t>
      </w:r>
      <w:proofErr w:type="spellEnd"/>
      <w:r w:rsidR="002C630B" w:rsidRPr="00215E7E">
        <w:rPr>
          <w:rFonts w:ascii="Times New Roman" w:hAnsi="Times New Roman"/>
          <w:color w:val="000000" w:themeColor="text1"/>
        </w:rPr>
        <w:t xml:space="preserve"> _______________ </w:t>
      </w:r>
      <w:proofErr w:type="spellStart"/>
      <w:r w:rsidR="002C630B" w:rsidRPr="00215E7E">
        <w:rPr>
          <w:rFonts w:ascii="Times New Roman" w:hAnsi="Times New Roman"/>
          <w:color w:val="000000" w:themeColor="text1"/>
        </w:rPr>
        <w:t>të</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shpallur</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për</w:t>
      </w:r>
      <w:proofErr w:type="spellEnd"/>
      <w:r w:rsidR="002C630B" w:rsidRPr="00215E7E">
        <w:rPr>
          <w:rFonts w:ascii="Times New Roman" w:hAnsi="Times New Roman"/>
          <w:color w:val="000000" w:themeColor="text1"/>
        </w:rPr>
        <w:t xml:space="preserve"> </w:t>
      </w:r>
      <w:proofErr w:type="spellStart"/>
      <w:r w:rsidR="002C630B" w:rsidRPr="00215E7E">
        <w:rPr>
          <w:rFonts w:ascii="Times New Roman" w:hAnsi="Times New Roman"/>
          <w:color w:val="000000" w:themeColor="text1"/>
        </w:rPr>
        <w:t>nënshkrime</w:t>
      </w:r>
      <w:proofErr w:type="spellEnd"/>
      <w:r w:rsidR="002C630B" w:rsidRPr="00215E7E">
        <w:rPr>
          <w:rFonts w:ascii="Times New Roman" w:hAnsi="Times New Roman"/>
          <w:color w:val="000000" w:themeColor="text1"/>
        </w:rPr>
        <w:t xml:space="preserve"> me </w:t>
      </w:r>
      <w:proofErr w:type="spellStart"/>
      <w:r w:rsidR="002C630B" w:rsidRPr="00215E7E">
        <w:rPr>
          <w:rFonts w:ascii="Times New Roman" w:hAnsi="Times New Roman"/>
          <w:color w:val="000000" w:themeColor="text1"/>
        </w:rPr>
        <w:t>dat</w:t>
      </w:r>
      <w:r w:rsidR="006E6F4E" w:rsidRPr="00215E7E">
        <w:rPr>
          <w:rFonts w:ascii="Times New Roman" w:hAnsi="Times New Roman"/>
          <w:color w:val="000000" w:themeColor="text1"/>
        </w:rPr>
        <w:t>ë</w:t>
      </w:r>
      <w:proofErr w:type="spellEnd"/>
      <w:r w:rsidR="006E6F4E" w:rsidRPr="00215E7E">
        <w:rPr>
          <w:rFonts w:ascii="Times New Roman" w:hAnsi="Times New Roman"/>
          <w:color w:val="000000" w:themeColor="text1"/>
        </w:rPr>
        <w:t xml:space="preserve"> __/____</w:t>
      </w:r>
      <w:r w:rsidR="002C630B" w:rsidRPr="00215E7E">
        <w:rPr>
          <w:rFonts w:ascii="Times New Roman" w:hAnsi="Times New Roman"/>
          <w:color w:val="000000" w:themeColor="text1"/>
        </w:rPr>
        <w:t>/ ___20.</w:t>
      </w:r>
    </w:p>
    <w:p w14:paraId="2E210D49" w14:textId="77777777" w:rsidR="002C630B" w:rsidRPr="00215E7E" w:rsidRDefault="006E6F4E" w:rsidP="006E6F4E">
      <w:pPr>
        <w:spacing w:before="240" w:after="0" w:line="360" w:lineRule="auto"/>
        <w:rPr>
          <w:rFonts w:ascii="Times New Roman" w:hAnsi="Times New Roman"/>
          <w:color w:val="000000" w:themeColor="text1"/>
        </w:rPr>
      </w:pPr>
      <w:proofErr w:type="spellStart"/>
      <w:r w:rsidRPr="00215E7E">
        <w:rPr>
          <w:rFonts w:ascii="Times New Roman" w:hAnsi="Times New Roman"/>
          <w:color w:val="000000" w:themeColor="text1"/>
        </w:rPr>
        <w:t>Deklaroj</w:t>
      </w:r>
      <w:proofErr w:type="spellEnd"/>
      <w:r w:rsidRPr="00215E7E">
        <w:rPr>
          <w:rFonts w:ascii="Times New Roman" w:hAnsi="Times New Roman"/>
          <w:color w:val="000000" w:themeColor="text1"/>
        </w:rPr>
        <w:t xml:space="preserve"> se </w:t>
      </w:r>
      <w:proofErr w:type="spellStart"/>
      <w:r w:rsidRPr="00215E7E">
        <w:rPr>
          <w:rFonts w:ascii="Times New Roman" w:hAnsi="Times New Roman"/>
          <w:color w:val="000000" w:themeColor="text1"/>
        </w:rPr>
        <w:t>gjatë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detyrës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sime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mbledhës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peticionin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unë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angazhohem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vijon</w:t>
      </w:r>
      <w:proofErr w:type="spellEnd"/>
      <w:r w:rsidRPr="00215E7E">
        <w:rPr>
          <w:rFonts w:ascii="Times New Roman" w:hAnsi="Times New Roman"/>
          <w:color w:val="000000" w:themeColor="text1"/>
        </w:rPr>
        <w:t>:</w:t>
      </w:r>
    </w:p>
    <w:p w14:paraId="4507805D" w14:textId="77777777" w:rsidR="006E6F4E" w:rsidRPr="00215E7E" w:rsidRDefault="006E6F4E" w:rsidP="006E6F4E">
      <w:pPr>
        <w:pStyle w:val="ListParagraph"/>
        <w:numPr>
          <w:ilvl w:val="0"/>
          <w:numId w:val="79"/>
        </w:numPr>
        <w:spacing w:before="120" w:after="0" w:line="240" w:lineRule="auto"/>
        <w:ind w:left="426" w:hanging="426"/>
        <w:contextualSpacing w:val="0"/>
        <w:rPr>
          <w:rFonts w:ascii="Times New Roman" w:hAnsi="Times New Roman"/>
          <w:color w:val="000000" w:themeColor="text1"/>
        </w:rPr>
      </w:pP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gjitha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nënshkrimet</w:t>
      </w:r>
      <w:proofErr w:type="spellEnd"/>
      <w:r w:rsidRPr="00215E7E">
        <w:rPr>
          <w:rFonts w:ascii="Times New Roman" w:hAnsi="Times New Roman"/>
          <w:color w:val="000000" w:themeColor="text1"/>
        </w:rPr>
        <w:t xml:space="preserve"> </w:t>
      </w:r>
      <w:r w:rsidR="00D50A19" w:rsidRPr="00215E7E">
        <w:rPr>
          <w:rFonts w:ascii="Times New Roman" w:hAnsi="Times New Roman"/>
          <w:color w:val="000000" w:themeColor="text1"/>
        </w:rPr>
        <w:t xml:space="preserve">e </w:t>
      </w:r>
      <w:proofErr w:type="spellStart"/>
      <w:r w:rsidR="00DF6631" w:rsidRPr="00215E7E">
        <w:rPr>
          <w:rFonts w:ascii="Times New Roman" w:hAnsi="Times New Roman"/>
          <w:color w:val="000000" w:themeColor="text1"/>
        </w:rPr>
        <w:t>peticionit</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që</w:t>
      </w:r>
      <w:proofErr w:type="spellEnd"/>
      <w:r w:rsidR="00D50A19" w:rsidRPr="00215E7E">
        <w:rPr>
          <w:rFonts w:ascii="Times New Roman" w:hAnsi="Times New Roman"/>
          <w:color w:val="000000" w:themeColor="text1"/>
        </w:rPr>
        <w:t xml:space="preserve"> do </w:t>
      </w:r>
      <w:proofErr w:type="spellStart"/>
      <w:r w:rsidR="00D50A19" w:rsidRPr="00215E7E">
        <w:rPr>
          <w:rFonts w:ascii="Times New Roman" w:hAnsi="Times New Roman"/>
          <w:color w:val="000000" w:themeColor="text1"/>
        </w:rPr>
        <w:t>të</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bëhen</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në</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vendin</w:t>
      </w:r>
      <w:proofErr w:type="spellEnd"/>
      <w:r w:rsidR="00D50A19" w:rsidRPr="00215E7E">
        <w:rPr>
          <w:rFonts w:ascii="Times New Roman" w:hAnsi="Times New Roman"/>
          <w:color w:val="000000" w:themeColor="text1"/>
        </w:rPr>
        <w:t xml:space="preserve"> e </w:t>
      </w:r>
      <w:proofErr w:type="spellStart"/>
      <w:r w:rsidR="00D50A19" w:rsidRPr="00215E7E">
        <w:rPr>
          <w:rFonts w:ascii="Times New Roman" w:hAnsi="Times New Roman"/>
          <w:color w:val="000000" w:themeColor="text1"/>
        </w:rPr>
        <w:t>mbledhje</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së</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nënshkrimeve</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ku</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unë</w:t>
      </w:r>
      <w:proofErr w:type="spellEnd"/>
      <w:r w:rsidR="00D50A19" w:rsidRPr="00215E7E">
        <w:rPr>
          <w:rFonts w:ascii="Times New Roman" w:hAnsi="Times New Roman"/>
          <w:color w:val="000000" w:themeColor="text1"/>
        </w:rPr>
        <w:t xml:space="preserve"> do </w:t>
      </w:r>
      <w:proofErr w:type="spellStart"/>
      <w:r w:rsidR="00D50A19" w:rsidRPr="00215E7E">
        <w:rPr>
          <w:rFonts w:ascii="Times New Roman" w:hAnsi="Times New Roman"/>
          <w:color w:val="000000" w:themeColor="text1"/>
        </w:rPr>
        <w:t>të</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angazhohen</w:t>
      </w:r>
      <w:proofErr w:type="spellEnd"/>
      <w:r w:rsidR="00D50A19" w:rsidRPr="00215E7E">
        <w:rPr>
          <w:rFonts w:ascii="Times New Roman" w:hAnsi="Times New Roman"/>
          <w:color w:val="000000" w:themeColor="text1"/>
        </w:rPr>
        <w:t xml:space="preserve">, do </w:t>
      </w:r>
      <w:proofErr w:type="spellStart"/>
      <w:r w:rsidR="00D50A19" w:rsidRPr="00215E7E">
        <w:rPr>
          <w:rFonts w:ascii="Times New Roman" w:hAnsi="Times New Roman"/>
          <w:color w:val="000000" w:themeColor="text1"/>
        </w:rPr>
        <w:t>të</w:t>
      </w:r>
      <w:proofErr w:type="spellEnd"/>
      <w:r w:rsidR="00D50A19" w:rsidRPr="00215E7E">
        <w:rPr>
          <w:rFonts w:ascii="Times New Roman" w:hAnsi="Times New Roman"/>
          <w:color w:val="000000" w:themeColor="text1"/>
        </w:rPr>
        <w:t xml:space="preserve"> </w:t>
      </w:r>
      <w:proofErr w:type="spellStart"/>
      <w:r w:rsidR="00D50A19" w:rsidRPr="00215E7E">
        <w:rPr>
          <w:rFonts w:ascii="Times New Roman" w:hAnsi="Times New Roman"/>
          <w:color w:val="000000" w:themeColor="text1"/>
        </w:rPr>
        <w:t>bëhen</w:t>
      </w:r>
      <w:proofErr w:type="spellEnd"/>
      <w:r w:rsidR="00D50A19"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praninë</w:t>
      </w:r>
      <w:proofErr w:type="spellEnd"/>
      <w:r w:rsidRPr="00215E7E">
        <w:rPr>
          <w:rFonts w:ascii="Times New Roman" w:hAnsi="Times New Roman"/>
          <w:color w:val="000000" w:themeColor="text1"/>
        </w:rPr>
        <w:t xml:space="preserve"> time;</w:t>
      </w:r>
    </w:p>
    <w:p w14:paraId="4BD43744" w14:textId="77777777" w:rsidR="006E6F4E" w:rsidRPr="00215E7E" w:rsidRDefault="00D50A19" w:rsidP="006E6F4E">
      <w:pPr>
        <w:pStyle w:val="ListParagraph"/>
        <w:numPr>
          <w:ilvl w:val="0"/>
          <w:numId w:val="79"/>
        </w:numPr>
        <w:spacing w:before="120" w:after="0" w:line="240" w:lineRule="auto"/>
        <w:ind w:left="426" w:hanging="426"/>
        <w:contextualSpacing w:val="0"/>
        <w:rPr>
          <w:rFonts w:ascii="Times New Roman" w:hAnsi="Times New Roman"/>
          <w:color w:val="000000" w:themeColor="text1"/>
        </w:rPr>
      </w:pPr>
      <w:r w:rsidRPr="00215E7E">
        <w:rPr>
          <w:rFonts w:ascii="Times New Roman" w:hAnsi="Times New Roman"/>
          <w:color w:val="000000" w:themeColor="text1"/>
        </w:rPr>
        <w:t xml:space="preserve">Do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zbatoj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kërkesat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rregullores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Këshillit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Bashkiak</w:t>
      </w:r>
      <w:proofErr w:type="spellEnd"/>
      <w:r w:rsidRPr="00215E7E">
        <w:rPr>
          <w:rFonts w:ascii="Times New Roman" w:hAnsi="Times New Roman"/>
          <w:color w:val="000000" w:themeColor="text1"/>
        </w:rPr>
        <w:t xml:space="preserve"> __________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nënshkrimin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peticioneve</w:t>
      </w:r>
      <w:proofErr w:type="spellEnd"/>
      <w:r w:rsidR="006E6F4E" w:rsidRPr="00215E7E">
        <w:rPr>
          <w:rFonts w:ascii="Times New Roman" w:hAnsi="Times New Roman"/>
          <w:color w:val="000000" w:themeColor="text1"/>
        </w:rPr>
        <w:t>;</w:t>
      </w:r>
    </w:p>
    <w:p w14:paraId="2759107C" w14:textId="77777777" w:rsidR="00200F1D" w:rsidRPr="00215E7E" w:rsidRDefault="006E6F4E" w:rsidP="006E6F4E">
      <w:pPr>
        <w:pStyle w:val="ListParagraph"/>
        <w:numPr>
          <w:ilvl w:val="0"/>
          <w:numId w:val="79"/>
        </w:numPr>
        <w:spacing w:before="120" w:after="0" w:line="240" w:lineRule="auto"/>
        <w:ind w:left="426" w:hanging="426"/>
        <w:contextualSpacing w:val="0"/>
        <w:rPr>
          <w:rFonts w:ascii="Times New Roman" w:hAnsi="Times New Roman"/>
          <w:color w:val="000000" w:themeColor="text1"/>
        </w:rPr>
      </w:pPr>
      <w:proofErr w:type="spellStart"/>
      <w:r w:rsidRPr="00215E7E">
        <w:rPr>
          <w:rFonts w:ascii="Times New Roman" w:hAnsi="Times New Roman"/>
          <w:color w:val="000000" w:themeColor="text1"/>
        </w:rPr>
        <w:t>N</w:t>
      </w:r>
      <w:r w:rsidR="00200F1D" w:rsidRPr="00215E7E">
        <w:rPr>
          <w:rFonts w:ascii="Times New Roman" w:hAnsi="Times New Roman"/>
          <w:color w:val="000000" w:themeColor="text1"/>
        </w:rPr>
        <w:t>uk</w:t>
      </w:r>
      <w:proofErr w:type="spellEnd"/>
      <w:r w:rsidR="00200F1D" w:rsidRPr="00215E7E">
        <w:rPr>
          <w:rFonts w:ascii="Times New Roman" w:hAnsi="Times New Roman"/>
          <w:color w:val="000000" w:themeColor="text1"/>
        </w:rPr>
        <w:t xml:space="preserve"> do </w:t>
      </w:r>
      <w:proofErr w:type="spellStart"/>
      <w:r w:rsidR="00200F1D" w:rsidRPr="00215E7E">
        <w:rPr>
          <w:rFonts w:ascii="Times New Roman" w:hAnsi="Times New Roman"/>
          <w:color w:val="000000" w:themeColor="text1"/>
        </w:rPr>
        <w:t>të</w:t>
      </w:r>
      <w:proofErr w:type="spellEnd"/>
      <w:r w:rsidR="00200F1D"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influencoj</w:t>
      </w:r>
      <w:proofErr w:type="spellEnd"/>
      <w:r w:rsidR="00E912D3"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asnjë</w:t>
      </w:r>
      <w:proofErr w:type="spellEnd"/>
      <w:r w:rsidR="00200F1D" w:rsidRPr="00215E7E">
        <w:rPr>
          <w:rFonts w:ascii="Times New Roman" w:hAnsi="Times New Roman"/>
          <w:color w:val="000000" w:themeColor="text1"/>
        </w:rPr>
        <w:t xml:space="preserve"> person </w:t>
      </w:r>
      <w:proofErr w:type="spellStart"/>
      <w:r w:rsidR="00200F1D" w:rsidRPr="00215E7E">
        <w:rPr>
          <w:rFonts w:ascii="Times New Roman" w:hAnsi="Times New Roman"/>
          <w:color w:val="000000" w:themeColor="text1"/>
        </w:rPr>
        <w:t>të</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nënshkruaj</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peticionin</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kundër</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dëshirës</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së</w:t>
      </w:r>
      <w:proofErr w:type="spellEnd"/>
      <w:r w:rsidR="00200F1D" w:rsidRPr="00215E7E">
        <w:rPr>
          <w:rFonts w:ascii="Times New Roman" w:hAnsi="Times New Roman"/>
          <w:color w:val="000000" w:themeColor="text1"/>
        </w:rPr>
        <w:t xml:space="preserve"> </w:t>
      </w:r>
      <w:proofErr w:type="spellStart"/>
      <w:r w:rsidR="00200F1D" w:rsidRPr="00215E7E">
        <w:rPr>
          <w:rFonts w:ascii="Times New Roman" w:hAnsi="Times New Roman"/>
          <w:color w:val="000000" w:themeColor="text1"/>
        </w:rPr>
        <w:t>tij</w:t>
      </w:r>
      <w:proofErr w:type="spellEnd"/>
      <w:r w:rsidR="00200F1D" w:rsidRPr="00215E7E">
        <w:rPr>
          <w:rFonts w:ascii="Times New Roman" w:hAnsi="Times New Roman"/>
          <w:color w:val="000000" w:themeColor="text1"/>
        </w:rPr>
        <w:t>/</w:t>
      </w:r>
      <w:proofErr w:type="spellStart"/>
      <w:r w:rsidR="00200F1D" w:rsidRPr="00215E7E">
        <w:rPr>
          <w:rFonts w:ascii="Times New Roman" w:hAnsi="Times New Roman"/>
          <w:color w:val="000000" w:themeColor="text1"/>
        </w:rPr>
        <w:t>saj</w:t>
      </w:r>
      <w:proofErr w:type="spellEnd"/>
      <w:r w:rsidR="00200F1D" w:rsidRPr="00215E7E">
        <w:rPr>
          <w:rFonts w:ascii="Times New Roman" w:hAnsi="Times New Roman"/>
          <w:color w:val="000000" w:themeColor="text1"/>
        </w:rPr>
        <w:t>;</w:t>
      </w:r>
      <w:r w:rsidRPr="00215E7E">
        <w:rPr>
          <w:rFonts w:ascii="Times New Roman" w:hAnsi="Times New Roman"/>
          <w:color w:val="000000" w:themeColor="text1"/>
        </w:rPr>
        <w:t xml:space="preserve"> </w:t>
      </w:r>
    </w:p>
    <w:p w14:paraId="1EDA244A" w14:textId="77777777" w:rsidR="00200F1D" w:rsidRPr="00215E7E" w:rsidRDefault="00200F1D" w:rsidP="006E6F4E">
      <w:pPr>
        <w:pStyle w:val="ListParagraph"/>
        <w:numPr>
          <w:ilvl w:val="0"/>
          <w:numId w:val="79"/>
        </w:numPr>
        <w:spacing w:before="120" w:after="0" w:line="240" w:lineRule="auto"/>
        <w:ind w:left="426" w:hanging="426"/>
        <w:contextualSpacing w:val="0"/>
        <w:rPr>
          <w:rFonts w:ascii="Times New Roman" w:hAnsi="Times New Roman"/>
          <w:color w:val="000000" w:themeColor="text1"/>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person</w:t>
      </w:r>
      <w:r w:rsidR="00DF6631"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nënshkrimit</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w:t>
      </w:r>
      <w:r w:rsidR="00DF6631" w:rsidRPr="00215E7E">
        <w:rPr>
          <w:rFonts w:ascii="Times New Roman" w:hAnsi="Times New Roman"/>
          <w:color w:val="000000" w:themeColor="text1"/>
        </w:rPr>
        <w:t>’</w:t>
      </w:r>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jap </w:t>
      </w:r>
      <w:proofErr w:type="spellStart"/>
      <w:r w:rsidRPr="00215E7E">
        <w:rPr>
          <w:rFonts w:ascii="Times New Roman" w:hAnsi="Times New Roman"/>
          <w:color w:val="000000" w:themeColor="text1"/>
        </w:rPr>
        <w:t>mundësi</w:t>
      </w:r>
      <w:r w:rsidR="00DF6631"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ta </w:t>
      </w:r>
      <w:proofErr w:type="spellStart"/>
      <w:r w:rsidRPr="00215E7E">
        <w:rPr>
          <w:rFonts w:ascii="Times New Roman" w:hAnsi="Times New Roman"/>
          <w:color w:val="000000" w:themeColor="text1"/>
        </w:rPr>
        <w:t>lexojë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plotë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kërkesën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sqarimet</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që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shoqërojnë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fletët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peticionit</w:t>
      </w:r>
      <w:proofErr w:type="spellEnd"/>
      <w:r w:rsidRPr="00215E7E">
        <w:rPr>
          <w:rFonts w:ascii="Times New Roman" w:hAnsi="Times New Roman"/>
          <w:color w:val="000000" w:themeColor="text1"/>
        </w:rPr>
        <w:t xml:space="preserve">. </w:t>
      </w:r>
    </w:p>
    <w:p w14:paraId="31AEEA0C" w14:textId="77777777" w:rsidR="006E6F4E" w:rsidRPr="00215E7E" w:rsidRDefault="00200F1D" w:rsidP="006E6F4E">
      <w:pPr>
        <w:pStyle w:val="ListParagraph"/>
        <w:numPr>
          <w:ilvl w:val="0"/>
          <w:numId w:val="79"/>
        </w:numPr>
        <w:spacing w:before="120" w:after="0" w:line="240" w:lineRule="auto"/>
        <w:ind w:left="426" w:hanging="426"/>
        <w:contextualSpacing w:val="0"/>
        <w:rPr>
          <w:rFonts w:ascii="Times New Roman" w:hAnsi="Times New Roman"/>
          <w:color w:val="000000" w:themeColor="text1"/>
        </w:rPr>
      </w:pPr>
      <w:proofErr w:type="spellStart"/>
      <w:r w:rsidRPr="00215E7E">
        <w:rPr>
          <w:rFonts w:ascii="Times New Roman" w:hAnsi="Times New Roman"/>
          <w:color w:val="000000" w:themeColor="text1"/>
        </w:rPr>
        <w:t>Çdo</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w:t>
      </w:r>
      <w:r w:rsidR="00301DF8" w:rsidRPr="00215E7E">
        <w:rPr>
          <w:rFonts w:ascii="Times New Roman" w:hAnsi="Times New Roman"/>
          <w:color w:val="000000" w:themeColor="text1"/>
        </w:rPr>
        <w:t>ërkesë</w:t>
      </w:r>
      <w:proofErr w:type="spellEnd"/>
      <w:r w:rsidR="00E912D3"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për</w:t>
      </w:r>
      <w:proofErr w:type="spellEnd"/>
      <w:r w:rsidR="00E912D3"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sqarim</w:t>
      </w:r>
      <w:proofErr w:type="spellEnd"/>
      <w:r w:rsidR="00E912D3"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në</w:t>
      </w:r>
      <w:proofErr w:type="spellEnd"/>
      <w:r w:rsidR="00E912D3"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lidhje</w:t>
      </w:r>
      <w:proofErr w:type="spellEnd"/>
      <w:r w:rsidR="00E912D3" w:rsidRPr="00215E7E">
        <w:rPr>
          <w:rFonts w:ascii="Times New Roman" w:hAnsi="Times New Roman"/>
          <w:color w:val="000000" w:themeColor="text1"/>
        </w:rPr>
        <w:t xml:space="preserve"> me </w:t>
      </w:r>
      <w:proofErr w:type="spellStart"/>
      <w:r w:rsidR="00E912D3" w:rsidRPr="00215E7E">
        <w:rPr>
          <w:rFonts w:ascii="Times New Roman" w:hAnsi="Times New Roman"/>
          <w:color w:val="000000" w:themeColor="text1"/>
        </w:rPr>
        <w:t>peticionin</w:t>
      </w:r>
      <w:proofErr w:type="spellEnd"/>
      <w:r w:rsidR="00E912D3" w:rsidRPr="00215E7E">
        <w:rPr>
          <w:rFonts w:ascii="Times New Roman" w:hAnsi="Times New Roman"/>
          <w:color w:val="000000" w:themeColor="text1"/>
        </w:rPr>
        <w:t xml:space="preserve">, </w:t>
      </w:r>
      <w:proofErr w:type="spellStart"/>
      <w:r w:rsidR="00E912D3"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bërë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nga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personat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pranishëm</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vendin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nënshkrimit</w:t>
      </w:r>
      <w:proofErr w:type="spellEnd"/>
      <w:r w:rsidRPr="00215E7E">
        <w:rPr>
          <w:rFonts w:ascii="Times New Roman" w:hAnsi="Times New Roman"/>
          <w:color w:val="000000" w:themeColor="text1"/>
        </w:rPr>
        <w:t xml:space="preserve">, do </w:t>
      </w:r>
      <w:proofErr w:type="spellStart"/>
      <w:r w:rsidRPr="00215E7E">
        <w:rPr>
          <w:rFonts w:ascii="Times New Roman" w:hAnsi="Times New Roman"/>
          <w:color w:val="000000" w:themeColor="text1"/>
        </w:rPr>
        <w:t>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përgjigjem</w:t>
      </w:r>
      <w:proofErr w:type="spellEnd"/>
      <w:r w:rsidRPr="00215E7E">
        <w:rPr>
          <w:rFonts w:ascii="Times New Roman" w:hAnsi="Times New Roman"/>
          <w:color w:val="000000" w:themeColor="text1"/>
        </w:rPr>
        <w:t xml:space="preserve"> me </w:t>
      </w:r>
      <w:proofErr w:type="spellStart"/>
      <w:r w:rsidRPr="00215E7E">
        <w:rPr>
          <w:rFonts w:ascii="Times New Roman" w:hAnsi="Times New Roman"/>
          <w:color w:val="000000" w:themeColor="text1"/>
        </w:rPr>
        <w:t>korrektesë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saktësi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përgjegjshmëri</w:t>
      </w:r>
      <w:proofErr w:type="spellEnd"/>
      <w:r w:rsidR="006E6F4E" w:rsidRPr="00215E7E">
        <w:rPr>
          <w:rFonts w:ascii="Times New Roman" w:hAnsi="Times New Roman"/>
          <w:color w:val="000000" w:themeColor="text1"/>
        </w:rPr>
        <w:t>;</w:t>
      </w:r>
    </w:p>
    <w:p w14:paraId="1E55ACEC" w14:textId="77777777" w:rsidR="00F64355" w:rsidRPr="00215E7E" w:rsidRDefault="00F64355" w:rsidP="00A87AAA">
      <w:pPr>
        <w:spacing w:before="240" w:after="0" w:line="240" w:lineRule="auto"/>
        <w:rPr>
          <w:rFonts w:ascii="Times New Roman" w:hAnsi="Times New Roman"/>
          <w:color w:val="000000" w:themeColor="text1"/>
        </w:rPr>
      </w:pPr>
    </w:p>
    <w:p w14:paraId="57D7960D" w14:textId="77777777" w:rsidR="00F64355" w:rsidRPr="00215E7E" w:rsidRDefault="00F64355" w:rsidP="00F64355">
      <w:pPr>
        <w:spacing w:after="0" w:line="240" w:lineRule="auto"/>
        <w:rPr>
          <w:rFonts w:ascii="Times New Roman" w:hAnsi="Times New Roman"/>
          <w:b/>
          <w:color w:val="000000" w:themeColor="text1"/>
        </w:rPr>
      </w:pPr>
      <w:r w:rsidRPr="00215E7E">
        <w:rPr>
          <w:rFonts w:ascii="Times New Roman" w:hAnsi="Times New Roman"/>
          <w:b/>
          <w:color w:val="000000" w:themeColor="text1"/>
        </w:rPr>
        <w:t>_________________________________________                _______________</w:t>
      </w:r>
    </w:p>
    <w:p w14:paraId="04A45308" w14:textId="77777777" w:rsidR="00F64355" w:rsidRPr="00215E7E" w:rsidRDefault="00F64355" w:rsidP="00F64355">
      <w:pPr>
        <w:spacing w:after="0" w:line="240" w:lineRule="auto"/>
        <w:rPr>
          <w:rFonts w:ascii="Times New Roman" w:hAnsi="Times New Roman"/>
          <w:color w:val="000000" w:themeColor="text1"/>
        </w:rPr>
      </w:pPr>
      <w:r w:rsidRPr="00215E7E">
        <w:rPr>
          <w:rFonts w:ascii="Times New Roman" w:hAnsi="Times New Roman"/>
          <w:color w:val="000000" w:themeColor="text1"/>
        </w:rPr>
        <w:t>(</w:t>
      </w:r>
      <w:proofErr w:type="spellStart"/>
      <w:r w:rsidR="00200F1D" w:rsidRPr="00215E7E">
        <w:rPr>
          <w:rFonts w:ascii="Times New Roman" w:hAnsi="Times New Roman"/>
          <w:color w:val="000000" w:themeColor="text1"/>
        </w:rPr>
        <w:t>Nënshkrimi</w:t>
      </w:r>
      <w:proofErr w:type="spellEnd"/>
      <w:r w:rsidRPr="00215E7E">
        <w:rPr>
          <w:rFonts w:ascii="Times New Roman" w:hAnsi="Times New Roman"/>
          <w:color w:val="000000" w:themeColor="text1"/>
        </w:rPr>
        <w:t xml:space="preserve">)                                                               </w:t>
      </w:r>
      <w:r w:rsidR="00200F1D" w:rsidRPr="00215E7E">
        <w:rPr>
          <w:rFonts w:ascii="Times New Roman" w:hAnsi="Times New Roman"/>
          <w:color w:val="000000" w:themeColor="text1"/>
        </w:rPr>
        <w:tab/>
      </w:r>
      <w:r w:rsidR="00200F1D" w:rsidRPr="00215E7E">
        <w:rPr>
          <w:rFonts w:ascii="Times New Roman" w:hAnsi="Times New Roman"/>
          <w:color w:val="000000" w:themeColor="text1"/>
        </w:rPr>
        <w:tab/>
      </w:r>
      <w:r w:rsidRPr="00215E7E">
        <w:rPr>
          <w:rFonts w:ascii="Times New Roman" w:hAnsi="Times New Roman"/>
          <w:color w:val="000000" w:themeColor="text1"/>
        </w:rPr>
        <w:t xml:space="preserve"> </w:t>
      </w:r>
      <w:r w:rsidR="00200F1D" w:rsidRPr="00215E7E">
        <w:rPr>
          <w:rFonts w:ascii="Times New Roman" w:hAnsi="Times New Roman"/>
          <w:color w:val="000000" w:themeColor="text1"/>
        </w:rPr>
        <w:t>(Data</w:t>
      </w:r>
      <w:r w:rsidRPr="00215E7E">
        <w:rPr>
          <w:rFonts w:ascii="Times New Roman" w:hAnsi="Times New Roman"/>
          <w:color w:val="000000" w:themeColor="text1"/>
        </w:rPr>
        <w:t>)</w:t>
      </w:r>
    </w:p>
    <w:p w14:paraId="2F12195F" w14:textId="77777777" w:rsidR="00A87AAA" w:rsidRPr="00215E7E" w:rsidRDefault="00A87AAA" w:rsidP="00F64355">
      <w:pPr>
        <w:spacing w:after="0" w:line="240" w:lineRule="auto"/>
        <w:rPr>
          <w:rFonts w:ascii="Times New Roman" w:hAnsi="Times New Roman"/>
          <w:b/>
          <w:color w:val="000000" w:themeColor="text1"/>
        </w:rPr>
      </w:pPr>
    </w:p>
    <w:p w14:paraId="64642594" w14:textId="77777777" w:rsidR="00A87AAA" w:rsidRPr="00215E7E" w:rsidRDefault="00A87AAA" w:rsidP="00F64355">
      <w:pPr>
        <w:spacing w:after="0" w:line="240" w:lineRule="auto"/>
        <w:rPr>
          <w:rFonts w:ascii="Times New Roman" w:hAnsi="Times New Roman"/>
          <w:b/>
          <w:color w:val="000000" w:themeColor="text1"/>
        </w:rPr>
      </w:pPr>
    </w:p>
    <w:p w14:paraId="71029753" w14:textId="77777777" w:rsidR="00200F1D" w:rsidRPr="00215E7E" w:rsidRDefault="00200F1D" w:rsidP="00A87AAA">
      <w:pPr>
        <w:spacing w:after="0" w:line="240" w:lineRule="auto"/>
        <w:rPr>
          <w:rFonts w:ascii="Times New Roman" w:hAnsi="Times New Roman"/>
          <w:b/>
          <w:color w:val="000000" w:themeColor="text1"/>
        </w:rPr>
      </w:pPr>
      <w:proofErr w:type="spellStart"/>
      <w:r w:rsidRPr="00215E7E">
        <w:rPr>
          <w:rFonts w:ascii="Times New Roman" w:hAnsi="Times New Roman"/>
          <w:b/>
          <w:color w:val="000000" w:themeColor="text1"/>
        </w:rPr>
        <w:t>Kontaket</w:t>
      </w:r>
      <w:proofErr w:type="spellEnd"/>
      <w:r w:rsidRPr="00215E7E">
        <w:rPr>
          <w:rFonts w:ascii="Times New Roman" w:hAnsi="Times New Roman"/>
          <w:b/>
          <w:color w:val="000000" w:themeColor="text1"/>
        </w:rPr>
        <w:t xml:space="preserve">:  </w:t>
      </w:r>
    </w:p>
    <w:p w14:paraId="0B742EF6" w14:textId="77777777" w:rsidR="00200F1D" w:rsidRPr="00215E7E" w:rsidRDefault="00200F1D" w:rsidP="00A87AAA">
      <w:pPr>
        <w:spacing w:after="0" w:line="240" w:lineRule="auto"/>
        <w:rPr>
          <w:rFonts w:ascii="Times New Roman" w:hAnsi="Times New Roman"/>
          <w:color w:val="000000" w:themeColor="text1"/>
        </w:rPr>
      </w:pPr>
      <w:proofErr w:type="spellStart"/>
      <w:r w:rsidRPr="00215E7E">
        <w:rPr>
          <w:rFonts w:ascii="Times New Roman" w:hAnsi="Times New Roman"/>
          <w:color w:val="000000" w:themeColor="text1"/>
        </w:rPr>
        <w:t>Adresa</w:t>
      </w:r>
      <w:proofErr w:type="spellEnd"/>
      <w:r w:rsidRPr="00215E7E">
        <w:rPr>
          <w:rFonts w:ascii="Times New Roman" w:hAnsi="Times New Roman"/>
          <w:color w:val="000000" w:themeColor="text1"/>
        </w:rPr>
        <w:t>.</w:t>
      </w:r>
    </w:p>
    <w:p w14:paraId="033A44C0" w14:textId="77777777" w:rsidR="00200F1D" w:rsidRPr="00215E7E" w:rsidRDefault="00200F1D" w:rsidP="00A87AAA">
      <w:pPr>
        <w:spacing w:after="0" w:line="240" w:lineRule="auto"/>
        <w:rPr>
          <w:rFonts w:ascii="Times New Roman" w:hAnsi="Times New Roman"/>
          <w:color w:val="000000" w:themeColor="text1"/>
        </w:rPr>
      </w:pPr>
      <w:proofErr w:type="spellStart"/>
      <w:r w:rsidRPr="00215E7E">
        <w:rPr>
          <w:rFonts w:ascii="Times New Roman" w:hAnsi="Times New Roman"/>
          <w:color w:val="000000" w:themeColor="text1"/>
        </w:rPr>
        <w:t>Cel</w:t>
      </w:r>
      <w:proofErr w:type="spellEnd"/>
      <w:r w:rsidRPr="00215E7E">
        <w:rPr>
          <w:rFonts w:ascii="Times New Roman" w:hAnsi="Times New Roman"/>
          <w:color w:val="000000" w:themeColor="text1"/>
        </w:rPr>
        <w:t>.</w:t>
      </w:r>
    </w:p>
    <w:p w14:paraId="6D6C21C2" w14:textId="77777777" w:rsidR="00A87AAA" w:rsidRPr="00215E7E" w:rsidRDefault="00200F1D" w:rsidP="00A87AAA">
      <w:pPr>
        <w:spacing w:after="0" w:line="240" w:lineRule="auto"/>
        <w:rPr>
          <w:rFonts w:ascii="Times New Roman" w:hAnsi="Times New Roman"/>
          <w:color w:val="000000" w:themeColor="text1"/>
        </w:rPr>
      </w:pPr>
      <w:r w:rsidRPr="00215E7E">
        <w:rPr>
          <w:rFonts w:ascii="Times New Roman" w:hAnsi="Times New Roman"/>
          <w:color w:val="000000" w:themeColor="text1"/>
        </w:rPr>
        <w:t xml:space="preserve">Email. </w:t>
      </w:r>
      <w:r w:rsidR="00A87AAA" w:rsidRPr="00215E7E">
        <w:rPr>
          <w:rFonts w:ascii="Times New Roman" w:hAnsi="Times New Roman"/>
          <w:color w:val="000000" w:themeColor="text1"/>
        </w:rPr>
        <w:t>________________________________________________________</w:t>
      </w:r>
    </w:p>
    <w:p w14:paraId="68580F87" w14:textId="77777777" w:rsidR="00A87AAA" w:rsidRPr="00215E7E" w:rsidRDefault="00A87AAA" w:rsidP="00F64355">
      <w:pPr>
        <w:spacing w:after="0" w:line="240" w:lineRule="auto"/>
        <w:rPr>
          <w:rFonts w:ascii="Times New Roman" w:hAnsi="Times New Roman"/>
          <w:color w:val="000000" w:themeColor="text1"/>
        </w:rPr>
      </w:pPr>
    </w:p>
    <w:p w14:paraId="1558AF26" w14:textId="77777777" w:rsidR="00301DF8" w:rsidRPr="00215E7E" w:rsidRDefault="00301DF8" w:rsidP="00F64355">
      <w:pPr>
        <w:spacing w:after="0" w:line="240" w:lineRule="auto"/>
        <w:rPr>
          <w:rFonts w:ascii="Times New Roman" w:hAnsi="Times New Roman"/>
          <w:color w:val="000000" w:themeColor="text1"/>
        </w:rPr>
      </w:pPr>
    </w:p>
    <w:p w14:paraId="0643F703" w14:textId="77777777" w:rsidR="00301DF8" w:rsidRPr="00215E7E" w:rsidRDefault="00301DF8" w:rsidP="00F64355">
      <w:pPr>
        <w:spacing w:after="0" w:line="240" w:lineRule="auto"/>
        <w:rPr>
          <w:rFonts w:ascii="Times New Roman" w:hAnsi="Times New Roman"/>
          <w:color w:val="000000" w:themeColor="text1"/>
        </w:rPr>
      </w:pPr>
    </w:p>
    <w:p w14:paraId="7867D606" w14:textId="77777777" w:rsidR="00A87AAA" w:rsidRPr="00215E7E" w:rsidRDefault="00200F1D" w:rsidP="00F64355">
      <w:pPr>
        <w:spacing w:after="0" w:line="240" w:lineRule="auto"/>
        <w:rPr>
          <w:rFonts w:ascii="Times New Roman" w:hAnsi="Times New Roman"/>
          <w:color w:val="000000" w:themeColor="text1"/>
        </w:rPr>
      </w:pPr>
      <w:proofErr w:type="spellStart"/>
      <w:r w:rsidRPr="00215E7E">
        <w:rPr>
          <w:rFonts w:ascii="Times New Roman" w:hAnsi="Times New Roman"/>
          <w:color w:val="000000" w:themeColor="text1"/>
        </w:rPr>
        <w:t>Dorëzuar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pranë</w:t>
      </w:r>
      <w:proofErr w:type="spellEnd"/>
      <w:r w:rsidRPr="00215E7E">
        <w:rPr>
          <w:rFonts w:ascii="Times New Roman" w:hAnsi="Times New Roman"/>
          <w:color w:val="000000" w:themeColor="text1"/>
        </w:rPr>
        <w:t xml:space="preserve"> </w:t>
      </w:r>
      <w:proofErr w:type="spellStart"/>
      <w:r w:rsidR="00EF3973" w:rsidRPr="00215E7E">
        <w:rPr>
          <w:rFonts w:ascii="Times New Roman" w:hAnsi="Times New Roman"/>
          <w:color w:val="000000" w:themeColor="text1"/>
        </w:rPr>
        <w:t>B</w:t>
      </w:r>
      <w:r w:rsidRPr="00215E7E">
        <w:rPr>
          <w:rFonts w:ascii="Times New Roman" w:hAnsi="Times New Roman"/>
          <w:color w:val="000000" w:themeColor="text1"/>
        </w:rPr>
        <w:t>ashki</w:t>
      </w:r>
      <w:r w:rsidR="00EF3973" w:rsidRPr="00215E7E">
        <w:rPr>
          <w:rFonts w:ascii="Times New Roman" w:hAnsi="Times New Roman"/>
          <w:color w:val="000000" w:themeColor="text1"/>
        </w:rPr>
        <w:t>s</w:t>
      </w:r>
      <w:r w:rsidRPr="00215E7E">
        <w:rPr>
          <w:rFonts w:ascii="Times New Roman" w:hAnsi="Times New Roman"/>
          <w:color w:val="000000" w:themeColor="text1"/>
        </w:rPr>
        <w:t>ë</w:t>
      </w:r>
      <w:proofErr w:type="spellEnd"/>
      <w:r w:rsidRPr="00215E7E">
        <w:rPr>
          <w:rFonts w:ascii="Times New Roman" w:hAnsi="Times New Roman"/>
          <w:color w:val="000000" w:themeColor="text1"/>
        </w:rPr>
        <w:t xml:space="preserve"> </w:t>
      </w:r>
      <w:r w:rsidR="00EF3973" w:rsidRPr="00215E7E">
        <w:rPr>
          <w:rFonts w:ascii="Times New Roman" w:hAnsi="Times New Roman"/>
          <w:color w:val="000000" w:themeColor="text1"/>
        </w:rPr>
        <w:t xml:space="preserve">_________ </w:t>
      </w:r>
      <w:r w:rsidRPr="00215E7E">
        <w:rPr>
          <w:rFonts w:ascii="Times New Roman" w:hAnsi="Times New Roman"/>
          <w:color w:val="000000" w:themeColor="text1"/>
        </w:rPr>
        <w:t>m</w:t>
      </w:r>
      <w:r w:rsidR="00EF3973" w:rsidRPr="00215E7E">
        <w:rPr>
          <w:rFonts w:ascii="Times New Roman" w:hAnsi="Times New Roman"/>
          <w:color w:val="000000" w:themeColor="text1"/>
        </w:rPr>
        <w:t>e</w:t>
      </w:r>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______________________</w:t>
      </w:r>
    </w:p>
    <w:p w14:paraId="428A9D44" w14:textId="77777777" w:rsidR="00200F1D" w:rsidRPr="00215E7E" w:rsidRDefault="00200F1D">
      <w:pPr>
        <w:spacing w:after="0" w:line="240" w:lineRule="auto"/>
        <w:rPr>
          <w:rFonts w:ascii="Times New Roman" w:hAnsi="Times New Roman"/>
          <w:b/>
          <w:color w:val="000000" w:themeColor="text1"/>
        </w:rPr>
      </w:pPr>
      <w:r w:rsidRPr="00215E7E">
        <w:rPr>
          <w:rFonts w:ascii="Times New Roman" w:hAnsi="Times New Roman"/>
          <w:b/>
          <w:color w:val="000000" w:themeColor="text1"/>
        </w:rPr>
        <w:br w:type="page"/>
      </w:r>
    </w:p>
    <w:p w14:paraId="5AC0018F" w14:textId="77777777" w:rsidR="00D36174" w:rsidRPr="00215E7E" w:rsidRDefault="006F5CDE" w:rsidP="002D6D19">
      <w:pPr>
        <w:spacing w:after="120" w:line="240" w:lineRule="auto"/>
        <w:jc w:val="both"/>
        <w:rPr>
          <w:rFonts w:ascii="Times New Roman" w:hAnsi="Times New Roman"/>
          <w:b/>
          <w:color w:val="000000" w:themeColor="text1"/>
        </w:rPr>
      </w:pPr>
      <w:proofErr w:type="spellStart"/>
      <w:r w:rsidRPr="00215E7E">
        <w:rPr>
          <w:rFonts w:ascii="Times New Roman" w:hAnsi="Times New Roman"/>
          <w:b/>
          <w:color w:val="000000" w:themeColor="text1"/>
        </w:rPr>
        <w:t>Bibliografia</w:t>
      </w:r>
      <w:proofErr w:type="spellEnd"/>
      <w:r w:rsidRPr="00215E7E">
        <w:rPr>
          <w:rFonts w:ascii="Times New Roman" w:hAnsi="Times New Roman"/>
          <w:b/>
          <w:color w:val="000000" w:themeColor="text1"/>
        </w:rPr>
        <w:t>:</w:t>
      </w:r>
    </w:p>
    <w:p w14:paraId="1308AC36" w14:textId="77777777" w:rsidR="00403EEC" w:rsidRPr="00215E7E" w:rsidRDefault="00403EEC" w:rsidP="00403EEC">
      <w:pPr>
        <w:spacing w:before="160" w:after="0"/>
        <w:jc w:val="both"/>
        <w:rPr>
          <w:color w:val="000000" w:themeColor="text1"/>
        </w:rPr>
      </w:pPr>
      <w:proofErr w:type="spellStart"/>
      <w:r w:rsidRPr="00215E7E">
        <w:rPr>
          <w:rFonts w:ascii="Times New Roman" w:hAnsi="Times New Roman"/>
          <w:color w:val="000000" w:themeColor="text1"/>
        </w:rPr>
        <w:t>Ligji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8417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 xml:space="preserve"> 21.10.1998 “</w:t>
      </w:r>
      <w:proofErr w:type="spellStart"/>
      <w:r w:rsidRPr="00215E7E">
        <w:rPr>
          <w:rFonts w:ascii="Times New Roman" w:hAnsi="Times New Roman"/>
          <w:color w:val="000000" w:themeColor="text1"/>
        </w:rPr>
        <w:t>Kushtetuta</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Republikës</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Shqipërisë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ndryshuar</w:t>
      </w:r>
      <w:proofErr w:type="spellEnd"/>
      <w:r w:rsidRPr="00215E7E">
        <w:rPr>
          <w:rFonts w:ascii="Times New Roman" w:hAnsi="Times New Roman"/>
          <w:color w:val="000000" w:themeColor="text1"/>
          <w:lang w:val="sq-AL"/>
        </w:rPr>
        <w:t>.</w:t>
      </w:r>
    </w:p>
    <w:p w14:paraId="4EC33E40" w14:textId="77777777" w:rsidR="00403EEC" w:rsidRPr="00215E7E" w:rsidRDefault="00403EEC" w:rsidP="00403EEC">
      <w:pPr>
        <w:spacing w:before="160" w:after="0"/>
        <w:jc w:val="both"/>
        <w:rPr>
          <w:rFonts w:ascii="Times New Roman" w:hAnsi="Times New Roman"/>
          <w:color w:val="000000" w:themeColor="text1"/>
          <w:lang w:val="sq-AL"/>
        </w:rPr>
      </w:pPr>
      <w:r w:rsidRPr="00215E7E">
        <w:rPr>
          <w:rFonts w:ascii="Times New Roman" w:hAnsi="Times New Roman"/>
          <w:color w:val="000000" w:themeColor="text1"/>
          <w:lang w:val="sq-AL"/>
        </w:rPr>
        <w:t>Ligji nr. 8137 datë 31.07.1996 “Për ratifikimin e Konventës Europiane për Mbrojtjen e të Drejtave të Njeriut dhe Lirive Themelore”</w:t>
      </w:r>
    </w:p>
    <w:p w14:paraId="333804A7" w14:textId="77777777" w:rsidR="00403EEC" w:rsidRPr="00215E7E" w:rsidRDefault="00403EEC" w:rsidP="00403EEC">
      <w:pPr>
        <w:spacing w:before="160" w:after="0"/>
        <w:jc w:val="both"/>
        <w:rPr>
          <w:rFonts w:ascii="Times New Roman" w:hAnsi="Times New Roman"/>
          <w:color w:val="000000" w:themeColor="text1"/>
        </w:rPr>
      </w:pPr>
      <w:r w:rsidRPr="00215E7E">
        <w:rPr>
          <w:rFonts w:ascii="Times New Roman" w:hAnsi="Times New Roman"/>
          <w:color w:val="000000" w:themeColor="text1"/>
          <w:lang w:val="sq-AL"/>
        </w:rPr>
        <w:t>Ligji nr. 139 datë 17.12.2015 “Për Vetëqeverisjes Vendore”, i ndryshuar</w:t>
      </w:r>
    </w:p>
    <w:p w14:paraId="071747A0"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Ligji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54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 xml:space="preserve"> 18.7.2019 “</w:t>
      </w:r>
      <w:proofErr w:type="spellStart"/>
      <w:r w:rsidRPr="00215E7E">
        <w:rPr>
          <w:rFonts w:ascii="Times New Roman" w:hAnsi="Times New Roman"/>
          <w:color w:val="000000" w:themeColor="text1"/>
        </w:rPr>
        <w:t>Për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nismën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ligjvënëse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zgjedhësve</w:t>
      </w:r>
      <w:proofErr w:type="spellEnd"/>
      <w:r w:rsidRPr="00215E7E">
        <w:rPr>
          <w:rFonts w:ascii="Times New Roman" w:hAnsi="Times New Roman"/>
          <w:color w:val="000000" w:themeColor="text1"/>
        </w:rPr>
        <w:t xml:space="preserve"> në </w:t>
      </w:r>
      <w:proofErr w:type="spellStart"/>
      <w:r w:rsidRPr="00215E7E">
        <w:rPr>
          <w:rFonts w:ascii="Times New Roman" w:hAnsi="Times New Roman"/>
          <w:color w:val="000000" w:themeColor="text1"/>
        </w:rPr>
        <w:t>Republikën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Shqipërise</w:t>
      </w:r>
      <w:proofErr w:type="spellEnd"/>
      <w:r w:rsidRPr="00215E7E">
        <w:rPr>
          <w:rFonts w:ascii="Times New Roman" w:hAnsi="Times New Roman"/>
          <w:color w:val="000000" w:themeColor="text1"/>
        </w:rPr>
        <w:t>̈”</w:t>
      </w:r>
    </w:p>
    <w:p w14:paraId="23236725"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Ligji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119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 xml:space="preserve"> 18.09.2014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Drejtën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Informimit</w:t>
      </w:r>
      <w:proofErr w:type="spellEnd"/>
      <w:r w:rsidRPr="00215E7E">
        <w:rPr>
          <w:rFonts w:ascii="Times New Roman" w:hAnsi="Times New Roman"/>
          <w:color w:val="000000" w:themeColor="text1"/>
        </w:rPr>
        <w:t>”</w:t>
      </w:r>
    </w:p>
    <w:p w14:paraId="2038BBC1"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Ligji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xml:space="preserve">. 146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 xml:space="preserve"> 301.10.2014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Njoftimin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Konsultimin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Publik</w:t>
      </w:r>
      <w:proofErr w:type="spellEnd"/>
      <w:r w:rsidRPr="00215E7E">
        <w:rPr>
          <w:rFonts w:ascii="Times New Roman" w:hAnsi="Times New Roman"/>
          <w:color w:val="000000" w:themeColor="text1"/>
        </w:rPr>
        <w:t>”</w:t>
      </w:r>
    </w:p>
    <w:p w14:paraId="3B878F44"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Ligjinr</w:t>
      </w:r>
      <w:proofErr w:type="spellEnd"/>
      <w:r w:rsidRPr="00215E7E">
        <w:rPr>
          <w:rFonts w:ascii="Times New Roman" w:hAnsi="Times New Roman"/>
          <w:color w:val="000000" w:themeColor="text1"/>
        </w:rPr>
        <w:t xml:space="preserve">. 9887 </w:t>
      </w:r>
      <w:proofErr w:type="spellStart"/>
      <w:r w:rsidRPr="00215E7E">
        <w:rPr>
          <w:rFonts w:ascii="Times New Roman" w:hAnsi="Times New Roman"/>
          <w:color w:val="000000" w:themeColor="text1"/>
        </w:rPr>
        <w:t>datë</w:t>
      </w:r>
      <w:proofErr w:type="spellEnd"/>
      <w:r w:rsidRPr="00215E7E">
        <w:rPr>
          <w:rFonts w:ascii="Times New Roman" w:hAnsi="Times New Roman"/>
          <w:color w:val="000000" w:themeColor="text1"/>
        </w:rPr>
        <w:t xml:space="preserve"> 10.03.2008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Mbrojtjen</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të</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Dhënave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Personale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ndryshuar</w:t>
      </w:r>
      <w:proofErr w:type="spellEnd"/>
      <w:r w:rsidRPr="00215E7E">
        <w:rPr>
          <w:rFonts w:ascii="Times New Roman" w:hAnsi="Times New Roman"/>
          <w:color w:val="000000" w:themeColor="text1"/>
        </w:rPr>
        <w:t>.</w:t>
      </w:r>
    </w:p>
    <w:p w14:paraId="5A8FE75D"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Ligj</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nr</w:t>
      </w:r>
      <w:proofErr w:type="spellEnd"/>
      <w:r w:rsidRPr="00215E7E">
        <w:rPr>
          <w:rFonts w:ascii="Times New Roman" w:hAnsi="Times New Roman"/>
          <w:color w:val="000000" w:themeColor="text1"/>
        </w:rPr>
        <w:t>. 107/2015 “</w:t>
      </w:r>
      <w:proofErr w:type="spellStart"/>
      <w:r w:rsidRPr="00215E7E">
        <w:rPr>
          <w:rFonts w:ascii="Times New Roman" w:hAnsi="Times New Roman"/>
          <w:color w:val="000000" w:themeColor="text1"/>
        </w:rPr>
        <w:t>Për</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identifikimin</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elektronik</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dhe</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shërbimet</w:t>
      </w:r>
      <w:proofErr w:type="spellEnd"/>
      <w:r w:rsidRPr="00215E7E">
        <w:rPr>
          <w:rFonts w:ascii="Times New Roman" w:hAnsi="Times New Roman"/>
          <w:color w:val="000000" w:themeColor="text1"/>
        </w:rPr>
        <w:t xml:space="preserve"> e </w:t>
      </w:r>
      <w:proofErr w:type="spellStart"/>
      <w:r w:rsidRPr="00215E7E">
        <w:rPr>
          <w:rFonts w:ascii="Times New Roman" w:hAnsi="Times New Roman"/>
          <w:color w:val="000000" w:themeColor="text1"/>
        </w:rPr>
        <w:t>besuara</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i</w:t>
      </w:r>
      <w:proofErr w:type="spellEnd"/>
      <w:r w:rsidRPr="00215E7E">
        <w:rPr>
          <w:rFonts w:ascii="Times New Roman" w:hAnsi="Times New Roman"/>
          <w:color w:val="000000" w:themeColor="text1"/>
        </w:rPr>
        <w:t xml:space="preserve"> </w:t>
      </w:r>
      <w:proofErr w:type="spellStart"/>
      <w:r w:rsidRPr="00215E7E">
        <w:rPr>
          <w:rFonts w:ascii="Times New Roman" w:hAnsi="Times New Roman"/>
          <w:color w:val="000000" w:themeColor="text1"/>
        </w:rPr>
        <w:t>ndryshuar</w:t>
      </w:r>
      <w:proofErr w:type="spellEnd"/>
    </w:p>
    <w:p w14:paraId="5DABB572" w14:textId="77777777" w:rsidR="00403EEC" w:rsidRDefault="00403EEC" w:rsidP="00403EEC">
      <w:pPr>
        <w:spacing w:before="160" w:after="0"/>
        <w:jc w:val="both"/>
        <w:rPr>
          <w:rFonts w:ascii="Times New Roman" w:hAnsi="Times New Roman"/>
          <w:color w:val="000000" w:themeColor="text1"/>
        </w:rPr>
      </w:pPr>
      <w:r w:rsidRPr="00215E7E">
        <w:rPr>
          <w:rFonts w:ascii="Times New Roman" w:hAnsi="Times New Roman"/>
          <w:color w:val="000000" w:themeColor="text1"/>
        </w:rPr>
        <w:t>Regulation (EU) No 211/2011 of the European Parliament and of the Council of 16 February 2011 “On the citizens’ initiative”.</w:t>
      </w:r>
    </w:p>
    <w:p w14:paraId="1F5CCE60" w14:textId="77777777" w:rsidR="00403EEC"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Green Paper on a European Citizens' Initiative, Commission of the European Communities, Brussels, 11.11.2009 COM (2009) 622 final</w:t>
      </w:r>
    </w:p>
    <w:p w14:paraId="46660B4C"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The European Citizens’ Initiative, Pocket Guide - A User Manual to the First Transnational Tool of Modern Direct Democracy, By Bruno Kaufmann, 2012; Initiative and Referendum Institute Europe and the Green European Foundation.</w:t>
      </w:r>
    </w:p>
    <w:p w14:paraId="53CC34F4" w14:textId="77777777" w:rsidR="00403EEC" w:rsidRPr="00215E7E" w:rsidRDefault="00A26216" w:rsidP="00403EEC">
      <w:pPr>
        <w:pStyle w:val="NormalWeb"/>
        <w:spacing w:before="160" w:beforeAutospacing="0" w:after="0" w:afterAutospacing="0"/>
        <w:jc w:val="both"/>
        <w:rPr>
          <w:rFonts w:ascii="Times New Roman" w:hAnsi="Times New Roman"/>
          <w:color w:val="000000" w:themeColor="text1"/>
          <w:sz w:val="22"/>
          <w:szCs w:val="22"/>
        </w:rPr>
      </w:pPr>
      <w:hyperlink r:id="rId11" w:history="1">
        <w:r w:rsidR="00403EEC" w:rsidRPr="00215E7E">
          <w:rPr>
            <w:rStyle w:val="Hyperlink"/>
            <w:rFonts w:ascii="Times New Roman" w:hAnsi="Times New Roman"/>
            <w:color w:val="000000" w:themeColor="text1"/>
            <w:sz w:val="22"/>
            <w:szCs w:val="22"/>
          </w:rPr>
          <w:t>https://europa.eu/citizens-initiative-forum/search_en?f%5B0%5D=categories%3A339</w:t>
        </w:r>
      </w:hyperlink>
    </w:p>
    <w:p w14:paraId="5C186661" w14:textId="77777777" w:rsidR="00403EEC" w:rsidRPr="00215E7E" w:rsidRDefault="00403EEC" w:rsidP="00403EEC">
      <w:pPr>
        <w:spacing w:before="160" w:after="0"/>
        <w:jc w:val="both"/>
        <w:rPr>
          <w:rFonts w:ascii="Times New Roman" w:hAnsi="Times New Roman"/>
          <w:color w:val="000000" w:themeColor="text1"/>
        </w:rPr>
      </w:pPr>
      <w:proofErr w:type="spellStart"/>
      <w:r w:rsidRPr="00215E7E">
        <w:rPr>
          <w:rFonts w:ascii="Times New Roman" w:hAnsi="Times New Roman"/>
          <w:color w:val="000000" w:themeColor="text1"/>
        </w:rPr>
        <w:t>CoE</w:t>
      </w:r>
      <w:proofErr w:type="spellEnd"/>
      <w:r w:rsidRPr="00215E7E">
        <w:rPr>
          <w:rFonts w:ascii="Times New Roman" w:hAnsi="Times New Roman"/>
          <w:color w:val="000000" w:themeColor="text1"/>
        </w:rPr>
        <w:t>, Additional Protocol to the European Charter of Local Self-Government on the right to participate in the affairs of a local authority, Utrecht, 16.XI.2009</w:t>
      </w:r>
    </w:p>
    <w:p w14:paraId="2F1C8D1A" w14:textId="77777777" w:rsidR="00403EEC" w:rsidRPr="00215E7E" w:rsidRDefault="00403EEC" w:rsidP="00403EEC">
      <w:pPr>
        <w:spacing w:before="160" w:after="0"/>
        <w:jc w:val="both"/>
        <w:rPr>
          <w:rFonts w:ascii="Times New Roman" w:hAnsi="Times New Roman"/>
          <w:color w:val="000000" w:themeColor="text1"/>
        </w:rPr>
      </w:pPr>
      <w:r w:rsidRPr="00215E7E">
        <w:rPr>
          <w:rFonts w:ascii="Times New Roman" w:hAnsi="Times New Roman"/>
          <w:color w:val="000000" w:themeColor="text1"/>
        </w:rPr>
        <w:t>Initiative and Referendum Guide for Washington Cities and Charter Counties, 2018; MRSC, USA;</w:t>
      </w:r>
      <w:r w:rsidRPr="00215E7E">
        <w:rPr>
          <w:rFonts w:ascii="Times New Roman" w:hAnsi="Times New Roman"/>
          <w:color w:val="000000" w:themeColor="text1"/>
          <w:lang w:val="en-GB"/>
        </w:rPr>
        <w:t xml:space="preserve"> www.MRSC.org</w:t>
      </w:r>
    </w:p>
    <w:p w14:paraId="755DED91" w14:textId="77777777" w:rsidR="00403EEC" w:rsidRPr="00215E7E" w:rsidRDefault="00403EEC" w:rsidP="00403EEC">
      <w:pPr>
        <w:spacing w:before="160" w:after="0"/>
        <w:jc w:val="both"/>
        <w:rPr>
          <w:rFonts w:ascii="Times New Roman" w:hAnsi="Times New Roman"/>
          <w:color w:val="000000" w:themeColor="text1"/>
        </w:rPr>
      </w:pPr>
      <w:r w:rsidRPr="00215E7E">
        <w:rPr>
          <w:rFonts w:ascii="Times New Roman" w:hAnsi="Times New Roman"/>
          <w:color w:val="000000" w:themeColor="text1"/>
        </w:rPr>
        <w:t>City of Los Angeles Initiative, Referendum and Recall Petition Handbook, Revised as of December 2019</w:t>
      </w:r>
    </w:p>
    <w:p w14:paraId="2F6FCCB0"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County, City and District Initiative and Referendum Manual, 2019; City of Portland-Oregon Administrative Rule.</w:t>
      </w:r>
    </w:p>
    <w:p w14:paraId="6F0C3CE6"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Initiative Petition Public Information Packet, For Election Cycle Ending June 2020; City of Portland-Oregon.</w:t>
      </w:r>
    </w:p>
    <w:p w14:paraId="43892FE7"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 xml:space="preserve">City of Sydney, Council Petition Guidelines </w:t>
      </w:r>
    </w:p>
    <w:p w14:paraId="00FF7D93"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City of Barcelona, Practical guides for citizen participation in Barcelona.</w:t>
      </w:r>
    </w:p>
    <w:p w14:paraId="64811CE8"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proofErr w:type="spellStart"/>
      <w:r w:rsidRPr="00215E7E">
        <w:rPr>
          <w:rFonts w:ascii="Times New Roman" w:hAnsi="Times New Roman"/>
          <w:color w:val="000000" w:themeColor="text1"/>
          <w:sz w:val="22"/>
          <w:szCs w:val="22"/>
        </w:rPr>
        <w:t>Rregullore</w:t>
      </w:r>
      <w:proofErr w:type="spellEnd"/>
      <w:r w:rsidRPr="00215E7E">
        <w:rPr>
          <w:rFonts w:ascii="Times New Roman" w:hAnsi="Times New Roman"/>
          <w:color w:val="000000" w:themeColor="text1"/>
          <w:sz w:val="22"/>
          <w:szCs w:val="22"/>
        </w:rPr>
        <w:t xml:space="preserve"> e </w:t>
      </w:r>
      <w:proofErr w:type="spellStart"/>
      <w:r w:rsidRPr="00215E7E">
        <w:rPr>
          <w:rFonts w:ascii="Times New Roman" w:hAnsi="Times New Roman"/>
          <w:color w:val="000000" w:themeColor="text1"/>
          <w:sz w:val="22"/>
          <w:szCs w:val="22"/>
        </w:rPr>
        <w:t>Këshillit</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Bashkiak</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Lozanë</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Svicër</w:t>
      </w:r>
      <w:proofErr w:type="spellEnd"/>
    </w:p>
    <w:p w14:paraId="483EEC70" w14:textId="77777777" w:rsidR="00403EEC" w:rsidRPr="00215E7E"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 xml:space="preserve">Influencing politics with signatures? Models and experiences of local citizens’ initiative; Report 2018; Pau </w:t>
      </w:r>
      <w:proofErr w:type="spellStart"/>
      <w:r w:rsidRPr="00215E7E">
        <w:rPr>
          <w:rFonts w:ascii="Times New Roman" w:hAnsi="Times New Roman"/>
          <w:color w:val="000000" w:themeColor="text1"/>
          <w:sz w:val="22"/>
          <w:szCs w:val="22"/>
        </w:rPr>
        <w:t>Alarcón</w:t>
      </w:r>
      <w:proofErr w:type="spellEnd"/>
      <w:r w:rsidRPr="00215E7E">
        <w:rPr>
          <w:rFonts w:ascii="Times New Roman" w:hAnsi="Times New Roman"/>
          <w:color w:val="000000" w:themeColor="text1"/>
          <w:sz w:val="22"/>
          <w:szCs w:val="22"/>
        </w:rPr>
        <w:t xml:space="preserve"> (UPF), Patricia </w:t>
      </w:r>
      <w:proofErr w:type="spellStart"/>
      <w:r w:rsidRPr="00215E7E">
        <w:rPr>
          <w:rFonts w:ascii="Times New Roman" w:hAnsi="Times New Roman"/>
          <w:color w:val="000000" w:themeColor="text1"/>
          <w:sz w:val="22"/>
          <w:szCs w:val="22"/>
        </w:rPr>
        <w:t>García-Espín</w:t>
      </w:r>
      <w:proofErr w:type="spellEnd"/>
      <w:r w:rsidRPr="00215E7E">
        <w:rPr>
          <w:rFonts w:ascii="Times New Roman" w:hAnsi="Times New Roman"/>
          <w:color w:val="000000" w:themeColor="text1"/>
          <w:sz w:val="22"/>
          <w:szCs w:val="22"/>
        </w:rPr>
        <w:t xml:space="preserve"> (UPO) </w:t>
      </w:r>
      <w:proofErr w:type="spellStart"/>
      <w:r w:rsidRPr="00215E7E">
        <w:rPr>
          <w:rFonts w:ascii="Times New Roman" w:hAnsi="Times New Roman"/>
          <w:color w:val="000000" w:themeColor="text1"/>
          <w:sz w:val="22"/>
          <w:szCs w:val="22"/>
        </w:rPr>
        <w:t>Yanina</w:t>
      </w:r>
      <w:proofErr w:type="spellEnd"/>
      <w:r w:rsidRPr="00215E7E">
        <w:rPr>
          <w:rFonts w:ascii="Times New Roman" w:hAnsi="Times New Roman"/>
          <w:color w:val="000000" w:themeColor="text1"/>
          <w:sz w:val="22"/>
          <w:szCs w:val="22"/>
        </w:rPr>
        <w:t xml:space="preserve"> </w:t>
      </w:r>
      <w:proofErr w:type="spellStart"/>
      <w:r w:rsidRPr="00215E7E">
        <w:rPr>
          <w:rFonts w:ascii="Times New Roman" w:hAnsi="Times New Roman"/>
          <w:color w:val="000000" w:themeColor="text1"/>
          <w:sz w:val="22"/>
          <w:szCs w:val="22"/>
        </w:rPr>
        <w:t>Welp</w:t>
      </w:r>
      <w:proofErr w:type="spellEnd"/>
      <w:r w:rsidRPr="00215E7E">
        <w:rPr>
          <w:rFonts w:ascii="Times New Roman" w:hAnsi="Times New Roman"/>
          <w:color w:val="000000" w:themeColor="text1"/>
          <w:sz w:val="22"/>
          <w:szCs w:val="22"/>
        </w:rPr>
        <w:t xml:space="preserve"> (UZH), Joan Font (IESA),</w:t>
      </w:r>
    </w:p>
    <w:p w14:paraId="3101692B" w14:textId="77777777" w:rsidR="00403EEC" w:rsidRPr="00097A82" w:rsidRDefault="00403EEC" w:rsidP="00403EEC">
      <w:pPr>
        <w:pStyle w:val="NormalWeb"/>
        <w:spacing w:before="160" w:beforeAutospacing="0" w:after="0" w:afterAutospacing="0"/>
        <w:jc w:val="both"/>
        <w:rPr>
          <w:rFonts w:ascii="Times New Roman" w:hAnsi="Times New Roman"/>
          <w:color w:val="000000" w:themeColor="text1"/>
          <w:sz w:val="22"/>
          <w:szCs w:val="22"/>
        </w:rPr>
      </w:pPr>
      <w:r w:rsidRPr="00215E7E">
        <w:rPr>
          <w:rFonts w:ascii="Times New Roman" w:hAnsi="Times New Roman"/>
          <w:color w:val="000000" w:themeColor="text1"/>
          <w:sz w:val="22"/>
          <w:szCs w:val="22"/>
        </w:rPr>
        <w:t>UK, Manchester City Council Petitions Scheme; Adopted by Manchester City Council on 26 November 2014</w:t>
      </w:r>
    </w:p>
    <w:p w14:paraId="1E2C605A" w14:textId="77777777" w:rsidR="00D36174" w:rsidRPr="00097A82" w:rsidRDefault="00D36174" w:rsidP="00403EEC">
      <w:pPr>
        <w:spacing w:before="240" w:after="0"/>
        <w:jc w:val="both"/>
        <w:rPr>
          <w:rFonts w:ascii="Times New Roman" w:hAnsi="Times New Roman"/>
          <w:color w:val="000000" w:themeColor="text1"/>
        </w:rPr>
      </w:pPr>
    </w:p>
    <w:sectPr w:rsidR="00D36174" w:rsidRPr="00097A82" w:rsidSect="00CC5E73">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F1830" w14:textId="77777777" w:rsidR="00503E59" w:rsidRDefault="00503E59" w:rsidP="006E4A57">
      <w:pPr>
        <w:spacing w:after="0" w:line="240" w:lineRule="auto"/>
      </w:pPr>
      <w:r>
        <w:separator/>
      </w:r>
    </w:p>
  </w:endnote>
  <w:endnote w:type="continuationSeparator" w:id="0">
    <w:p w14:paraId="21F7B648" w14:textId="77777777" w:rsidR="00503E59" w:rsidRDefault="00503E59" w:rsidP="006E4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altName w:val="Arial"/>
    <w:panose1 w:val="02040503050406030204"/>
    <w:charset w:val="00"/>
    <w:family w:val="roman"/>
    <w:pitch w:val="variable"/>
    <w:sig w:usb0="00000001"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w:charset w:val="00"/>
    <w:family w:val="auto"/>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C8F2" w14:textId="77777777" w:rsidR="00645E9A" w:rsidRDefault="00645E9A"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E4CC45" w14:textId="77777777" w:rsidR="00645E9A" w:rsidRDefault="00645E9A" w:rsidP="00F04B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4AE6" w14:textId="77777777" w:rsidR="00645E9A" w:rsidRDefault="00645E9A" w:rsidP="00384B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6502">
      <w:rPr>
        <w:rStyle w:val="PageNumber"/>
        <w:noProof/>
      </w:rPr>
      <w:t>6</w:t>
    </w:r>
    <w:r>
      <w:rPr>
        <w:rStyle w:val="PageNumber"/>
      </w:rPr>
      <w:fldChar w:fldCharType="end"/>
    </w:r>
  </w:p>
  <w:p w14:paraId="3F262203" w14:textId="77777777" w:rsidR="00645E9A" w:rsidRDefault="00645E9A" w:rsidP="00F04BC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BE6D3" w14:textId="77777777" w:rsidR="00503E59" w:rsidRDefault="00503E59" w:rsidP="006E4A57">
      <w:pPr>
        <w:spacing w:after="0" w:line="240" w:lineRule="auto"/>
      </w:pPr>
      <w:r>
        <w:separator/>
      </w:r>
    </w:p>
  </w:footnote>
  <w:footnote w:type="continuationSeparator" w:id="0">
    <w:p w14:paraId="6AF6D6FC" w14:textId="77777777" w:rsidR="00503E59" w:rsidRDefault="00503E59" w:rsidP="006E4A57">
      <w:pPr>
        <w:spacing w:after="0" w:line="240" w:lineRule="auto"/>
      </w:pPr>
      <w:r>
        <w:continuationSeparator/>
      </w:r>
    </w:p>
  </w:footnote>
  <w:footnote w:id="1">
    <w:p w14:paraId="05297589" w14:textId="77777777" w:rsidR="00147FF8" w:rsidRPr="00C36A7C" w:rsidRDefault="00147FF8" w:rsidP="00147FF8">
      <w:pPr>
        <w:pStyle w:val="FootnoteText"/>
        <w:spacing w:after="0"/>
        <w:rPr>
          <w:rFonts w:ascii="Times New Roman" w:hAnsi="Times New Roman"/>
          <w:sz w:val="18"/>
          <w:szCs w:val="18"/>
          <w:lang w:val="en-GB"/>
        </w:rPr>
      </w:pPr>
      <w:r w:rsidRPr="00C36A7C">
        <w:rPr>
          <w:rStyle w:val="FootnoteReference"/>
          <w:rFonts w:ascii="Times New Roman" w:hAnsi="Times New Roman"/>
          <w:sz w:val="18"/>
          <w:szCs w:val="18"/>
        </w:rPr>
        <w:footnoteRef/>
      </w:r>
      <w:r w:rsidRPr="00C36A7C">
        <w:rPr>
          <w:rFonts w:ascii="Times New Roman" w:hAnsi="Times New Roman"/>
          <w:sz w:val="18"/>
          <w:szCs w:val="18"/>
        </w:rPr>
        <w:t xml:space="preserve"> </w:t>
      </w:r>
      <w:r w:rsidRPr="00C36A7C">
        <w:rPr>
          <w:rFonts w:ascii="Times New Roman" w:hAnsi="Times New Roman"/>
          <w:sz w:val="18"/>
          <w:szCs w:val="18"/>
          <w:lang w:val="en-GB"/>
        </w:rPr>
        <w:t>Ligji nr. 139/2015, neni 3/dh.</w:t>
      </w:r>
    </w:p>
  </w:footnote>
  <w:footnote w:id="2">
    <w:p w14:paraId="228EB98D" w14:textId="77777777" w:rsidR="00147FF8" w:rsidRPr="00602FB0" w:rsidRDefault="00147FF8" w:rsidP="00147FF8">
      <w:pPr>
        <w:pStyle w:val="FootnoteText"/>
        <w:spacing w:after="0"/>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16/1.</w:t>
      </w:r>
    </w:p>
  </w:footnote>
  <w:footnote w:id="3">
    <w:p w14:paraId="58712196" w14:textId="77777777" w:rsidR="00147FF8" w:rsidRPr="00602FB0" w:rsidRDefault="00147FF8" w:rsidP="00147FF8">
      <w:pPr>
        <w:pStyle w:val="FootnoteText"/>
        <w:spacing w:after="0"/>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19/2.</w:t>
      </w:r>
    </w:p>
  </w:footnote>
  <w:footnote w:id="4">
    <w:p w14:paraId="07225678" w14:textId="77777777" w:rsidR="00147FF8" w:rsidRPr="00602FB0" w:rsidRDefault="00147FF8" w:rsidP="00147FF8">
      <w:pPr>
        <w:pStyle w:val="FootnoteText"/>
        <w:spacing w:after="0"/>
        <w:rPr>
          <w:rFonts w:ascii="Times New Roman" w:hAnsi="Times New Roman"/>
          <w:sz w:val="18"/>
          <w:szCs w:val="18"/>
          <w:lang w:val="en-GB"/>
        </w:rPr>
      </w:pPr>
      <w:r w:rsidRPr="00602FB0">
        <w:rPr>
          <w:rStyle w:val="FootnoteReference"/>
          <w:rFonts w:ascii="Times New Roman" w:hAnsi="Times New Roman"/>
          <w:sz w:val="18"/>
          <w:szCs w:val="18"/>
        </w:rPr>
        <w:footnoteRef/>
      </w:r>
      <w:r w:rsidRPr="00602FB0">
        <w:rPr>
          <w:rFonts w:ascii="Times New Roman" w:hAnsi="Times New Roman"/>
          <w:sz w:val="18"/>
          <w:szCs w:val="18"/>
        </w:rPr>
        <w:t xml:space="preserve"> </w:t>
      </w:r>
      <w:r w:rsidRPr="00602FB0">
        <w:rPr>
          <w:rFonts w:ascii="Times New Roman" w:hAnsi="Times New Roman"/>
          <w:sz w:val="18"/>
          <w:szCs w:val="18"/>
          <w:lang w:val="en-GB"/>
        </w:rPr>
        <w:t>Ligji nr. 139/2015, neni 20/1.</w:t>
      </w:r>
    </w:p>
  </w:footnote>
  <w:footnote w:id="5">
    <w:p w14:paraId="4B5BE2A7" w14:textId="77777777" w:rsidR="00645E9A" w:rsidRPr="00542E57" w:rsidRDefault="00645E9A" w:rsidP="00841E94">
      <w:pPr>
        <w:pStyle w:val="FootnoteText"/>
        <w:spacing w:after="0"/>
        <w:rPr>
          <w:rFonts w:ascii="Times New Roman" w:hAnsi="Times New Roman"/>
          <w:sz w:val="18"/>
          <w:szCs w:val="18"/>
          <w:lang w:val="en-GB"/>
        </w:rPr>
      </w:pPr>
      <w:r w:rsidRPr="00542E57">
        <w:rPr>
          <w:rStyle w:val="FootnoteReference"/>
          <w:rFonts w:ascii="Times New Roman" w:hAnsi="Times New Roman"/>
          <w:sz w:val="18"/>
          <w:szCs w:val="18"/>
        </w:rPr>
        <w:footnoteRef/>
      </w:r>
      <w:r w:rsidRPr="00542E57">
        <w:rPr>
          <w:rFonts w:ascii="Times New Roman" w:hAnsi="Times New Roman"/>
          <w:sz w:val="18"/>
          <w:szCs w:val="18"/>
        </w:rPr>
        <w:t xml:space="preserve"> </w:t>
      </w:r>
      <w:r w:rsidRPr="00542E57">
        <w:rPr>
          <w:rFonts w:ascii="Times New Roman" w:hAnsi="Times New Roman"/>
          <w:sz w:val="18"/>
          <w:szCs w:val="18"/>
        </w:rPr>
        <w:t>Ligji nr. 54 datë 18.7.2019 “Për nismën ligjvënëse të zgjedhësve”, neni 3/1.</w:t>
      </w:r>
    </w:p>
  </w:footnote>
  <w:footnote w:id="6">
    <w:p w14:paraId="1F130F31" w14:textId="77777777" w:rsidR="00645E9A" w:rsidRPr="00542E57" w:rsidRDefault="00645E9A" w:rsidP="005A2461">
      <w:pPr>
        <w:pStyle w:val="FootnoteText"/>
        <w:spacing w:after="0"/>
        <w:rPr>
          <w:rFonts w:ascii="Times New Roman" w:hAnsi="Times New Roman"/>
          <w:sz w:val="18"/>
          <w:szCs w:val="18"/>
        </w:rPr>
      </w:pPr>
      <w:r w:rsidRPr="00542E57">
        <w:rPr>
          <w:rStyle w:val="FootnoteReference"/>
          <w:rFonts w:ascii="Times New Roman" w:hAnsi="Times New Roman"/>
          <w:sz w:val="18"/>
          <w:szCs w:val="18"/>
        </w:rPr>
        <w:footnoteRef/>
      </w:r>
      <w:r w:rsidRPr="00542E57">
        <w:rPr>
          <w:rFonts w:ascii="Times New Roman" w:hAnsi="Times New Roman"/>
          <w:bCs/>
          <w:sz w:val="18"/>
          <w:szCs w:val="18"/>
          <w:lang w:val="sq-AL"/>
        </w:rPr>
        <w:t xml:space="preserve"> Ligji nr. 146/2014, neni 2.</w:t>
      </w:r>
    </w:p>
  </w:footnote>
  <w:footnote w:id="7">
    <w:p w14:paraId="393A7B35" w14:textId="77777777" w:rsidR="00645E9A" w:rsidRPr="00542E57" w:rsidRDefault="00645E9A" w:rsidP="00841E94">
      <w:pPr>
        <w:pStyle w:val="FootnoteText"/>
        <w:spacing w:after="0"/>
        <w:rPr>
          <w:rFonts w:ascii="Times New Roman" w:hAnsi="Times New Roman"/>
          <w:sz w:val="18"/>
          <w:szCs w:val="18"/>
          <w:lang w:val="en-GB"/>
        </w:rPr>
      </w:pPr>
      <w:r w:rsidRPr="00542E57">
        <w:rPr>
          <w:rStyle w:val="FootnoteReference"/>
          <w:rFonts w:ascii="Times New Roman" w:hAnsi="Times New Roman"/>
          <w:sz w:val="18"/>
          <w:szCs w:val="18"/>
        </w:rPr>
        <w:footnoteRef/>
      </w:r>
      <w:r w:rsidRPr="00542E57">
        <w:rPr>
          <w:rFonts w:ascii="Times New Roman" w:hAnsi="Times New Roman"/>
          <w:sz w:val="18"/>
          <w:szCs w:val="18"/>
        </w:rPr>
        <w:t xml:space="preserve"> </w:t>
      </w:r>
      <w:r w:rsidRPr="00542E57">
        <w:rPr>
          <w:rFonts w:ascii="Times New Roman" w:hAnsi="Times New Roman"/>
          <w:sz w:val="18"/>
          <w:szCs w:val="18"/>
        </w:rPr>
        <w:t>Ligji nr. 54 datë 18.7.2019 “Për nismën ligjvënëse të zgjedhësve”, neni 3/5.</w:t>
      </w:r>
    </w:p>
  </w:footnote>
  <w:footnote w:id="8">
    <w:p w14:paraId="139560C5" w14:textId="77777777" w:rsidR="00645E9A" w:rsidRPr="00D216D2" w:rsidRDefault="00645E9A" w:rsidP="00D216D2">
      <w:pPr>
        <w:pStyle w:val="FootnoteText"/>
        <w:spacing w:after="0"/>
        <w:rPr>
          <w:rFonts w:ascii="Times New Roman" w:hAnsi="Times New Roman"/>
          <w:sz w:val="18"/>
          <w:szCs w:val="18"/>
          <w:lang w:val="en-GB"/>
        </w:rPr>
      </w:pPr>
      <w:r w:rsidRPr="00D216D2">
        <w:rPr>
          <w:rStyle w:val="FootnoteReference"/>
          <w:rFonts w:ascii="Times New Roman" w:hAnsi="Times New Roman"/>
          <w:sz w:val="18"/>
          <w:szCs w:val="18"/>
        </w:rPr>
        <w:footnoteRef/>
      </w:r>
      <w:r w:rsidRPr="00681BB6">
        <w:rPr>
          <w:rFonts w:ascii="Times New Roman" w:hAnsi="Times New Roman"/>
          <w:sz w:val="18"/>
          <w:szCs w:val="18"/>
        </w:rPr>
        <w:t xml:space="preserve"> </w:t>
      </w:r>
      <w:r>
        <w:rPr>
          <w:rFonts w:ascii="Times New Roman" w:hAnsi="Times New Roman"/>
          <w:sz w:val="18"/>
          <w:szCs w:val="18"/>
          <w:lang w:val="en-GB"/>
        </w:rPr>
        <w:t>L</w:t>
      </w:r>
      <w:r w:rsidRPr="00681BB6">
        <w:rPr>
          <w:rFonts w:ascii="Times New Roman" w:hAnsi="Times New Roman"/>
          <w:sz w:val="18"/>
          <w:szCs w:val="18"/>
          <w:lang w:val="en-GB"/>
        </w:rPr>
        <w:t>igj</w:t>
      </w:r>
      <w:r>
        <w:rPr>
          <w:rFonts w:ascii="Times New Roman" w:hAnsi="Times New Roman"/>
          <w:sz w:val="18"/>
          <w:szCs w:val="18"/>
          <w:lang w:val="en-GB"/>
        </w:rPr>
        <w:t>i</w:t>
      </w:r>
      <w:r w:rsidRPr="00681BB6">
        <w:rPr>
          <w:rFonts w:ascii="Times New Roman" w:hAnsi="Times New Roman"/>
          <w:sz w:val="18"/>
          <w:szCs w:val="18"/>
          <w:lang w:val="en-GB"/>
        </w:rPr>
        <w:t xml:space="preserve"> nr. 107/2015 </w:t>
      </w:r>
      <w:r>
        <w:rPr>
          <w:rFonts w:ascii="Times New Roman" w:hAnsi="Times New Roman"/>
          <w:sz w:val="18"/>
          <w:szCs w:val="18"/>
          <w:lang w:val="en-GB"/>
        </w:rPr>
        <w:t>“P</w:t>
      </w:r>
      <w:r w:rsidRPr="00681BB6">
        <w:rPr>
          <w:rFonts w:ascii="Times New Roman" w:hAnsi="Times New Roman"/>
          <w:sz w:val="18"/>
          <w:szCs w:val="18"/>
          <w:lang w:val="en-GB"/>
        </w:rPr>
        <w:t>ër identifikimin elektronik dhe shërbimet e besuara</w:t>
      </w:r>
      <w:r>
        <w:rPr>
          <w:rFonts w:ascii="Times New Roman" w:hAnsi="Times New Roman"/>
          <w:sz w:val="18"/>
          <w:szCs w:val="18"/>
          <w:lang w:val="en-GB"/>
        </w:rPr>
        <w:t>”, neni 19/3.</w:t>
      </w:r>
    </w:p>
  </w:footnote>
  <w:footnote w:id="9">
    <w:p w14:paraId="64AE281A" w14:textId="77777777" w:rsidR="00645E9A" w:rsidRPr="00AE42C6" w:rsidRDefault="00645E9A" w:rsidP="00D80326">
      <w:pPr>
        <w:pStyle w:val="FootnoteText"/>
        <w:spacing w:after="0"/>
        <w:rPr>
          <w:rFonts w:ascii="Times New Roman" w:hAnsi="Times New Roman"/>
          <w:sz w:val="18"/>
          <w:szCs w:val="18"/>
          <w:lang w:val="en-GB"/>
        </w:rPr>
      </w:pPr>
      <w:r w:rsidRPr="00AE42C6">
        <w:rPr>
          <w:rStyle w:val="FootnoteReference"/>
          <w:rFonts w:ascii="Times New Roman" w:hAnsi="Times New Roman"/>
          <w:sz w:val="18"/>
          <w:szCs w:val="18"/>
        </w:rPr>
        <w:footnoteRef/>
      </w:r>
      <w:r w:rsidRPr="00AE42C6">
        <w:rPr>
          <w:rFonts w:ascii="Times New Roman" w:hAnsi="Times New Roman"/>
          <w:sz w:val="18"/>
          <w:szCs w:val="18"/>
        </w:rPr>
        <w:t xml:space="preserve"> </w:t>
      </w:r>
      <w:r w:rsidRPr="007F4760">
        <w:rPr>
          <w:rFonts w:ascii="Times New Roman" w:hAnsi="Times New Roman"/>
          <w:sz w:val="18"/>
          <w:szCs w:val="18"/>
        </w:rPr>
        <w:t>Ligji nr. 139/2015, nen</w:t>
      </w:r>
      <w:r w:rsidRPr="00D80326">
        <w:rPr>
          <w:rFonts w:ascii="Times New Roman" w:hAnsi="Times New Roman"/>
          <w:sz w:val="18"/>
          <w:szCs w:val="18"/>
        </w:rPr>
        <w:t>i 19/1</w:t>
      </w:r>
    </w:p>
  </w:footnote>
  <w:footnote w:id="10">
    <w:p w14:paraId="084552AD" w14:textId="77777777" w:rsidR="00645E9A" w:rsidRPr="00AE42C6" w:rsidRDefault="00645E9A" w:rsidP="00AE42C6">
      <w:pPr>
        <w:pStyle w:val="FootnoteText"/>
        <w:spacing w:after="0"/>
        <w:rPr>
          <w:lang w:val="en-GB"/>
        </w:rPr>
      </w:pPr>
      <w:r w:rsidRPr="00AE42C6">
        <w:rPr>
          <w:rStyle w:val="FootnoteReference"/>
          <w:rFonts w:ascii="Times New Roman" w:hAnsi="Times New Roman"/>
          <w:sz w:val="18"/>
          <w:szCs w:val="18"/>
        </w:rPr>
        <w:footnoteRef/>
      </w:r>
      <w:r w:rsidRPr="00AE42C6">
        <w:rPr>
          <w:rFonts w:ascii="Times New Roman" w:hAnsi="Times New Roman"/>
          <w:sz w:val="18"/>
          <w:szCs w:val="18"/>
        </w:rPr>
        <w:t xml:space="preserve"> </w:t>
      </w:r>
      <w:r w:rsidRPr="00AE42C6">
        <w:rPr>
          <w:rFonts w:ascii="Times New Roman" w:hAnsi="Times New Roman"/>
          <w:sz w:val="18"/>
          <w:szCs w:val="18"/>
        </w:rPr>
        <w:t xml:space="preserve">Ligji </w:t>
      </w:r>
      <w:r>
        <w:rPr>
          <w:rFonts w:ascii="Times New Roman" w:hAnsi="Times New Roman"/>
          <w:sz w:val="18"/>
          <w:szCs w:val="18"/>
        </w:rPr>
        <w:t xml:space="preserve">nr. </w:t>
      </w:r>
      <w:r w:rsidRPr="00AE42C6">
        <w:rPr>
          <w:rFonts w:ascii="Times New Roman" w:hAnsi="Times New Roman"/>
          <w:sz w:val="18"/>
          <w:szCs w:val="18"/>
        </w:rPr>
        <w:t xml:space="preserve">146/2014, neni </w:t>
      </w:r>
      <w:r w:rsidRPr="00AE42C6">
        <w:rPr>
          <w:rFonts w:ascii="Times New Roman" w:hAnsi="Times New Roman"/>
          <w:sz w:val="18"/>
          <w:szCs w:val="18"/>
          <w:lang w:val="en-GB"/>
        </w:rPr>
        <w:t>9/b</w:t>
      </w:r>
    </w:p>
  </w:footnote>
  <w:footnote w:id="11">
    <w:p w14:paraId="66817988" w14:textId="77777777" w:rsidR="00645E9A" w:rsidRPr="00896D8C" w:rsidRDefault="00645E9A" w:rsidP="00896D8C">
      <w:pPr>
        <w:pStyle w:val="FootnoteText"/>
        <w:spacing w:after="0" w:line="240" w:lineRule="auto"/>
        <w:rPr>
          <w:rFonts w:ascii="Times New Roman" w:hAnsi="Times New Roman"/>
          <w:sz w:val="18"/>
          <w:szCs w:val="18"/>
        </w:rPr>
      </w:pPr>
      <w:r w:rsidRPr="00896D8C">
        <w:rPr>
          <w:rStyle w:val="FootnoteReference"/>
          <w:rFonts w:ascii="Times New Roman" w:hAnsi="Times New Roman"/>
          <w:sz w:val="18"/>
          <w:szCs w:val="18"/>
        </w:rPr>
        <w:footnoteRef/>
      </w:r>
      <w:r w:rsidRPr="00896D8C">
        <w:rPr>
          <w:rFonts w:ascii="Times New Roman" w:hAnsi="Times New Roman"/>
          <w:sz w:val="18"/>
          <w:szCs w:val="18"/>
        </w:rPr>
        <w:t xml:space="preserve"> </w:t>
      </w:r>
      <w:r>
        <w:rPr>
          <w:rFonts w:ascii="Times New Roman" w:hAnsi="Times New Roman"/>
          <w:sz w:val="18"/>
          <w:szCs w:val="18"/>
        </w:rPr>
        <w:t xml:space="preserve">Ligji </w:t>
      </w:r>
      <w:r w:rsidRPr="00896D8C">
        <w:rPr>
          <w:rFonts w:ascii="Times New Roman" w:hAnsi="Times New Roman"/>
          <w:sz w:val="18"/>
          <w:szCs w:val="18"/>
        </w:rPr>
        <w:t>nr.</w:t>
      </w:r>
      <w:r>
        <w:rPr>
          <w:rFonts w:ascii="Times New Roman" w:hAnsi="Times New Roman"/>
          <w:sz w:val="18"/>
          <w:szCs w:val="18"/>
        </w:rPr>
        <w:t xml:space="preserve"> 9880/</w:t>
      </w:r>
      <w:r w:rsidRPr="00896D8C">
        <w:rPr>
          <w:rFonts w:ascii="Times New Roman" w:hAnsi="Times New Roman"/>
          <w:sz w:val="18"/>
          <w:szCs w:val="18"/>
        </w:rPr>
        <w:t>2008 “Për nënshkrimin elektronik”, i ndryshuar;</w:t>
      </w:r>
      <w:r>
        <w:rPr>
          <w:rFonts w:ascii="Times New Roman" w:hAnsi="Times New Roman"/>
          <w:sz w:val="18"/>
          <w:szCs w:val="18"/>
        </w:rPr>
        <w:t xml:space="preserve"> Ligji nr.10273/</w:t>
      </w:r>
      <w:r w:rsidRPr="00896D8C">
        <w:rPr>
          <w:rFonts w:ascii="Times New Roman" w:hAnsi="Times New Roman"/>
          <w:sz w:val="18"/>
          <w:szCs w:val="18"/>
        </w:rPr>
        <w:t>2010 “Për dokumentin elektronik”, i ndryshuar;</w:t>
      </w:r>
      <w:r>
        <w:rPr>
          <w:rFonts w:ascii="Times New Roman" w:hAnsi="Times New Roman"/>
          <w:sz w:val="18"/>
          <w:szCs w:val="18"/>
        </w:rPr>
        <w:t xml:space="preserve"> Ligji</w:t>
      </w:r>
      <w:r w:rsidRPr="00896D8C">
        <w:rPr>
          <w:rFonts w:ascii="Times New Roman" w:hAnsi="Times New Roman"/>
          <w:sz w:val="18"/>
          <w:szCs w:val="18"/>
        </w:rPr>
        <w:t xml:space="preserve"> nr.</w:t>
      </w:r>
      <w:r>
        <w:rPr>
          <w:rFonts w:ascii="Times New Roman" w:hAnsi="Times New Roman"/>
          <w:sz w:val="18"/>
          <w:szCs w:val="18"/>
        </w:rPr>
        <w:t xml:space="preserve"> 10325/</w:t>
      </w:r>
      <w:r w:rsidRPr="00896D8C">
        <w:rPr>
          <w:rFonts w:ascii="Times New Roman" w:hAnsi="Times New Roman"/>
          <w:sz w:val="18"/>
          <w:szCs w:val="18"/>
        </w:rPr>
        <w:t>2010 “Për bazat e të dhënave shtetërore”;</w:t>
      </w:r>
      <w:r>
        <w:rPr>
          <w:rFonts w:ascii="Times New Roman" w:hAnsi="Times New Roman"/>
          <w:sz w:val="18"/>
          <w:szCs w:val="18"/>
        </w:rPr>
        <w:t xml:space="preserve"> Ligji</w:t>
      </w:r>
      <w:r w:rsidRPr="00896D8C">
        <w:rPr>
          <w:rFonts w:ascii="Times New Roman" w:hAnsi="Times New Roman"/>
          <w:sz w:val="18"/>
          <w:szCs w:val="18"/>
        </w:rPr>
        <w:t xml:space="preserve"> nr.107/2015 “Për identifikimin elektronik dhe shërbimet e besuara“, i ndryshuar.</w:t>
      </w:r>
    </w:p>
    <w:p w14:paraId="10204993" w14:textId="77777777" w:rsidR="00645E9A" w:rsidRPr="00896D8C" w:rsidRDefault="00645E9A" w:rsidP="00896D8C">
      <w:pPr>
        <w:pStyle w:val="FootnoteText"/>
        <w:spacing w:after="0"/>
        <w:rPr>
          <w:rFonts w:ascii="Times New Roman" w:hAnsi="Times New Roman"/>
          <w:sz w:val="18"/>
          <w:szCs w:val="18"/>
          <w:lang w:val="en-GB"/>
        </w:rPr>
      </w:pPr>
    </w:p>
  </w:footnote>
  <w:footnote w:id="12">
    <w:p w14:paraId="41B346D9" w14:textId="77777777" w:rsidR="00645E9A" w:rsidRPr="000365AE" w:rsidRDefault="00645E9A" w:rsidP="000365AE">
      <w:pPr>
        <w:pStyle w:val="FootnoteText"/>
        <w:spacing w:after="0"/>
        <w:rPr>
          <w:rFonts w:ascii="Times New Roman" w:hAnsi="Times New Roman"/>
          <w:sz w:val="18"/>
          <w:szCs w:val="18"/>
          <w:lang w:val="en-GB"/>
        </w:rPr>
      </w:pPr>
      <w:r w:rsidRPr="000365AE">
        <w:rPr>
          <w:rStyle w:val="FootnoteReference"/>
          <w:rFonts w:ascii="Times New Roman" w:hAnsi="Times New Roman"/>
          <w:sz w:val="18"/>
          <w:szCs w:val="18"/>
        </w:rPr>
        <w:footnoteRef/>
      </w:r>
      <w:r w:rsidRPr="000365AE">
        <w:rPr>
          <w:rFonts w:ascii="Times New Roman" w:hAnsi="Times New Roman"/>
          <w:sz w:val="18"/>
          <w:szCs w:val="18"/>
        </w:rPr>
        <w:t xml:space="preserve"> </w:t>
      </w:r>
      <w:r w:rsidRPr="000365AE">
        <w:rPr>
          <w:rFonts w:ascii="Times New Roman" w:hAnsi="Times New Roman"/>
          <w:sz w:val="18"/>
          <w:szCs w:val="18"/>
          <w:lang w:val="en-GB"/>
        </w:rPr>
        <w:t>Ligji nr. 139/2015, neni 20/1</w:t>
      </w:r>
    </w:p>
  </w:footnote>
  <w:footnote w:id="13">
    <w:p w14:paraId="15B1C063" w14:textId="77777777" w:rsidR="00645E9A" w:rsidRPr="002E2EA0" w:rsidRDefault="00645E9A" w:rsidP="00C3075B">
      <w:pPr>
        <w:pStyle w:val="FootnoteText"/>
        <w:spacing w:after="0"/>
        <w:rPr>
          <w:rFonts w:ascii="Times New Roman" w:hAnsi="Times New Roman"/>
          <w:sz w:val="18"/>
          <w:szCs w:val="18"/>
        </w:rPr>
      </w:pPr>
      <w:r w:rsidRPr="002E2EA0">
        <w:rPr>
          <w:rStyle w:val="FootnoteReference"/>
          <w:rFonts w:ascii="Times New Roman" w:hAnsi="Times New Roman"/>
          <w:sz w:val="18"/>
          <w:szCs w:val="18"/>
        </w:rPr>
        <w:footnoteRef/>
      </w:r>
      <w:r w:rsidRPr="002E2EA0">
        <w:rPr>
          <w:rFonts w:ascii="Times New Roman" w:hAnsi="Times New Roman"/>
          <w:sz w:val="18"/>
          <w:szCs w:val="18"/>
        </w:rPr>
        <w:t xml:space="preserve">Ligji </w:t>
      </w:r>
      <w:r>
        <w:rPr>
          <w:rFonts w:ascii="Times New Roman" w:hAnsi="Times New Roman"/>
          <w:sz w:val="18"/>
          <w:szCs w:val="18"/>
        </w:rPr>
        <w:t xml:space="preserve">nr. </w:t>
      </w:r>
      <w:r w:rsidRPr="002E2EA0">
        <w:rPr>
          <w:rFonts w:ascii="Times New Roman" w:hAnsi="Times New Roman"/>
          <w:sz w:val="18"/>
          <w:szCs w:val="18"/>
        </w:rPr>
        <w:t>139/2015, Neni 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ullet1"/>
      </v:shape>
    </w:pict>
  </w:numPicBullet>
  <w:numPicBullet w:numPicBulletId="1">
    <w:pict>
      <v:shape id="_x0000_i1027" type="#_x0000_t75" style="width:12pt;height:12pt" o:bullet="t">
        <v:imagedata r:id="rId2" o:title="bullet2"/>
      </v:shape>
    </w:pict>
  </w:numPicBullet>
  <w:numPicBullet w:numPicBulletId="2">
    <w:pict>
      <v:shape id="_x0000_i1028" type="#_x0000_t75" style="width:12pt;height:12pt" o:bullet="t">
        <v:imagedata r:id="rId3" o:title="bullet3"/>
      </v:shape>
    </w:pict>
  </w:numPicBullet>
  <w:abstractNum w:abstractNumId="0" w15:restartNumberingAfterBreak="0">
    <w:nsid w:val="0092073E"/>
    <w:multiLevelType w:val="multilevel"/>
    <w:tmpl w:val="E9C02D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C10A90"/>
    <w:multiLevelType w:val="hybridMultilevel"/>
    <w:tmpl w:val="E5826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61A02"/>
    <w:multiLevelType w:val="hybridMultilevel"/>
    <w:tmpl w:val="08FCFD0E"/>
    <w:lvl w:ilvl="0" w:tplc="A42811E4">
      <w:start w:val="1"/>
      <w:numFmt w:val="bullet"/>
      <w:lvlText w:val="•"/>
      <w:lvlJc w:val="left"/>
      <w:pPr>
        <w:tabs>
          <w:tab w:val="num" w:pos="720"/>
        </w:tabs>
        <w:ind w:left="720" w:hanging="360"/>
      </w:pPr>
      <w:rPr>
        <w:rFonts w:ascii="Arial" w:hAnsi="Arial" w:hint="default"/>
      </w:rPr>
    </w:lvl>
    <w:lvl w:ilvl="1" w:tplc="BF941A52" w:tentative="1">
      <w:start w:val="1"/>
      <w:numFmt w:val="bullet"/>
      <w:lvlText w:val="•"/>
      <w:lvlJc w:val="left"/>
      <w:pPr>
        <w:tabs>
          <w:tab w:val="num" w:pos="1440"/>
        </w:tabs>
        <w:ind w:left="1440" w:hanging="360"/>
      </w:pPr>
      <w:rPr>
        <w:rFonts w:ascii="Arial" w:hAnsi="Arial" w:hint="default"/>
      </w:rPr>
    </w:lvl>
    <w:lvl w:ilvl="2" w:tplc="37B80D98" w:tentative="1">
      <w:start w:val="1"/>
      <w:numFmt w:val="bullet"/>
      <w:lvlText w:val="•"/>
      <w:lvlJc w:val="left"/>
      <w:pPr>
        <w:tabs>
          <w:tab w:val="num" w:pos="2160"/>
        </w:tabs>
        <w:ind w:left="2160" w:hanging="360"/>
      </w:pPr>
      <w:rPr>
        <w:rFonts w:ascii="Arial" w:hAnsi="Arial" w:hint="default"/>
      </w:rPr>
    </w:lvl>
    <w:lvl w:ilvl="3" w:tplc="E7066BBA" w:tentative="1">
      <w:start w:val="1"/>
      <w:numFmt w:val="bullet"/>
      <w:lvlText w:val="•"/>
      <w:lvlJc w:val="left"/>
      <w:pPr>
        <w:tabs>
          <w:tab w:val="num" w:pos="2880"/>
        </w:tabs>
        <w:ind w:left="2880" w:hanging="360"/>
      </w:pPr>
      <w:rPr>
        <w:rFonts w:ascii="Arial" w:hAnsi="Arial" w:hint="default"/>
      </w:rPr>
    </w:lvl>
    <w:lvl w:ilvl="4" w:tplc="37AE6970" w:tentative="1">
      <w:start w:val="1"/>
      <w:numFmt w:val="bullet"/>
      <w:lvlText w:val="•"/>
      <w:lvlJc w:val="left"/>
      <w:pPr>
        <w:tabs>
          <w:tab w:val="num" w:pos="3600"/>
        </w:tabs>
        <w:ind w:left="3600" w:hanging="360"/>
      </w:pPr>
      <w:rPr>
        <w:rFonts w:ascii="Arial" w:hAnsi="Arial" w:hint="default"/>
      </w:rPr>
    </w:lvl>
    <w:lvl w:ilvl="5" w:tplc="6A0CBC46" w:tentative="1">
      <w:start w:val="1"/>
      <w:numFmt w:val="bullet"/>
      <w:lvlText w:val="•"/>
      <w:lvlJc w:val="left"/>
      <w:pPr>
        <w:tabs>
          <w:tab w:val="num" w:pos="4320"/>
        </w:tabs>
        <w:ind w:left="4320" w:hanging="360"/>
      </w:pPr>
      <w:rPr>
        <w:rFonts w:ascii="Arial" w:hAnsi="Arial" w:hint="default"/>
      </w:rPr>
    </w:lvl>
    <w:lvl w:ilvl="6" w:tplc="5DFE771E" w:tentative="1">
      <w:start w:val="1"/>
      <w:numFmt w:val="bullet"/>
      <w:lvlText w:val="•"/>
      <w:lvlJc w:val="left"/>
      <w:pPr>
        <w:tabs>
          <w:tab w:val="num" w:pos="5040"/>
        </w:tabs>
        <w:ind w:left="5040" w:hanging="360"/>
      </w:pPr>
      <w:rPr>
        <w:rFonts w:ascii="Arial" w:hAnsi="Arial" w:hint="default"/>
      </w:rPr>
    </w:lvl>
    <w:lvl w:ilvl="7" w:tplc="2B0CE7DC" w:tentative="1">
      <w:start w:val="1"/>
      <w:numFmt w:val="bullet"/>
      <w:lvlText w:val="•"/>
      <w:lvlJc w:val="left"/>
      <w:pPr>
        <w:tabs>
          <w:tab w:val="num" w:pos="5760"/>
        </w:tabs>
        <w:ind w:left="5760" w:hanging="360"/>
      </w:pPr>
      <w:rPr>
        <w:rFonts w:ascii="Arial" w:hAnsi="Arial" w:hint="default"/>
      </w:rPr>
    </w:lvl>
    <w:lvl w:ilvl="8" w:tplc="7596550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1E84E5D"/>
    <w:multiLevelType w:val="hybridMultilevel"/>
    <w:tmpl w:val="FE1AD924"/>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0F">
      <w:start w:val="1"/>
      <w:numFmt w:val="decimal"/>
      <w:lvlText w:val="%3."/>
      <w:lvlJc w:val="left"/>
      <w:pPr>
        <w:ind w:left="2520" w:hanging="36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EC596C"/>
    <w:multiLevelType w:val="hybridMultilevel"/>
    <w:tmpl w:val="1092F902"/>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3D22F24"/>
    <w:multiLevelType w:val="hybridMultilevel"/>
    <w:tmpl w:val="5B100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ED556D"/>
    <w:multiLevelType w:val="hybridMultilevel"/>
    <w:tmpl w:val="F3E08B92"/>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7" w15:restartNumberingAfterBreak="0">
    <w:nsid w:val="04125965"/>
    <w:multiLevelType w:val="hybridMultilevel"/>
    <w:tmpl w:val="98429A3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3C6777"/>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8B2723"/>
    <w:multiLevelType w:val="hybridMultilevel"/>
    <w:tmpl w:val="2A044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6C1462F"/>
    <w:multiLevelType w:val="hybridMultilevel"/>
    <w:tmpl w:val="4A7E199C"/>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78D51C8"/>
    <w:multiLevelType w:val="hybridMultilevel"/>
    <w:tmpl w:val="2BFA7A7C"/>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CB414C6"/>
    <w:multiLevelType w:val="hybridMultilevel"/>
    <w:tmpl w:val="2820C74A"/>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0D726E18"/>
    <w:multiLevelType w:val="hybridMultilevel"/>
    <w:tmpl w:val="CC44CD06"/>
    <w:lvl w:ilvl="0" w:tplc="0413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251B7D"/>
    <w:multiLevelType w:val="hybridMultilevel"/>
    <w:tmpl w:val="5BCC0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0F3241"/>
    <w:multiLevelType w:val="hybridMultilevel"/>
    <w:tmpl w:val="FE3CDC9C"/>
    <w:lvl w:ilvl="0" w:tplc="E3F028BE">
      <w:start w:val="1"/>
      <w:numFmt w:val="decimal"/>
      <w:lvlText w:val="%1."/>
      <w:lvlJc w:val="left"/>
      <w:pPr>
        <w:ind w:left="720" w:hanging="360"/>
      </w:pPr>
      <w:rPr>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71545C"/>
    <w:multiLevelType w:val="hybridMultilevel"/>
    <w:tmpl w:val="2414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410A57"/>
    <w:multiLevelType w:val="hybridMultilevel"/>
    <w:tmpl w:val="C1D83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58A16FE"/>
    <w:multiLevelType w:val="hybridMultilevel"/>
    <w:tmpl w:val="74708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B57A06"/>
    <w:multiLevelType w:val="hybridMultilevel"/>
    <w:tmpl w:val="BD74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C73EE1"/>
    <w:multiLevelType w:val="hybridMultilevel"/>
    <w:tmpl w:val="EB8E4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CF6C84"/>
    <w:multiLevelType w:val="hybridMultilevel"/>
    <w:tmpl w:val="B33A3BD2"/>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199D59BC"/>
    <w:multiLevelType w:val="hybridMultilevel"/>
    <w:tmpl w:val="8AF67D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FC6297"/>
    <w:multiLevelType w:val="hybridMultilevel"/>
    <w:tmpl w:val="E9D0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5D6E7A"/>
    <w:multiLevelType w:val="hybridMultilevel"/>
    <w:tmpl w:val="3DEA9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8D2C47"/>
    <w:multiLevelType w:val="hybridMultilevel"/>
    <w:tmpl w:val="B7DE4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11C8F"/>
    <w:multiLevelType w:val="hybridMultilevel"/>
    <w:tmpl w:val="6FD81E32"/>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21B135B2"/>
    <w:multiLevelType w:val="hybridMultilevel"/>
    <w:tmpl w:val="2820C74A"/>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24E06A20"/>
    <w:multiLevelType w:val="hybridMultilevel"/>
    <w:tmpl w:val="42DE961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25D64E42"/>
    <w:multiLevelType w:val="hybridMultilevel"/>
    <w:tmpl w:val="4AAAD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8D29D5"/>
    <w:multiLevelType w:val="hybridMultilevel"/>
    <w:tmpl w:val="1A3CE1D0"/>
    <w:lvl w:ilvl="0" w:tplc="04090019">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921A3A"/>
    <w:multiLevelType w:val="hybridMultilevel"/>
    <w:tmpl w:val="D108D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32640C"/>
    <w:multiLevelType w:val="hybridMultilevel"/>
    <w:tmpl w:val="432C8170"/>
    <w:lvl w:ilvl="0" w:tplc="0409000F">
      <w:start w:val="1"/>
      <w:numFmt w:val="decimal"/>
      <w:lvlText w:val="%1."/>
      <w:lvlJc w:val="left"/>
      <w:pPr>
        <w:ind w:left="720" w:hanging="360"/>
      </w:pPr>
    </w:lvl>
    <w:lvl w:ilvl="1" w:tplc="180E55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EFB0FAC"/>
    <w:multiLevelType w:val="hybridMultilevel"/>
    <w:tmpl w:val="EC4A6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10A7E7D"/>
    <w:multiLevelType w:val="hybridMultilevel"/>
    <w:tmpl w:val="2ADEF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E805C9"/>
    <w:multiLevelType w:val="hybridMultilevel"/>
    <w:tmpl w:val="24E25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974263"/>
    <w:multiLevelType w:val="hybridMultilevel"/>
    <w:tmpl w:val="3340A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290D58"/>
    <w:multiLevelType w:val="hybridMultilevel"/>
    <w:tmpl w:val="4EA44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64668E1"/>
    <w:multiLevelType w:val="hybridMultilevel"/>
    <w:tmpl w:val="917CD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C86015"/>
    <w:multiLevelType w:val="hybridMultilevel"/>
    <w:tmpl w:val="3B3AAA3A"/>
    <w:lvl w:ilvl="0" w:tplc="0409000F">
      <w:start w:val="1"/>
      <w:numFmt w:val="decimal"/>
      <w:lvlText w:val="%1."/>
      <w:lvlJc w:val="left"/>
      <w:pPr>
        <w:ind w:left="720" w:hanging="360"/>
      </w:pPr>
    </w:lvl>
    <w:lvl w:ilvl="1" w:tplc="8F5AD9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B1B3335"/>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695AC6"/>
    <w:multiLevelType w:val="hybridMultilevel"/>
    <w:tmpl w:val="5F3CE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A721B9"/>
    <w:multiLevelType w:val="hybridMultilevel"/>
    <w:tmpl w:val="AE0C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0065DDB"/>
    <w:multiLevelType w:val="hybridMultilevel"/>
    <w:tmpl w:val="D832B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9C6FE4"/>
    <w:multiLevelType w:val="hybridMultilevel"/>
    <w:tmpl w:val="4AAADC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4DA2B10"/>
    <w:multiLevelType w:val="hybridMultilevel"/>
    <w:tmpl w:val="7BB09C32"/>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6" w15:restartNumberingAfterBreak="0">
    <w:nsid w:val="46D518B3"/>
    <w:multiLevelType w:val="hybridMultilevel"/>
    <w:tmpl w:val="68305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8907F9"/>
    <w:multiLevelType w:val="hybridMultilevel"/>
    <w:tmpl w:val="31109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95C202B"/>
    <w:multiLevelType w:val="hybridMultilevel"/>
    <w:tmpl w:val="9BDE1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9F91DB4"/>
    <w:multiLevelType w:val="hybridMultilevel"/>
    <w:tmpl w:val="878EF1F4"/>
    <w:lvl w:ilvl="0" w:tplc="C58E7998">
      <w:start w:val="1"/>
      <w:numFmt w:val="lowerLetter"/>
      <w:lvlText w:val="%1-"/>
      <w:lvlJc w:val="left"/>
      <w:pPr>
        <w:ind w:left="1440" w:hanging="360"/>
      </w:pPr>
      <w:rPr>
        <w:rFonts w:hint="default"/>
      </w:rPr>
    </w:lvl>
    <w:lvl w:ilvl="1" w:tplc="041C0019" w:tentative="1">
      <w:start w:val="1"/>
      <w:numFmt w:val="lowerLetter"/>
      <w:lvlText w:val="%2."/>
      <w:lvlJc w:val="left"/>
      <w:pPr>
        <w:ind w:left="2160" w:hanging="360"/>
      </w:pPr>
    </w:lvl>
    <w:lvl w:ilvl="2" w:tplc="041C001B" w:tentative="1">
      <w:start w:val="1"/>
      <w:numFmt w:val="lowerRoman"/>
      <w:lvlText w:val="%3."/>
      <w:lvlJc w:val="right"/>
      <w:pPr>
        <w:ind w:left="2880" w:hanging="180"/>
      </w:pPr>
    </w:lvl>
    <w:lvl w:ilvl="3" w:tplc="041C000F" w:tentative="1">
      <w:start w:val="1"/>
      <w:numFmt w:val="decimal"/>
      <w:lvlText w:val="%4."/>
      <w:lvlJc w:val="left"/>
      <w:pPr>
        <w:ind w:left="3600" w:hanging="360"/>
      </w:pPr>
    </w:lvl>
    <w:lvl w:ilvl="4" w:tplc="041C0019" w:tentative="1">
      <w:start w:val="1"/>
      <w:numFmt w:val="lowerLetter"/>
      <w:lvlText w:val="%5."/>
      <w:lvlJc w:val="left"/>
      <w:pPr>
        <w:ind w:left="4320" w:hanging="360"/>
      </w:pPr>
    </w:lvl>
    <w:lvl w:ilvl="5" w:tplc="041C001B" w:tentative="1">
      <w:start w:val="1"/>
      <w:numFmt w:val="lowerRoman"/>
      <w:lvlText w:val="%6."/>
      <w:lvlJc w:val="right"/>
      <w:pPr>
        <w:ind w:left="5040" w:hanging="180"/>
      </w:pPr>
    </w:lvl>
    <w:lvl w:ilvl="6" w:tplc="041C000F" w:tentative="1">
      <w:start w:val="1"/>
      <w:numFmt w:val="decimal"/>
      <w:lvlText w:val="%7."/>
      <w:lvlJc w:val="left"/>
      <w:pPr>
        <w:ind w:left="5760" w:hanging="360"/>
      </w:pPr>
    </w:lvl>
    <w:lvl w:ilvl="7" w:tplc="041C0019" w:tentative="1">
      <w:start w:val="1"/>
      <w:numFmt w:val="lowerLetter"/>
      <w:lvlText w:val="%8."/>
      <w:lvlJc w:val="left"/>
      <w:pPr>
        <w:ind w:left="6480" w:hanging="360"/>
      </w:pPr>
    </w:lvl>
    <w:lvl w:ilvl="8" w:tplc="041C001B" w:tentative="1">
      <w:start w:val="1"/>
      <w:numFmt w:val="lowerRoman"/>
      <w:lvlText w:val="%9."/>
      <w:lvlJc w:val="right"/>
      <w:pPr>
        <w:ind w:left="7200" w:hanging="180"/>
      </w:pPr>
    </w:lvl>
  </w:abstractNum>
  <w:abstractNum w:abstractNumId="50" w15:restartNumberingAfterBreak="0">
    <w:nsid w:val="4AAF6F68"/>
    <w:multiLevelType w:val="hybridMultilevel"/>
    <w:tmpl w:val="5EF8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C0C3C84"/>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B75E7C"/>
    <w:multiLevelType w:val="hybridMultilevel"/>
    <w:tmpl w:val="A782BBB6"/>
    <w:lvl w:ilvl="0" w:tplc="C668241C">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370C2F"/>
    <w:multiLevelType w:val="hybridMultilevel"/>
    <w:tmpl w:val="1DEC3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B43694"/>
    <w:multiLevelType w:val="hybridMultilevel"/>
    <w:tmpl w:val="36CED2CA"/>
    <w:lvl w:ilvl="0" w:tplc="0409000F">
      <w:start w:val="1"/>
      <w:numFmt w:val="decimal"/>
      <w:lvlText w:val="%1."/>
      <w:lvlJc w:val="left"/>
      <w:pPr>
        <w:ind w:left="78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15:restartNumberingAfterBreak="0">
    <w:nsid w:val="52025BDA"/>
    <w:multiLevelType w:val="hybridMultilevel"/>
    <w:tmpl w:val="3956E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5207956"/>
    <w:multiLevelType w:val="hybridMultilevel"/>
    <w:tmpl w:val="779E59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55202F1"/>
    <w:multiLevelType w:val="hybridMultilevel"/>
    <w:tmpl w:val="FD66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5F603FA"/>
    <w:multiLevelType w:val="hybridMultilevel"/>
    <w:tmpl w:val="8A7059D2"/>
    <w:lvl w:ilvl="0" w:tplc="C58E7998">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9" w15:restartNumberingAfterBreak="0">
    <w:nsid w:val="57E82B8E"/>
    <w:multiLevelType w:val="hybridMultilevel"/>
    <w:tmpl w:val="29DE7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803A0A"/>
    <w:multiLevelType w:val="hybridMultilevel"/>
    <w:tmpl w:val="6AD60600"/>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1" w15:restartNumberingAfterBreak="0">
    <w:nsid w:val="5C631CAB"/>
    <w:multiLevelType w:val="hybridMultilevel"/>
    <w:tmpl w:val="F192F8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DD20169"/>
    <w:multiLevelType w:val="hybridMultilevel"/>
    <w:tmpl w:val="82D82A6A"/>
    <w:lvl w:ilvl="0" w:tplc="099C00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20F1D8C"/>
    <w:multiLevelType w:val="hybridMultilevel"/>
    <w:tmpl w:val="73E49262"/>
    <w:lvl w:ilvl="0" w:tplc="C58E7998">
      <w:start w:val="1"/>
      <w:numFmt w:val="lowerLetter"/>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3DB21C2"/>
    <w:multiLevelType w:val="hybridMultilevel"/>
    <w:tmpl w:val="AF7C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8170105"/>
    <w:multiLevelType w:val="hybridMultilevel"/>
    <w:tmpl w:val="9A30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7F0AE7"/>
    <w:multiLevelType w:val="hybridMultilevel"/>
    <w:tmpl w:val="FA845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D1344B6"/>
    <w:multiLevelType w:val="hybridMultilevel"/>
    <w:tmpl w:val="2820C74A"/>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8" w15:restartNumberingAfterBreak="0">
    <w:nsid w:val="6D731952"/>
    <w:multiLevelType w:val="hybridMultilevel"/>
    <w:tmpl w:val="11BEF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A625A1"/>
    <w:multiLevelType w:val="hybridMultilevel"/>
    <w:tmpl w:val="60BC8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3F00AA"/>
    <w:multiLevelType w:val="hybridMultilevel"/>
    <w:tmpl w:val="86EED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31410E3"/>
    <w:multiLevelType w:val="hybridMultilevel"/>
    <w:tmpl w:val="64C8B7FA"/>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2" w15:restartNumberingAfterBreak="0">
    <w:nsid w:val="789C38F1"/>
    <w:multiLevelType w:val="hybridMultilevel"/>
    <w:tmpl w:val="5C5C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AB5BF6"/>
    <w:multiLevelType w:val="hybridMultilevel"/>
    <w:tmpl w:val="DDF2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AC0EC8"/>
    <w:multiLevelType w:val="hybridMultilevel"/>
    <w:tmpl w:val="6E449A96"/>
    <w:lvl w:ilvl="0" w:tplc="83BC5586">
      <w:start w:val="1"/>
      <w:numFmt w:val="decimal"/>
      <w:lvlText w:val="Neni %1"/>
      <w:lvlJc w:val="left"/>
      <w:pPr>
        <w:tabs>
          <w:tab w:val="num" w:pos="4112"/>
        </w:tabs>
        <w:ind w:left="1313" w:firstLine="2799"/>
      </w:pPr>
      <w:rPr>
        <w:rFonts w:hint="default"/>
        <w:b/>
        <w:color w:val="auto"/>
      </w:rPr>
    </w:lvl>
    <w:lvl w:ilvl="1" w:tplc="C58E7998">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99C00D2">
      <w:start w:val="1"/>
      <w:numFmt w:val="decimal"/>
      <w:lvlText w:val="%4."/>
      <w:lvlJc w:val="left"/>
      <w:pPr>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15:restartNumberingAfterBreak="0">
    <w:nsid w:val="7BD44E47"/>
    <w:multiLevelType w:val="hybridMultilevel"/>
    <w:tmpl w:val="8F4CBE40"/>
    <w:lvl w:ilvl="0" w:tplc="A106FF5E">
      <w:start w:val="1"/>
      <w:numFmt w:val="lowerLetter"/>
      <w:lvlText w:val="%1."/>
      <w:lvlJc w:val="left"/>
      <w:pPr>
        <w:ind w:left="990" w:hanging="360"/>
      </w:pPr>
      <w:rPr>
        <w:color w:val="auto"/>
      </w:rPr>
    </w:lvl>
    <w:lvl w:ilvl="1" w:tplc="DE4A77F6">
      <w:start w:val="1"/>
      <w:numFmt w:val="lowerLetter"/>
      <w:lvlText w:val="%2."/>
      <w:lvlJc w:val="left"/>
      <w:pPr>
        <w:ind w:left="810" w:hanging="360"/>
      </w:pPr>
      <w:rPr>
        <w:color w:val="auto"/>
      </w:rPr>
    </w:lvl>
    <w:lvl w:ilvl="2" w:tplc="04090019">
      <w:start w:val="1"/>
      <w:numFmt w:val="lowerLetter"/>
      <w:lvlText w:val="%3."/>
      <w:lvlJc w:val="left"/>
      <w:pPr>
        <w:ind w:left="720" w:hanging="36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6" w15:restartNumberingAfterBreak="0">
    <w:nsid w:val="7D0A2E7D"/>
    <w:multiLevelType w:val="hybridMultilevel"/>
    <w:tmpl w:val="500C625E"/>
    <w:lvl w:ilvl="0" w:tplc="0409000F">
      <w:start w:val="1"/>
      <w:numFmt w:val="decimal"/>
      <w:lvlText w:val="%1."/>
      <w:lvlJc w:val="left"/>
      <w:pPr>
        <w:ind w:left="720" w:hanging="360"/>
      </w:pPr>
      <w:rPr>
        <w:rFonts w:hint="default"/>
      </w:rPr>
    </w:lvl>
    <w:lvl w:ilvl="1" w:tplc="BF941A52" w:tentative="1">
      <w:start w:val="1"/>
      <w:numFmt w:val="bullet"/>
      <w:lvlText w:val="•"/>
      <w:lvlJc w:val="left"/>
      <w:pPr>
        <w:tabs>
          <w:tab w:val="num" w:pos="1440"/>
        </w:tabs>
        <w:ind w:left="1440" w:hanging="360"/>
      </w:pPr>
      <w:rPr>
        <w:rFonts w:ascii="Arial" w:hAnsi="Arial" w:hint="default"/>
      </w:rPr>
    </w:lvl>
    <w:lvl w:ilvl="2" w:tplc="37B80D98" w:tentative="1">
      <w:start w:val="1"/>
      <w:numFmt w:val="bullet"/>
      <w:lvlText w:val="•"/>
      <w:lvlJc w:val="left"/>
      <w:pPr>
        <w:tabs>
          <w:tab w:val="num" w:pos="2160"/>
        </w:tabs>
        <w:ind w:left="2160" w:hanging="360"/>
      </w:pPr>
      <w:rPr>
        <w:rFonts w:ascii="Arial" w:hAnsi="Arial" w:hint="default"/>
      </w:rPr>
    </w:lvl>
    <w:lvl w:ilvl="3" w:tplc="E7066BBA" w:tentative="1">
      <w:start w:val="1"/>
      <w:numFmt w:val="bullet"/>
      <w:lvlText w:val="•"/>
      <w:lvlJc w:val="left"/>
      <w:pPr>
        <w:tabs>
          <w:tab w:val="num" w:pos="2880"/>
        </w:tabs>
        <w:ind w:left="2880" w:hanging="360"/>
      </w:pPr>
      <w:rPr>
        <w:rFonts w:ascii="Arial" w:hAnsi="Arial" w:hint="default"/>
      </w:rPr>
    </w:lvl>
    <w:lvl w:ilvl="4" w:tplc="37AE6970" w:tentative="1">
      <w:start w:val="1"/>
      <w:numFmt w:val="bullet"/>
      <w:lvlText w:val="•"/>
      <w:lvlJc w:val="left"/>
      <w:pPr>
        <w:tabs>
          <w:tab w:val="num" w:pos="3600"/>
        </w:tabs>
        <w:ind w:left="3600" w:hanging="360"/>
      </w:pPr>
      <w:rPr>
        <w:rFonts w:ascii="Arial" w:hAnsi="Arial" w:hint="default"/>
      </w:rPr>
    </w:lvl>
    <w:lvl w:ilvl="5" w:tplc="6A0CBC46" w:tentative="1">
      <w:start w:val="1"/>
      <w:numFmt w:val="bullet"/>
      <w:lvlText w:val="•"/>
      <w:lvlJc w:val="left"/>
      <w:pPr>
        <w:tabs>
          <w:tab w:val="num" w:pos="4320"/>
        </w:tabs>
        <w:ind w:left="4320" w:hanging="360"/>
      </w:pPr>
      <w:rPr>
        <w:rFonts w:ascii="Arial" w:hAnsi="Arial" w:hint="default"/>
      </w:rPr>
    </w:lvl>
    <w:lvl w:ilvl="6" w:tplc="5DFE771E" w:tentative="1">
      <w:start w:val="1"/>
      <w:numFmt w:val="bullet"/>
      <w:lvlText w:val="•"/>
      <w:lvlJc w:val="left"/>
      <w:pPr>
        <w:tabs>
          <w:tab w:val="num" w:pos="5040"/>
        </w:tabs>
        <w:ind w:left="5040" w:hanging="360"/>
      </w:pPr>
      <w:rPr>
        <w:rFonts w:ascii="Arial" w:hAnsi="Arial" w:hint="default"/>
      </w:rPr>
    </w:lvl>
    <w:lvl w:ilvl="7" w:tplc="2B0CE7DC" w:tentative="1">
      <w:start w:val="1"/>
      <w:numFmt w:val="bullet"/>
      <w:lvlText w:val="•"/>
      <w:lvlJc w:val="left"/>
      <w:pPr>
        <w:tabs>
          <w:tab w:val="num" w:pos="5760"/>
        </w:tabs>
        <w:ind w:left="5760" w:hanging="360"/>
      </w:pPr>
      <w:rPr>
        <w:rFonts w:ascii="Arial" w:hAnsi="Arial" w:hint="default"/>
      </w:rPr>
    </w:lvl>
    <w:lvl w:ilvl="8" w:tplc="75965504"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D5B70E0"/>
    <w:multiLevelType w:val="hybridMultilevel"/>
    <w:tmpl w:val="3940AA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EBC4581"/>
    <w:multiLevelType w:val="hybridMultilevel"/>
    <w:tmpl w:val="3C76D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EFD7906"/>
    <w:multiLevelType w:val="hybridMultilevel"/>
    <w:tmpl w:val="7CF8D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F9D7C63"/>
    <w:multiLevelType w:val="hybridMultilevel"/>
    <w:tmpl w:val="A8CC1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282127">
    <w:abstractNumId w:val="71"/>
  </w:num>
  <w:num w:numId="2" w16cid:durableId="411507153">
    <w:abstractNumId w:val="39"/>
  </w:num>
  <w:num w:numId="3" w16cid:durableId="1142121059">
    <w:abstractNumId w:val="69"/>
  </w:num>
  <w:num w:numId="4" w16cid:durableId="1349328502">
    <w:abstractNumId w:val="79"/>
  </w:num>
  <w:num w:numId="5" w16cid:durableId="1447777742">
    <w:abstractNumId w:val="0"/>
  </w:num>
  <w:num w:numId="6" w16cid:durableId="923144854">
    <w:abstractNumId w:val="15"/>
  </w:num>
  <w:num w:numId="7" w16cid:durableId="575746617">
    <w:abstractNumId w:val="21"/>
  </w:num>
  <w:num w:numId="8" w16cid:durableId="1068529859">
    <w:abstractNumId w:val="8"/>
  </w:num>
  <w:num w:numId="9" w16cid:durableId="880870548">
    <w:abstractNumId w:val="54"/>
  </w:num>
  <w:num w:numId="10" w16cid:durableId="18481451">
    <w:abstractNumId w:val="10"/>
  </w:num>
  <w:num w:numId="11" w16cid:durableId="1305936984">
    <w:abstractNumId w:val="49"/>
  </w:num>
  <w:num w:numId="12" w16cid:durableId="1364666963">
    <w:abstractNumId w:val="14"/>
  </w:num>
  <w:num w:numId="13" w16cid:durableId="385951080">
    <w:abstractNumId w:val="17"/>
  </w:num>
  <w:num w:numId="14" w16cid:durableId="879707437">
    <w:abstractNumId w:val="70"/>
  </w:num>
  <w:num w:numId="15" w16cid:durableId="1369574366">
    <w:abstractNumId w:val="33"/>
  </w:num>
  <w:num w:numId="16" w16cid:durableId="1814831747">
    <w:abstractNumId w:val="18"/>
  </w:num>
  <w:num w:numId="17" w16cid:durableId="2118475368">
    <w:abstractNumId w:val="72"/>
  </w:num>
  <w:num w:numId="18" w16cid:durableId="453986145">
    <w:abstractNumId w:val="44"/>
  </w:num>
  <w:num w:numId="19" w16cid:durableId="112487045">
    <w:abstractNumId w:val="31"/>
  </w:num>
  <w:num w:numId="20" w16cid:durableId="1154875971">
    <w:abstractNumId w:val="52"/>
  </w:num>
  <w:num w:numId="21" w16cid:durableId="1315253212">
    <w:abstractNumId w:val="42"/>
  </w:num>
  <w:num w:numId="22" w16cid:durableId="2127458941">
    <w:abstractNumId w:val="73"/>
  </w:num>
  <w:num w:numId="23" w16cid:durableId="1290938188">
    <w:abstractNumId w:val="68"/>
  </w:num>
  <w:num w:numId="24" w16cid:durableId="120998897">
    <w:abstractNumId w:val="61"/>
  </w:num>
  <w:num w:numId="25" w16cid:durableId="1793091488">
    <w:abstractNumId w:val="65"/>
  </w:num>
  <w:num w:numId="26" w16cid:durableId="1394425064">
    <w:abstractNumId w:val="28"/>
  </w:num>
  <w:num w:numId="27" w16cid:durableId="1316684196">
    <w:abstractNumId w:val="36"/>
  </w:num>
  <w:num w:numId="28" w16cid:durableId="1524050448">
    <w:abstractNumId w:val="57"/>
  </w:num>
  <w:num w:numId="29" w16cid:durableId="1318269733">
    <w:abstractNumId w:val="50"/>
  </w:num>
  <w:num w:numId="30" w16cid:durableId="90126318">
    <w:abstractNumId w:val="53"/>
  </w:num>
  <w:num w:numId="31" w16cid:durableId="344283301">
    <w:abstractNumId w:val="37"/>
  </w:num>
  <w:num w:numId="32" w16cid:durableId="169106407">
    <w:abstractNumId w:val="2"/>
  </w:num>
  <w:num w:numId="33" w16cid:durableId="2106686026">
    <w:abstractNumId w:val="19"/>
  </w:num>
  <w:num w:numId="34" w16cid:durableId="1776170365">
    <w:abstractNumId w:val="5"/>
  </w:num>
  <w:num w:numId="35" w16cid:durableId="711265567">
    <w:abstractNumId w:val="78"/>
  </w:num>
  <w:num w:numId="36" w16cid:durableId="924412969">
    <w:abstractNumId w:val="51"/>
  </w:num>
  <w:num w:numId="37" w16cid:durableId="1349209987">
    <w:abstractNumId w:val="24"/>
  </w:num>
  <w:num w:numId="38" w16cid:durableId="1668826258">
    <w:abstractNumId w:val="1"/>
  </w:num>
  <w:num w:numId="39" w16cid:durableId="1027025420">
    <w:abstractNumId w:val="48"/>
  </w:num>
  <w:num w:numId="40" w16cid:durableId="345449865">
    <w:abstractNumId w:val="35"/>
  </w:num>
  <w:num w:numId="41" w16cid:durableId="556864615">
    <w:abstractNumId w:val="25"/>
  </w:num>
  <w:num w:numId="42" w16cid:durableId="483545892">
    <w:abstractNumId w:val="29"/>
  </w:num>
  <w:num w:numId="43" w16cid:durableId="1848207062">
    <w:abstractNumId w:val="56"/>
  </w:num>
  <w:num w:numId="44" w16cid:durableId="353003075">
    <w:abstractNumId w:val="43"/>
  </w:num>
  <w:num w:numId="45" w16cid:durableId="1662734385">
    <w:abstractNumId w:val="20"/>
  </w:num>
  <w:num w:numId="46" w16cid:durableId="97527332">
    <w:abstractNumId w:val="7"/>
  </w:num>
  <w:num w:numId="47" w16cid:durableId="436019650">
    <w:abstractNumId w:val="55"/>
  </w:num>
  <w:num w:numId="48" w16cid:durableId="382674216">
    <w:abstractNumId w:val="16"/>
  </w:num>
  <w:num w:numId="49" w16cid:durableId="1845392853">
    <w:abstractNumId w:val="47"/>
  </w:num>
  <w:num w:numId="50" w16cid:durableId="890963753">
    <w:abstractNumId w:val="62"/>
  </w:num>
  <w:num w:numId="51" w16cid:durableId="1167935513">
    <w:abstractNumId w:val="46"/>
  </w:num>
  <w:num w:numId="52" w16cid:durableId="1205755554">
    <w:abstractNumId w:val="38"/>
  </w:num>
  <w:num w:numId="53" w16cid:durableId="720396581">
    <w:abstractNumId w:val="41"/>
  </w:num>
  <w:num w:numId="54" w16cid:durableId="1296596101">
    <w:abstractNumId w:val="22"/>
  </w:num>
  <w:num w:numId="55" w16cid:durableId="1203247063">
    <w:abstractNumId w:val="77"/>
  </w:num>
  <w:num w:numId="56" w16cid:durableId="1505777643">
    <w:abstractNumId w:val="58"/>
  </w:num>
  <w:num w:numId="57" w16cid:durableId="318273320">
    <w:abstractNumId w:val="32"/>
  </w:num>
  <w:num w:numId="58" w16cid:durableId="1594165150">
    <w:abstractNumId w:val="66"/>
  </w:num>
  <w:num w:numId="59" w16cid:durableId="1438673826">
    <w:abstractNumId w:val="63"/>
  </w:num>
  <w:num w:numId="60" w16cid:durableId="1141581392">
    <w:abstractNumId w:val="30"/>
  </w:num>
  <w:num w:numId="61" w16cid:durableId="938686149">
    <w:abstractNumId w:val="34"/>
  </w:num>
  <w:num w:numId="62" w16cid:durableId="617183403">
    <w:abstractNumId w:val="45"/>
  </w:num>
  <w:num w:numId="63" w16cid:durableId="2095347628">
    <w:abstractNumId w:val="6"/>
  </w:num>
  <w:num w:numId="64" w16cid:durableId="1345480179">
    <w:abstractNumId w:val="80"/>
  </w:num>
  <w:num w:numId="65" w16cid:durableId="102841854">
    <w:abstractNumId w:val="76"/>
  </w:num>
  <w:num w:numId="66" w16cid:durableId="594287492">
    <w:abstractNumId w:val="59"/>
  </w:num>
  <w:num w:numId="67" w16cid:durableId="904098971">
    <w:abstractNumId w:val="64"/>
  </w:num>
  <w:num w:numId="68" w16cid:durableId="1981838601">
    <w:abstractNumId w:val="40"/>
  </w:num>
  <w:num w:numId="69" w16cid:durableId="402877235">
    <w:abstractNumId w:val="3"/>
  </w:num>
  <w:num w:numId="70" w16cid:durableId="1145245299">
    <w:abstractNumId w:val="75"/>
  </w:num>
  <w:num w:numId="71" w16cid:durableId="161629323">
    <w:abstractNumId w:val="67"/>
  </w:num>
  <w:num w:numId="72" w16cid:durableId="1510488022">
    <w:abstractNumId w:val="12"/>
  </w:num>
  <w:num w:numId="73" w16cid:durableId="707416925">
    <w:abstractNumId w:val="27"/>
  </w:num>
  <w:num w:numId="74" w16cid:durableId="1442413868">
    <w:abstractNumId w:val="9"/>
  </w:num>
  <w:num w:numId="75" w16cid:durableId="1963609243">
    <w:abstractNumId w:val="4"/>
  </w:num>
  <w:num w:numId="76" w16cid:durableId="1646816666">
    <w:abstractNumId w:val="60"/>
  </w:num>
  <w:num w:numId="77" w16cid:durableId="569081383">
    <w:abstractNumId w:val="26"/>
  </w:num>
  <w:num w:numId="78" w16cid:durableId="1927961158">
    <w:abstractNumId w:val="11"/>
  </w:num>
  <w:num w:numId="79" w16cid:durableId="731545317">
    <w:abstractNumId w:val="13"/>
  </w:num>
  <w:num w:numId="80" w16cid:durableId="1783500281">
    <w:abstractNumId w:val="74"/>
  </w:num>
  <w:num w:numId="81" w16cid:durableId="930704757">
    <w:abstractNumId w:val="2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hideSpellingErrors/>
  <w:proofState w:spelling="clean" w:grammar="clean"/>
  <w:revisionView w:inkAnnotation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A57"/>
    <w:rsid w:val="0000106E"/>
    <w:rsid w:val="00001A8A"/>
    <w:rsid w:val="00002905"/>
    <w:rsid w:val="00004010"/>
    <w:rsid w:val="000045BA"/>
    <w:rsid w:val="00004E42"/>
    <w:rsid w:val="000056DD"/>
    <w:rsid w:val="000064E9"/>
    <w:rsid w:val="00007E90"/>
    <w:rsid w:val="000125E8"/>
    <w:rsid w:val="00013AFD"/>
    <w:rsid w:val="000155F9"/>
    <w:rsid w:val="000159A1"/>
    <w:rsid w:val="000165D4"/>
    <w:rsid w:val="000167EE"/>
    <w:rsid w:val="00020D7A"/>
    <w:rsid w:val="0002169B"/>
    <w:rsid w:val="00022252"/>
    <w:rsid w:val="00022612"/>
    <w:rsid w:val="00023F53"/>
    <w:rsid w:val="0002780D"/>
    <w:rsid w:val="00030AF3"/>
    <w:rsid w:val="0003103E"/>
    <w:rsid w:val="00032C71"/>
    <w:rsid w:val="00033071"/>
    <w:rsid w:val="000346E6"/>
    <w:rsid w:val="00035CBB"/>
    <w:rsid w:val="000365AE"/>
    <w:rsid w:val="00040855"/>
    <w:rsid w:val="000411BF"/>
    <w:rsid w:val="000418E3"/>
    <w:rsid w:val="00041C92"/>
    <w:rsid w:val="00042063"/>
    <w:rsid w:val="000435E9"/>
    <w:rsid w:val="000440AE"/>
    <w:rsid w:val="00044244"/>
    <w:rsid w:val="000452B0"/>
    <w:rsid w:val="00045F0C"/>
    <w:rsid w:val="00046B32"/>
    <w:rsid w:val="0004774A"/>
    <w:rsid w:val="0005100A"/>
    <w:rsid w:val="00051AB9"/>
    <w:rsid w:val="00052B73"/>
    <w:rsid w:val="00052CB8"/>
    <w:rsid w:val="00052F4B"/>
    <w:rsid w:val="00053DDD"/>
    <w:rsid w:val="00054F15"/>
    <w:rsid w:val="000561BB"/>
    <w:rsid w:val="00057448"/>
    <w:rsid w:val="00057DD2"/>
    <w:rsid w:val="00060AFC"/>
    <w:rsid w:val="0006103C"/>
    <w:rsid w:val="0006339C"/>
    <w:rsid w:val="00064053"/>
    <w:rsid w:val="000646A4"/>
    <w:rsid w:val="0007096F"/>
    <w:rsid w:val="00073E41"/>
    <w:rsid w:val="00074986"/>
    <w:rsid w:val="00077842"/>
    <w:rsid w:val="00077877"/>
    <w:rsid w:val="000779C2"/>
    <w:rsid w:val="00077DB9"/>
    <w:rsid w:val="00080BB8"/>
    <w:rsid w:val="00080C70"/>
    <w:rsid w:val="00082671"/>
    <w:rsid w:val="0008370A"/>
    <w:rsid w:val="00083E2B"/>
    <w:rsid w:val="000850BE"/>
    <w:rsid w:val="00085AF9"/>
    <w:rsid w:val="00085DAB"/>
    <w:rsid w:val="000871ED"/>
    <w:rsid w:val="00090A07"/>
    <w:rsid w:val="00091592"/>
    <w:rsid w:val="00091A4D"/>
    <w:rsid w:val="00091CC4"/>
    <w:rsid w:val="000926E8"/>
    <w:rsid w:val="000937D3"/>
    <w:rsid w:val="00093C9C"/>
    <w:rsid w:val="00095B5C"/>
    <w:rsid w:val="00096C77"/>
    <w:rsid w:val="00097177"/>
    <w:rsid w:val="0009762B"/>
    <w:rsid w:val="00097A82"/>
    <w:rsid w:val="000A05ED"/>
    <w:rsid w:val="000A05FD"/>
    <w:rsid w:val="000A0EB7"/>
    <w:rsid w:val="000A228D"/>
    <w:rsid w:val="000A2AF0"/>
    <w:rsid w:val="000A7174"/>
    <w:rsid w:val="000A7452"/>
    <w:rsid w:val="000A7AA1"/>
    <w:rsid w:val="000B02A9"/>
    <w:rsid w:val="000B0C7A"/>
    <w:rsid w:val="000B0DE9"/>
    <w:rsid w:val="000B1E54"/>
    <w:rsid w:val="000B2767"/>
    <w:rsid w:val="000B2FD0"/>
    <w:rsid w:val="000B447B"/>
    <w:rsid w:val="000B47AE"/>
    <w:rsid w:val="000B696D"/>
    <w:rsid w:val="000B6E95"/>
    <w:rsid w:val="000B7A60"/>
    <w:rsid w:val="000B7D8A"/>
    <w:rsid w:val="000C0C7B"/>
    <w:rsid w:val="000C14D8"/>
    <w:rsid w:val="000C1B97"/>
    <w:rsid w:val="000C3470"/>
    <w:rsid w:val="000C70DD"/>
    <w:rsid w:val="000D3155"/>
    <w:rsid w:val="000D4DB7"/>
    <w:rsid w:val="000D59E3"/>
    <w:rsid w:val="000E20C8"/>
    <w:rsid w:val="000E2B36"/>
    <w:rsid w:val="000E3B3E"/>
    <w:rsid w:val="000E3E03"/>
    <w:rsid w:val="000E3F26"/>
    <w:rsid w:val="000E51DA"/>
    <w:rsid w:val="000E6450"/>
    <w:rsid w:val="000E67A8"/>
    <w:rsid w:val="000E7E94"/>
    <w:rsid w:val="000F0B17"/>
    <w:rsid w:val="000F1976"/>
    <w:rsid w:val="000F625F"/>
    <w:rsid w:val="000F6680"/>
    <w:rsid w:val="000F6A7C"/>
    <w:rsid w:val="000F70A0"/>
    <w:rsid w:val="000F7240"/>
    <w:rsid w:val="00100F98"/>
    <w:rsid w:val="001044E4"/>
    <w:rsid w:val="001074A1"/>
    <w:rsid w:val="00107BD1"/>
    <w:rsid w:val="00107BF6"/>
    <w:rsid w:val="00110B97"/>
    <w:rsid w:val="001111DD"/>
    <w:rsid w:val="0011212B"/>
    <w:rsid w:val="001124C3"/>
    <w:rsid w:val="00114826"/>
    <w:rsid w:val="00114BB2"/>
    <w:rsid w:val="00114D41"/>
    <w:rsid w:val="00114FA6"/>
    <w:rsid w:val="00115E17"/>
    <w:rsid w:val="00116679"/>
    <w:rsid w:val="0011721B"/>
    <w:rsid w:val="001172B3"/>
    <w:rsid w:val="00120986"/>
    <w:rsid w:val="00120B52"/>
    <w:rsid w:val="001210B0"/>
    <w:rsid w:val="00121377"/>
    <w:rsid w:val="001227F7"/>
    <w:rsid w:val="00122A69"/>
    <w:rsid w:val="00122E0E"/>
    <w:rsid w:val="0012399F"/>
    <w:rsid w:val="00123D56"/>
    <w:rsid w:val="001240A0"/>
    <w:rsid w:val="00124B08"/>
    <w:rsid w:val="00126082"/>
    <w:rsid w:val="0012637D"/>
    <w:rsid w:val="001268D6"/>
    <w:rsid w:val="00126937"/>
    <w:rsid w:val="00126E3C"/>
    <w:rsid w:val="00127833"/>
    <w:rsid w:val="001309A3"/>
    <w:rsid w:val="00131266"/>
    <w:rsid w:val="00131478"/>
    <w:rsid w:val="00132A5D"/>
    <w:rsid w:val="00133891"/>
    <w:rsid w:val="00133C15"/>
    <w:rsid w:val="001346EA"/>
    <w:rsid w:val="00134C26"/>
    <w:rsid w:val="00135479"/>
    <w:rsid w:val="00136425"/>
    <w:rsid w:val="001369DD"/>
    <w:rsid w:val="001374EE"/>
    <w:rsid w:val="001378EB"/>
    <w:rsid w:val="001406FD"/>
    <w:rsid w:val="001409A0"/>
    <w:rsid w:val="00140D9B"/>
    <w:rsid w:val="00142BB3"/>
    <w:rsid w:val="00143FFD"/>
    <w:rsid w:val="001452AC"/>
    <w:rsid w:val="00145B51"/>
    <w:rsid w:val="00147841"/>
    <w:rsid w:val="00147FF8"/>
    <w:rsid w:val="00150812"/>
    <w:rsid w:val="00150E33"/>
    <w:rsid w:val="00151593"/>
    <w:rsid w:val="00151841"/>
    <w:rsid w:val="00151B8D"/>
    <w:rsid w:val="0015201C"/>
    <w:rsid w:val="00152B4F"/>
    <w:rsid w:val="0015348E"/>
    <w:rsid w:val="00153BB5"/>
    <w:rsid w:val="0015463C"/>
    <w:rsid w:val="00156661"/>
    <w:rsid w:val="00161A1F"/>
    <w:rsid w:val="00162A4B"/>
    <w:rsid w:val="00162C55"/>
    <w:rsid w:val="00163284"/>
    <w:rsid w:val="00163637"/>
    <w:rsid w:val="001658ED"/>
    <w:rsid w:val="00165967"/>
    <w:rsid w:val="0016667F"/>
    <w:rsid w:val="00170E9E"/>
    <w:rsid w:val="0017114B"/>
    <w:rsid w:val="00171549"/>
    <w:rsid w:val="001725C9"/>
    <w:rsid w:val="0017445F"/>
    <w:rsid w:val="001747FA"/>
    <w:rsid w:val="00175E36"/>
    <w:rsid w:val="0017718E"/>
    <w:rsid w:val="0017789E"/>
    <w:rsid w:val="00181DB5"/>
    <w:rsid w:val="00183A4C"/>
    <w:rsid w:val="00184254"/>
    <w:rsid w:val="0018481D"/>
    <w:rsid w:val="00186111"/>
    <w:rsid w:val="001869CD"/>
    <w:rsid w:val="00186D82"/>
    <w:rsid w:val="001874D6"/>
    <w:rsid w:val="00190B20"/>
    <w:rsid w:val="00190E30"/>
    <w:rsid w:val="00190F04"/>
    <w:rsid w:val="00191CB9"/>
    <w:rsid w:val="001965B9"/>
    <w:rsid w:val="001A032D"/>
    <w:rsid w:val="001A169E"/>
    <w:rsid w:val="001A1B82"/>
    <w:rsid w:val="001A1E4A"/>
    <w:rsid w:val="001A2FF4"/>
    <w:rsid w:val="001A45DF"/>
    <w:rsid w:val="001A4851"/>
    <w:rsid w:val="001A4E94"/>
    <w:rsid w:val="001A5C70"/>
    <w:rsid w:val="001A6394"/>
    <w:rsid w:val="001A74F0"/>
    <w:rsid w:val="001B101E"/>
    <w:rsid w:val="001B33B5"/>
    <w:rsid w:val="001B34A9"/>
    <w:rsid w:val="001B4143"/>
    <w:rsid w:val="001B6396"/>
    <w:rsid w:val="001B6533"/>
    <w:rsid w:val="001B6F6F"/>
    <w:rsid w:val="001C0522"/>
    <w:rsid w:val="001C089A"/>
    <w:rsid w:val="001C26AD"/>
    <w:rsid w:val="001C4303"/>
    <w:rsid w:val="001C4BAA"/>
    <w:rsid w:val="001C6DEB"/>
    <w:rsid w:val="001C6F9C"/>
    <w:rsid w:val="001C730F"/>
    <w:rsid w:val="001D122D"/>
    <w:rsid w:val="001D2C06"/>
    <w:rsid w:val="001D49D1"/>
    <w:rsid w:val="001D50B3"/>
    <w:rsid w:val="001D6224"/>
    <w:rsid w:val="001E1B02"/>
    <w:rsid w:val="001E1D1F"/>
    <w:rsid w:val="001E25AB"/>
    <w:rsid w:val="001E4359"/>
    <w:rsid w:val="001E7FBD"/>
    <w:rsid w:val="001F3742"/>
    <w:rsid w:val="00200C0A"/>
    <w:rsid w:val="00200F1D"/>
    <w:rsid w:val="00201A6A"/>
    <w:rsid w:val="002031CD"/>
    <w:rsid w:val="002040B4"/>
    <w:rsid w:val="00204771"/>
    <w:rsid w:val="002060FB"/>
    <w:rsid w:val="002069A3"/>
    <w:rsid w:val="00206F5E"/>
    <w:rsid w:val="00210534"/>
    <w:rsid w:val="002106EF"/>
    <w:rsid w:val="00211E67"/>
    <w:rsid w:val="00213BC8"/>
    <w:rsid w:val="00213E58"/>
    <w:rsid w:val="00215E7E"/>
    <w:rsid w:val="002162F5"/>
    <w:rsid w:val="00220428"/>
    <w:rsid w:val="00221E63"/>
    <w:rsid w:val="00222085"/>
    <w:rsid w:val="00222A5C"/>
    <w:rsid w:val="00223CB3"/>
    <w:rsid w:val="002256E5"/>
    <w:rsid w:val="002311B7"/>
    <w:rsid w:val="0023294E"/>
    <w:rsid w:val="0023317D"/>
    <w:rsid w:val="002332ED"/>
    <w:rsid w:val="002341A0"/>
    <w:rsid w:val="002346AB"/>
    <w:rsid w:val="00235405"/>
    <w:rsid w:val="00240FBB"/>
    <w:rsid w:val="0024133B"/>
    <w:rsid w:val="0024181F"/>
    <w:rsid w:val="00242C4B"/>
    <w:rsid w:val="00243AC6"/>
    <w:rsid w:val="00245750"/>
    <w:rsid w:val="002469A8"/>
    <w:rsid w:val="0024794F"/>
    <w:rsid w:val="00247959"/>
    <w:rsid w:val="00251B00"/>
    <w:rsid w:val="00251B92"/>
    <w:rsid w:val="002524D4"/>
    <w:rsid w:val="00253A27"/>
    <w:rsid w:val="00255182"/>
    <w:rsid w:val="00255F9E"/>
    <w:rsid w:val="002563FE"/>
    <w:rsid w:val="0025643E"/>
    <w:rsid w:val="00256E4F"/>
    <w:rsid w:val="00257146"/>
    <w:rsid w:val="002609F4"/>
    <w:rsid w:val="00261AB8"/>
    <w:rsid w:val="002623A9"/>
    <w:rsid w:val="00262402"/>
    <w:rsid w:val="00262D52"/>
    <w:rsid w:val="002636A7"/>
    <w:rsid w:val="00264930"/>
    <w:rsid w:val="00264CE2"/>
    <w:rsid w:val="002651E1"/>
    <w:rsid w:val="00265381"/>
    <w:rsid w:val="00265E05"/>
    <w:rsid w:val="0026625B"/>
    <w:rsid w:val="00266D73"/>
    <w:rsid w:val="00267280"/>
    <w:rsid w:val="00270AEA"/>
    <w:rsid w:val="00270C32"/>
    <w:rsid w:val="00271418"/>
    <w:rsid w:val="00271C1E"/>
    <w:rsid w:val="0027359A"/>
    <w:rsid w:val="00275541"/>
    <w:rsid w:val="00276632"/>
    <w:rsid w:val="00276F65"/>
    <w:rsid w:val="00280AFC"/>
    <w:rsid w:val="00281426"/>
    <w:rsid w:val="002814D2"/>
    <w:rsid w:val="00282125"/>
    <w:rsid w:val="0028396F"/>
    <w:rsid w:val="00285BE6"/>
    <w:rsid w:val="00287E09"/>
    <w:rsid w:val="002903D7"/>
    <w:rsid w:val="002919FD"/>
    <w:rsid w:val="00295574"/>
    <w:rsid w:val="0029564D"/>
    <w:rsid w:val="00295954"/>
    <w:rsid w:val="0029601A"/>
    <w:rsid w:val="00296404"/>
    <w:rsid w:val="00296D16"/>
    <w:rsid w:val="002970AB"/>
    <w:rsid w:val="002970B5"/>
    <w:rsid w:val="00297B69"/>
    <w:rsid w:val="002A0108"/>
    <w:rsid w:val="002A0FF0"/>
    <w:rsid w:val="002A2C47"/>
    <w:rsid w:val="002A5699"/>
    <w:rsid w:val="002A62C6"/>
    <w:rsid w:val="002A7C9D"/>
    <w:rsid w:val="002A7F13"/>
    <w:rsid w:val="002B00EA"/>
    <w:rsid w:val="002B0183"/>
    <w:rsid w:val="002B0399"/>
    <w:rsid w:val="002B06C3"/>
    <w:rsid w:val="002B1FCA"/>
    <w:rsid w:val="002B23ED"/>
    <w:rsid w:val="002B2612"/>
    <w:rsid w:val="002B2B99"/>
    <w:rsid w:val="002B4C55"/>
    <w:rsid w:val="002B5910"/>
    <w:rsid w:val="002B6CC3"/>
    <w:rsid w:val="002B7060"/>
    <w:rsid w:val="002B72A6"/>
    <w:rsid w:val="002B7D72"/>
    <w:rsid w:val="002C02C6"/>
    <w:rsid w:val="002C0412"/>
    <w:rsid w:val="002C04E8"/>
    <w:rsid w:val="002C1B0A"/>
    <w:rsid w:val="002C37C3"/>
    <w:rsid w:val="002C4813"/>
    <w:rsid w:val="002C5856"/>
    <w:rsid w:val="002C5EFF"/>
    <w:rsid w:val="002C5F89"/>
    <w:rsid w:val="002C6038"/>
    <w:rsid w:val="002C61EE"/>
    <w:rsid w:val="002C630B"/>
    <w:rsid w:val="002C686F"/>
    <w:rsid w:val="002C6ACA"/>
    <w:rsid w:val="002D1F99"/>
    <w:rsid w:val="002D3398"/>
    <w:rsid w:val="002D36F9"/>
    <w:rsid w:val="002D59EF"/>
    <w:rsid w:val="002D6304"/>
    <w:rsid w:val="002D6D19"/>
    <w:rsid w:val="002D70C2"/>
    <w:rsid w:val="002D7DEC"/>
    <w:rsid w:val="002E043B"/>
    <w:rsid w:val="002E138B"/>
    <w:rsid w:val="002E1EF3"/>
    <w:rsid w:val="002E2EA0"/>
    <w:rsid w:val="002E3CA2"/>
    <w:rsid w:val="002E4982"/>
    <w:rsid w:val="002E4D24"/>
    <w:rsid w:val="002E514D"/>
    <w:rsid w:val="002E5AE0"/>
    <w:rsid w:val="002E6776"/>
    <w:rsid w:val="002E68C0"/>
    <w:rsid w:val="002F083D"/>
    <w:rsid w:val="002F13CF"/>
    <w:rsid w:val="002F158A"/>
    <w:rsid w:val="002F2F66"/>
    <w:rsid w:val="002F3251"/>
    <w:rsid w:val="002F32EA"/>
    <w:rsid w:val="002F440D"/>
    <w:rsid w:val="002F5812"/>
    <w:rsid w:val="002F5DFB"/>
    <w:rsid w:val="003012C0"/>
    <w:rsid w:val="00301CF3"/>
    <w:rsid w:val="00301DF8"/>
    <w:rsid w:val="00303C4F"/>
    <w:rsid w:val="00304744"/>
    <w:rsid w:val="003070DB"/>
    <w:rsid w:val="0030759A"/>
    <w:rsid w:val="003104EE"/>
    <w:rsid w:val="003109C0"/>
    <w:rsid w:val="00310ED1"/>
    <w:rsid w:val="00311A37"/>
    <w:rsid w:val="00311F7A"/>
    <w:rsid w:val="00312D5E"/>
    <w:rsid w:val="003145DD"/>
    <w:rsid w:val="003152A4"/>
    <w:rsid w:val="00315A95"/>
    <w:rsid w:val="0031670E"/>
    <w:rsid w:val="00316827"/>
    <w:rsid w:val="00317877"/>
    <w:rsid w:val="00320D32"/>
    <w:rsid w:val="003218B1"/>
    <w:rsid w:val="00322246"/>
    <w:rsid w:val="0032299A"/>
    <w:rsid w:val="00322FFB"/>
    <w:rsid w:val="00323C55"/>
    <w:rsid w:val="00324F15"/>
    <w:rsid w:val="003278E3"/>
    <w:rsid w:val="00327D92"/>
    <w:rsid w:val="0033005F"/>
    <w:rsid w:val="00330194"/>
    <w:rsid w:val="00331177"/>
    <w:rsid w:val="00331F29"/>
    <w:rsid w:val="00332768"/>
    <w:rsid w:val="0033426D"/>
    <w:rsid w:val="00335357"/>
    <w:rsid w:val="00336F3A"/>
    <w:rsid w:val="003407F5"/>
    <w:rsid w:val="00340D31"/>
    <w:rsid w:val="00340FEF"/>
    <w:rsid w:val="00342D40"/>
    <w:rsid w:val="00343223"/>
    <w:rsid w:val="003433CE"/>
    <w:rsid w:val="00343BD8"/>
    <w:rsid w:val="0034514D"/>
    <w:rsid w:val="00345368"/>
    <w:rsid w:val="003468C6"/>
    <w:rsid w:val="00347BA0"/>
    <w:rsid w:val="00350967"/>
    <w:rsid w:val="00350FEC"/>
    <w:rsid w:val="0035145D"/>
    <w:rsid w:val="00351609"/>
    <w:rsid w:val="003516E3"/>
    <w:rsid w:val="00351BCE"/>
    <w:rsid w:val="00351C30"/>
    <w:rsid w:val="00353B39"/>
    <w:rsid w:val="003559CD"/>
    <w:rsid w:val="00355CAF"/>
    <w:rsid w:val="0035657E"/>
    <w:rsid w:val="00357B1A"/>
    <w:rsid w:val="00360AA3"/>
    <w:rsid w:val="0036239B"/>
    <w:rsid w:val="00362631"/>
    <w:rsid w:val="00362F97"/>
    <w:rsid w:val="00363B1E"/>
    <w:rsid w:val="00364525"/>
    <w:rsid w:val="00365316"/>
    <w:rsid w:val="003664BF"/>
    <w:rsid w:val="0036672D"/>
    <w:rsid w:val="00366754"/>
    <w:rsid w:val="003703D8"/>
    <w:rsid w:val="0037075F"/>
    <w:rsid w:val="00373ABD"/>
    <w:rsid w:val="0037462D"/>
    <w:rsid w:val="00374C28"/>
    <w:rsid w:val="00374D88"/>
    <w:rsid w:val="003753BC"/>
    <w:rsid w:val="003754ED"/>
    <w:rsid w:val="00375876"/>
    <w:rsid w:val="00375EAC"/>
    <w:rsid w:val="00376150"/>
    <w:rsid w:val="00376C72"/>
    <w:rsid w:val="00377538"/>
    <w:rsid w:val="0038129F"/>
    <w:rsid w:val="00382C2D"/>
    <w:rsid w:val="003840FC"/>
    <w:rsid w:val="00384B90"/>
    <w:rsid w:val="00384D1E"/>
    <w:rsid w:val="00385074"/>
    <w:rsid w:val="003850E6"/>
    <w:rsid w:val="003862A4"/>
    <w:rsid w:val="00386769"/>
    <w:rsid w:val="00386E60"/>
    <w:rsid w:val="00390BA7"/>
    <w:rsid w:val="00391E29"/>
    <w:rsid w:val="00395302"/>
    <w:rsid w:val="00395563"/>
    <w:rsid w:val="00395564"/>
    <w:rsid w:val="00395E0B"/>
    <w:rsid w:val="00396ACE"/>
    <w:rsid w:val="00397852"/>
    <w:rsid w:val="003A01A2"/>
    <w:rsid w:val="003A4BD4"/>
    <w:rsid w:val="003A6F97"/>
    <w:rsid w:val="003B238F"/>
    <w:rsid w:val="003B3B66"/>
    <w:rsid w:val="003B3D87"/>
    <w:rsid w:val="003B4031"/>
    <w:rsid w:val="003B4D41"/>
    <w:rsid w:val="003B565B"/>
    <w:rsid w:val="003B6004"/>
    <w:rsid w:val="003B6732"/>
    <w:rsid w:val="003B759F"/>
    <w:rsid w:val="003C06C7"/>
    <w:rsid w:val="003C0B75"/>
    <w:rsid w:val="003C1658"/>
    <w:rsid w:val="003C32BE"/>
    <w:rsid w:val="003C398C"/>
    <w:rsid w:val="003C3DC1"/>
    <w:rsid w:val="003C462C"/>
    <w:rsid w:val="003C4D64"/>
    <w:rsid w:val="003C4D86"/>
    <w:rsid w:val="003C7458"/>
    <w:rsid w:val="003C7FE9"/>
    <w:rsid w:val="003D0471"/>
    <w:rsid w:val="003D12B8"/>
    <w:rsid w:val="003D1805"/>
    <w:rsid w:val="003D3463"/>
    <w:rsid w:val="003D3C45"/>
    <w:rsid w:val="003D5243"/>
    <w:rsid w:val="003D6149"/>
    <w:rsid w:val="003D6608"/>
    <w:rsid w:val="003D7EF9"/>
    <w:rsid w:val="003E1925"/>
    <w:rsid w:val="003E1965"/>
    <w:rsid w:val="003E35D8"/>
    <w:rsid w:val="003E4DA9"/>
    <w:rsid w:val="003E5B20"/>
    <w:rsid w:val="003E6011"/>
    <w:rsid w:val="003E733B"/>
    <w:rsid w:val="003E7A46"/>
    <w:rsid w:val="003F01E7"/>
    <w:rsid w:val="003F1158"/>
    <w:rsid w:val="003F16CD"/>
    <w:rsid w:val="003F1BBD"/>
    <w:rsid w:val="003F2422"/>
    <w:rsid w:val="003F301C"/>
    <w:rsid w:val="003F3488"/>
    <w:rsid w:val="003F34DC"/>
    <w:rsid w:val="003F3F0F"/>
    <w:rsid w:val="003F4483"/>
    <w:rsid w:val="003F5518"/>
    <w:rsid w:val="003F58CC"/>
    <w:rsid w:val="003F5DB0"/>
    <w:rsid w:val="00400C47"/>
    <w:rsid w:val="00402738"/>
    <w:rsid w:val="00402B3D"/>
    <w:rsid w:val="00402BF6"/>
    <w:rsid w:val="00402EC8"/>
    <w:rsid w:val="0040365F"/>
    <w:rsid w:val="00403CEF"/>
    <w:rsid w:val="00403EEC"/>
    <w:rsid w:val="004043D9"/>
    <w:rsid w:val="004053B0"/>
    <w:rsid w:val="0040553B"/>
    <w:rsid w:val="00407D24"/>
    <w:rsid w:val="00410034"/>
    <w:rsid w:val="00410591"/>
    <w:rsid w:val="00412503"/>
    <w:rsid w:val="00412AD2"/>
    <w:rsid w:val="0041328E"/>
    <w:rsid w:val="0041363E"/>
    <w:rsid w:val="0041396B"/>
    <w:rsid w:val="00413C53"/>
    <w:rsid w:val="0041443E"/>
    <w:rsid w:val="004145FB"/>
    <w:rsid w:val="00417A2D"/>
    <w:rsid w:val="00421CC3"/>
    <w:rsid w:val="004233E5"/>
    <w:rsid w:val="00424436"/>
    <w:rsid w:val="00424B79"/>
    <w:rsid w:val="00425CBF"/>
    <w:rsid w:val="00426606"/>
    <w:rsid w:val="00426845"/>
    <w:rsid w:val="00427AD9"/>
    <w:rsid w:val="00427C80"/>
    <w:rsid w:val="00430A49"/>
    <w:rsid w:val="00430BD6"/>
    <w:rsid w:val="00430E2B"/>
    <w:rsid w:val="00431020"/>
    <w:rsid w:val="00431021"/>
    <w:rsid w:val="00431F94"/>
    <w:rsid w:val="00433085"/>
    <w:rsid w:val="004364E7"/>
    <w:rsid w:val="00436A37"/>
    <w:rsid w:val="00436B87"/>
    <w:rsid w:val="004373FF"/>
    <w:rsid w:val="00437BC8"/>
    <w:rsid w:val="00442296"/>
    <w:rsid w:val="00442FA5"/>
    <w:rsid w:val="00443ABE"/>
    <w:rsid w:val="004451F9"/>
    <w:rsid w:val="00446DDD"/>
    <w:rsid w:val="0045063C"/>
    <w:rsid w:val="00450FC3"/>
    <w:rsid w:val="00451EB6"/>
    <w:rsid w:val="00451ED4"/>
    <w:rsid w:val="00453FCE"/>
    <w:rsid w:val="0045608A"/>
    <w:rsid w:val="004576A8"/>
    <w:rsid w:val="0045781A"/>
    <w:rsid w:val="00457C89"/>
    <w:rsid w:val="00460E2C"/>
    <w:rsid w:val="00461F5B"/>
    <w:rsid w:val="00463143"/>
    <w:rsid w:val="004638B2"/>
    <w:rsid w:val="00464D42"/>
    <w:rsid w:val="0046724E"/>
    <w:rsid w:val="00471327"/>
    <w:rsid w:val="00471666"/>
    <w:rsid w:val="00471A87"/>
    <w:rsid w:val="00471DB8"/>
    <w:rsid w:val="0047202E"/>
    <w:rsid w:val="00472101"/>
    <w:rsid w:val="00473906"/>
    <w:rsid w:val="00473F98"/>
    <w:rsid w:val="00473FEE"/>
    <w:rsid w:val="004756DD"/>
    <w:rsid w:val="00476872"/>
    <w:rsid w:val="004770D4"/>
    <w:rsid w:val="00485328"/>
    <w:rsid w:val="004854B8"/>
    <w:rsid w:val="00485EF6"/>
    <w:rsid w:val="00486752"/>
    <w:rsid w:val="00486759"/>
    <w:rsid w:val="004877CE"/>
    <w:rsid w:val="00490525"/>
    <w:rsid w:val="0049053F"/>
    <w:rsid w:val="0049319C"/>
    <w:rsid w:val="004942B0"/>
    <w:rsid w:val="00494BDD"/>
    <w:rsid w:val="0049658C"/>
    <w:rsid w:val="004969AA"/>
    <w:rsid w:val="00497321"/>
    <w:rsid w:val="004A0071"/>
    <w:rsid w:val="004A0D96"/>
    <w:rsid w:val="004A14C6"/>
    <w:rsid w:val="004A1987"/>
    <w:rsid w:val="004A1AAC"/>
    <w:rsid w:val="004A1B4E"/>
    <w:rsid w:val="004A353B"/>
    <w:rsid w:val="004A398A"/>
    <w:rsid w:val="004A3AEB"/>
    <w:rsid w:val="004A4EA8"/>
    <w:rsid w:val="004A5669"/>
    <w:rsid w:val="004A71AF"/>
    <w:rsid w:val="004B02F4"/>
    <w:rsid w:val="004B0858"/>
    <w:rsid w:val="004B4CEE"/>
    <w:rsid w:val="004B6350"/>
    <w:rsid w:val="004B6DC8"/>
    <w:rsid w:val="004B70E0"/>
    <w:rsid w:val="004C0264"/>
    <w:rsid w:val="004C166C"/>
    <w:rsid w:val="004C2347"/>
    <w:rsid w:val="004C25E2"/>
    <w:rsid w:val="004C38E4"/>
    <w:rsid w:val="004C3A6A"/>
    <w:rsid w:val="004C3E61"/>
    <w:rsid w:val="004C4767"/>
    <w:rsid w:val="004C4871"/>
    <w:rsid w:val="004C5121"/>
    <w:rsid w:val="004C55A0"/>
    <w:rsid w:val="004C56A9"/>
    <w:rsid w:val="004C6C7F"/>
    <w:rsid w:val="004C7480"/>
    <w:rsid w:val="004D0498"/>
    <w:rsid w:val="004D04A0"/>
    <w:rsid w:val="004D1432"/>
    <w:rsid w:val="004D3523"/>
    <w:rsid w:val="004D4134"/>
    <w:rsid w:val="004D4B59"/>
    <w:rsid w:val="004D60A9"/>
    <w:rsid w:val="004D72A3"/>
    <w:rsid w:val="004D77C3"/>
    <w:rsid w:val="004E00B4"/>
    <w:rsid w:val="004E2E9E"/>
    <w:rsid w:val="004E2EE4"/>
    <w:rsid w:val="004E4AEA"/>
    <w:rsid w:val="004E5337"/>
    <w:rsid w:val="004E5E6B"/>
    <w:rsid w:val="004E60C9"/>
    <w:rsid w:val="004E71FE"/>
    <w:rsid w:val="004E7A17"/>
    <w:rsid w:val="004F0E0C"/>
    <w:rsid w:val="004F1C76"/>
    <w:rsid w:val="004F2C2B"/>
    <w:rsid w:val="004F35D7"/>
    <w:rsid w:val="004F4337"/>
    <w:rsid w:val="004F5245"/>
    <w:rsid w:val="004F535B"/>
    <w:rsid w:val="004F6406"/>
    <w:rsid w:val="004F79D6"/>
    <w:rsid w:val="004F7E03"/>
    <w:rsid w:val="005008A5"/>
    <w:rsid w:val="00502CB7"/>
    <w:rsid w:val="00502E5B"/>
    <w:rsid w:val="00503E59"/>
    <w:rsid w:val="00504AB9"/>
    <w:rsid w:val="0050505A"/>
    <w:rsid w:val="00505910"/>
    <w:rsid w:val="0050676A"/>
    <w:rsid w:val="005078A4"/>
    <w:rsid w:val="00511A20"/>
    <w:rsid w:val="00513420"/>
    <w:rsid w:val="00513857"/>
    <w:rsid w:val="00513E77"/>
    <w:rsid w:val="00514B08"/>
    <w:rsid w:val="00514E70"/>
    <w:rsid w:val="00515556"/>
    <w:rsid w:val="00515582"/>
    <w:rsid w:val="00515898"/>
    <w:rsid w:val="005159DA"/>
    <w:rsid w:val="00516E09"/>
    <w:rsid w:val="00517CF3"/>
    <w:rsid w:val="00517D00"/>
    <w:rsid w:val="005204F0"/>
    <w:rsid w:val="00521929"/>
    <w:rsid w:val="00521BFC"/>
    <w:rsid w:val="005234B1"/>
    <w:rsid w:val="00523BED"/>
    <w:rsid w:val="00523D2A"/>
    <w:rsid w:val="00526E57"/>
    <w:rsid w:val="00527D70"/>
    <w:rsid w:val="005302A8"/>
    <w:rsid w:val="0053045B"/>
    <w:rsid w:val="00530F19"/>
    <w:rsid w:val="00532EA1"/>
    <w:rsid w:val="00533B5D"/>
    <w:rsid w:val="00533FF2"/>
    <w:rsid w:val="00536F6D"/>
    <w:rsid w:val="005372E5"/>
    <w:rsid w:val="00540920"/>
    <w:rsid w:val="00541495"/>
    <w:rsid w:val="00542E57"/>
    <w:rsid w:val="00543735"/>
    <w:rsid w:val="00543E34"/>
    <w:rsid w:val="005454D6"/>
    <w:rsid w:val="00545AD8"/>
    <w:rsid w:val="00545C9D"/>
    <w:rsid w:val="00545CB7"/>
    <w:rsid w:val="00550445"/>
    <w:rsid w:val="00551841"/>
    <w:rsid w:val="005518E0"/>
    <w:rsid w:val="00551B50"/>
    <w:rsid w:val="00552375"/>
    <w:rsid w:val="005529AE"/>
    <w:rsid w:val="00552A0D"/>
    <w:rsid w:val="00552FCE"/>
    <w:rsid w:val="005535C6"/>
    <w:rsid w:val="00557121"/>
    <w:rsid w:val="0055734D"/>
    <w:rsid w:val="00560921"/>
    <w:rsid w:val="00561D60"/>
    <w:rsid w:val="00563B4A"/>
    <w:rsid w:val="0056450E"/>
    <w:rsid w:val="0056586C"/>
    <w:rsid w:val="005666CB"/>
    <w:rsid w:val="00570316"/>
    <w:rsid w:val="005703E4"/>
    <w:rsid w:val="005710D2"/>
    <w:rsid w:val="005713E5"/>
    <w:rsid w:val="005714A8"/>
    <w:rsid w:val="0057497A"/>
    <w:rsid w:val="005752AE"/>
    <w:rsid w:val="00576A92"/>
    <w:rsid w:val="00577EC4"/>
    <w:rsid w:val="005801BA"/>
    <w:rsid w:val="0058288F"/>
    <w:rsid w:val="0058293A"/>
    <w:rsid w:val="0058406B"/>
    <w:rsid w:val="00585B03"/>
    <w:rsid w:val="00586B7F"/>
    <w:rsid w:val="00587A45"/>
    <w:rsid w:val="00587BF9"/>
    <w:rsid w:val="00587E8F"/>
    <w:rsid w:val="005909BD"/>
    <w:rsid w:val="00590C83"/>
    <w:rsid w:val="00591E2F"/>
    <w:rsid w:val="00592626"/>
    <w:rsid w:val="00592676"/>
    <w:rsid w:val="00592CF9"/>
    <w:rsid w:val="00593720"/>
    <w:rsid w:val="00593B2A"/>
    <w:rsid w:val="0059491E"/>
    <w:rsid w:val="0059570C"/>
    <w:rsid w:val="00596F76"/>
    <w:rsid w:val="00596F96"/>
    <w:rsid w:val="005979E5"/>
    <w:rsid w:val="00597A41"/>
    <w:rsid w:val="00597CEF"/>
    <w:rsid w:val="005A0248"/>
    <w:rsid w:val="005A0EFD"/>
    <w:rsid w:val="005A1C2A"/>
    <w:rsid w:val="005A1DB6"/>
    <w:rsid w:val="005A2461"/>
    <w:rsid w:val="005A25F2"/>
    <w:rsid w:val="005A29D3"/>
    <w:rsid w:val="005A2F19"/>
    <w:rsid w:val="005A3A56"/>
    <w:rsid w:val="005A3FFF"/>
    <w:rsid w:val="005A6502"/>
    <w:rsid w:val="005A6E90"/>
    <w:rsid w:val="005A74B8"/>
    <w:rsid w:val="005A7A4E"/>
    <w:rsid w:val="005B024D"/>
    <w:rsid w:val="005B20D0"/>
    <w:rsid w:val="005B2525"/>
    <w:rsid w:val="005B2666"/>
    <w:rsid w:val="005B3C26"/>
    <w:rsid w:val="005B445F"/>
    <w:rsid w:val="005B4745"/>
    <w:rsid w:val="005B496B"/>
    <w:rsid w:val="005B4F75"/>
    <w:rsid w:val="005B5177"/>
    <w:rsid w:val="005B5336"/>
    <w:rsid w:val="005C1694"/>
    <w:rsid w:val="005C2015"/>
    <w:rsid w:val="005C213A"/>
    <w:rsid w:val="005C2FCC"/>
    <w:rsid w:val="005C3B35"/>
    <w:rsid w:val="005C3D0E"/>
    <w:rsid w:val="005C66C1"/>
    <w:rsid w:val="005C76E4"/>
    <w:rsid w:val="005C7DC3"/>
    <w:rsid w:val="005D1846"/>
    <w:rsid w:val="005D2B44"/>
    <w:rsid w:val="005D38FE"/>
    <w:rsid w:val="005D7AB0"/>
    <w:rsid w:val="005D7AB4"/>
    <w:rsid w:val="005D7C6C"/>
    <w:rsid w:val="005D7D64"/>
    <w:rsid w:val="005E0870"/>
    <w:rsid w:val="005E1317"/>
    <w:rsid w:val="005E163B"/>
    <w:rsid w:val="005E1CE0"/>
    <w:rsid w:val="005E2BB4"/>
    <w:rsid w:val="005E33FB"/>
    <w:rsid w:val="005E3789"/>
    <w:rsid w:val="005E610A"/>
    <w:rsid w:val="005F2335"/>
    <w:rsid w:val="005F473D"/>
    <w:rsid w:val="005F4F64"/>
    <w:rsid w:val="005F520A"/>
    <w:rsid w:val="005F58E3"/>
    <w:rsid w:val="005F6296"/>
    <w:rsid w:val="0060142F"/>
    <w:rsid w:val="00602F7C"/>
    <w:rsid w:val="00602FB0"/>
    <w:rsid w:val="00604C68"/>
    <w:rsid w:val="0060594E"/>
    <w:rsid w:val="00605A22"/>
    <w:rsid w:val="00605CB4"/>
    <w:rsid w:val="0060602D"/>
    <w:rsid w:val="00606421"/>
    <w:rsid w:val="00606A67"/>
    <w:rsid w:val="00606DAF"/>
    <w:rsid w:val="00606FA8"/>
    <w:rsid w:val="00611DCC"/>
    <w:rsid w:val="0061383C"/>
    <w:rsid w:val="00613887"/>
    <w:rsid w:val="00615BE6"/>
    <w:rsid w:val="00615ED6"/>
    <w:rsid w:val="006163A3"/>
    <w:rsid w:val="006165FD"/>
    <w:rsid w:val="00616787"/>
    <w:rsid w:val="006207E3"/>
    <w:rsid w:val="00620CE8"/>
    <w:rsid w:val="00621351"/>
    <w:rsid w:val="006213EE"/>
    <w:rsid w:val="00622E0F"/>
    <w:rsid w:val="0062557B"/>
    <w:rsid w:val="00625A0B"/>
    <w:rsid w:val="00627138"/>
    <w:rsid w:val="0063041D"/>
    <w:rsid w:val="00630D9E"/>
    <w:rsid w:val="00631670"/>
    <w:rsid w:val="006321D7"/>
    <w:rsid w:val="006325F5"/>
    <w:rsid w:val="006328AA"/>
    <w:rsid w:val="00632F5F"/>
    <w:rsid w:val="00633573"/>
    <w:rsid w:val="00633908"/>
    <w:rsid w:val="0063575B"/>
    <w:rsid w:val="0063651F"/>
    <w:rsid w:val="00636AE9"/>
    <w:rsid w:val="00637F13"/>
    <w:rsid w:val="00641EB2"/>
    <w:rsid w:val="006437A6"/>
    <w:rsid w:val="006447ED"/>
    <w:rsid w:val="00644A7D"/>
    <w:rsid w:val="00645E9A"/>
    <w:rsid w:val="00646097"/>
    <w:rsid w:val="00646EB7"/>
    <w:rsid w:val="0064755F"/>
    <w:rsid w:val="00647E58"/>
    <w:rsid w:val="00647F32"/>
    <w:rsid w:val="006501EC"/>
    <w:rsid w:val="00650734"/>
    <w:rsid w:val="00651896"/>
    <w:rsid w:val="00653263"/>
    <w:rsid w:val="00653B48"/>
    <w:rsid w:val="006541A3"/>
    <w:rsid w:val="0065490E"/>
    <w:rsid w:val="006561B1"/>
    <w:rsid w:val="006562CA"/>
    <w:rsid w:val="006569F5"/>
    <w:rsid w:val="00657615"/>
    <w:rsid w:val="00661459"/>
    <w:rsid w:val="0066456E"/>
    <w:rsid w:val="00665DBA"/>
    <w:rsid w:val="006713C1"/>
    <w:rsid w:val="00671CC3"/>
    <w:rsid w:val="00671F73"/>
    <w:rsid w:val="00672CFD"/>
    <w:rsid w:val="006731D1"/>
    <w:rsid w:val="006737B4"/>
    <w:rsid w:val="00674C4E"/>
    <w:rsid w:val="00674CBA"/>
    <w:rsid w:val="00677CE0"/>
    <w:rsid w:val="006811F0"/>
    <w:rsid w:val="00681BB6"/>
    <w:rsid w:val="00682F60"/>
    <w:rsid w:val="0068474C"/>
    <w:rsid w:val="00684AC9"/>
    <w:rsid w:val="00684CAE"/>
    <w:rsid w:val="0068538D"/>
    <w:rsid w:val="00685496"/>
    <w:rsid w:val="00685548"/>
    <w:rsid w:val="00685805"/>
    <w:rsid w:val="00685C88"/>
    <w:rsid w:val="00686000"/>
    <w:rsid w:val="00686571"/>
    <w:rsid w:val="006906FB"/>
    <w:rsid w:val="00692AC8"/>
    <w:rsid w:val="006942E8"/>
    <w:rsid w:val="00694317"/>
    <w:rsid w:val="00696044"/>
    <w:rsid w:val="00696143"/>
    <w:rsid w:val="0069673F"/>
    <w:rsid w:val="0069727B"/>
    <w:rsid w:val="00697382"/>
    <w:rsid w:val="006A1E47"/>
    <w:rsid w:val="006A3ACF"/>
    <w:rsid w:val="006A3ADD"/>
    <w:rsid w:val="006A4204"/>
    <w:rsid w:val="006A48B4"/>
    <w:rsid w:val="006A4ACF"/>
    <w:rsid w:val="006A4D37"/>
    <w:rsid w:val="006A50E6"/>
    <w:rsid w:val="006A5AD3"/>
    <w:rsid w:val="006A6217"/>
    <w:rsid w:val="006A67AB"/>
    <w:rsid w:val="006A7DA2"/>
    <w:rsid w:val="006B4EC5"/>
    <w:rsid w:val="006B73B4"/>
    <w:rsid w:val="006C0965"/>
    <w:rsid w:val="006C1F50"/>
    <w:rsid w:val="006C4392"/>
    <w:rsid w:val="006C5C0F"/>
    <w:rsid w:val="006C6287"/>
    <w:rsid w:val="006C6E0B"/>
    <w:rsid w:val="006D0BE0"/>
    <w:rsid w:val="006D0EE2"/>
    <w:rsid w:val="006D124C"/>
    <w:rsid w:val="006D1472"/>
    <w:rsid w:val="006D3002"/>
    <w:rsid w:val="006D3785"/>
    <w:rsid w:val="006D390A"/>
    <w:rsid w:val="006D3A0F"/>
    <w:rsid w:val="006D67D1"/>
    <w:rsid w:val="006D6CCB"/>
    <w:rsid w:val="006D746E"/>
    <w:rsid w:val="006D7F49"/>
    <w:rsid w:val="006E0548"/>
    <w:rsid w:val="006E0BE6"/>
    <w:rsid w:val="006E196B"/>
    <w:rsid w:val="006E329B"/>
    <w:rsid w:val="006E339D"/>
    <w:rsid w:val="006E36E8"/>
    <w:rsid w:val="006E4A57"/>
    <w:rsid w:val="006E4C64"/>
    <w:rsid w:val="006E65B7"/>
    <w:rsid w:val="006E6F4E"/>
    <w:rsid w:val="006E71CC"/>
    <w:rsid w:val="006E7D19"/>
    <w:rsid w:val="006E7D20"/>
    <w:rsid w:val="006F0053"/>
    <w:rsid w:val="006F047D"/>
    <w:rsid w:val="006F1890"/>
    <w:rsid w:val="006F19B0"/>
    <w:rsid w:val="006F2F57"/>
    <w:rsid w:val="006F4353"/>
    <w:rsid w:val="006F46D0"/>
    <w:rsid w:val="006F5033"/>
    <w:rsid w:val="006F519B"/>
    <w:rsid w:val="006F5893"/>
    <w:rsid w:val="006F593B"/>
    <w:rsid w:val="006F5CDE"/>
    <w:rsid w:val="006F6463"/>
    <w:rsid w:val="006F6A1B"/>
    <w:rsid w:val="00700248"/>
    <w:rsid w:val="007006BD"/>
    <w:rsid w:val="0070103A"/>
    <w:rsid w:val="007025D0"/>
    <w:rsid w:val="00702932"/>
    <w:rsid w:val="00703E1A"/>
    <w:rsid w:val="00704071"/>
    <w:rsid w:val="007048A1"/>
    <w:rsid w:val="00707966"/>
    <w:rsid w:val="007123C8"/>
    <w:rsid w:val="00712755"/>
    <w:rsid w:val="007128F6"/>
    <w:rsid w:val="00714E47"/>
    <w:rsid w:val="007151AC"/>
    <w:rsid w:val="007154A5"/>
    <w:rsid w:val="007158CA"/>
    <w:rsid w:val="007175A5"/>
    <w:rsid w:val="007178B4"/>
    <w:rsid w:val="00720B4D"/>
    <w:rsid w:val="007216C0"/>
    <w:rsid w:val="00722CE4"/>
    <w:rsid w:val="00722D3B"/>
    <w:rsid w:val="007235DA"/>
    <w:rsid w:val="007235F1"/>
    <w:rsid w:val="00723790"/>
    <w:rsid w:val="0072481E"/>
    <w:rsid w:val="007248F7"/>
    <w:rsid w:val="00725278"/>
    <w:rsid w:val="00725A18"/>
    <w:rsid w:val="00726343"/>
    <w:rsid w:val="0072654B"/>
    <w:rsid w:val="00726CA3"/>
    <w:rsid w:val="00726EF7"/>
    <w:rsid w:val="00727617"/>
    <w:rsid w:val="00731641"/>
    <w:rsid w:val="007337F7"/>
    <w:rsid w:val="007358B1"/>
    <w:rsid w:val="00735E62"/>
    <w:rsid w:val="007367CC"/>
    <w:rsid w:val="007405A1"/>
    <w:rsid w:val="007422CB"/>
    <w:rsid w:val="0074234F"/>
    <w:rsid w:val="00743B64"/>
    <w:rsid w:val="00743FC3"/>
    <w:rsid w:val="007456FE"/>
    <w:rsid w:val="0074607C"/>
    <w:rsid w:val="00751946"/>
    <w:rsid w:val="0075275F"/>
    <w:rsid w:val="00753C07"/>
    <w:rsid w:val="00754EB8"/>
    <w:rsid w:val="00756D7E"/>
    <w:rsid w:val="00756D82"/>
    <w:rsid w:val="00757680"/>
    <w:rsid w:val="00760910"/>
    <w:rsid w:val="00760AEC"/>
    <w:rsid w:val="007611B3"/>
    <w:rsid w:val="007614C8"/>
    <w:rsid w:val="00761BA0"/>
    <w:rsid w:val="00761D0E"/>
    <w:rsid w:val="0076235C"/>
    <w:rsid w:val="007703D4"/>
    <w:rsid w:val="00772949"/>
    <w:rsid w:val="00773F2C"/>
    <w:rsid w:val="00775A7B"/>
    <w:rsid w:val="00780908"/>
    <w:rsid w:val="00782E65"/>
    <w:rsid w:val="0078531A"/>
    <w:rsid w:val="0078585C"/>
    <w:rsid w:val="00786A6A"/>
    <w:rsid w:val="00787D9B"/>
    <w:rsid w:val="00790723"/>
    <w:rsid w:val="00791450"/>
    <w:rsid w:val="00792727"/>
    <w:rsid w:val="00794087"/>
    <w:rsid w:val="007941C1"/>
    <w:rsid w:val="007945B4"/>
    <w:rsid w:val="00794D56"/>
    <w:rsid w:val="00795336"/>
    <w:rsid w:val="00796E8E"/>
    <w:rsid w:val="007A1258"/>
    <w:rsid w:val="007A3FD4"/>
    <w:rsid w:val="007A553B"/>
    <w:rsid w:val="007A7C87"/>
    <w:rsid w:val="007B00BF"/>
    <w:rsid w:val="007B0B59"/>
    <w:rsid w:val="007B1FBE"/>
    <w:rsid w:val="007B2DEA"/>
    <w:rsid w:val="007B32E0"/>
    <w:rsid w:val="007B3808"/>
    <w:rsid w:val="007B428B"/>
    <w:rsid w:val="007B473B"/>
    <w:rsid w:val="007B50B6"/>
    <w:rsid w:val="007B5938"/>
    <w:rsid w:val="007B59CC"/>
    <w:rsid w:val="007B6F09"/>
    <w:rsid w:val="007B7072"/>
    <w:rsid w:val="007C08B5"/>
    <w:rsid w:val="007C10AA"/>
    <w:rsid w:val="007C432A"/>
    <w:rsid w:val="007C4BC0"/>
    <w:rsid w:val="007C6369"/>
    <w:rsid w:val="007C6B25"/>
    <w:rsid w:val="007D0F32"/>
    <w:rsid w:val="007D12EA"/>
    <w:rsid w:val="007D2632"/>
    <w:rsid w:val="007D302B"/>
    <w:rsid w:val="007D3B97"/>
    <w:rsid w:val="007D4DA2"/>
    <w:rsid w:val="007E216F"/>
    <w:rsid w:val="007E2302"/>
    <w:rsid w:val="007E3C86"/>
    <w:rsid w:val="007E41C0"/>
    <w:rsid w:val="007E45F8"/>
    <w:rsid w:val="007E569A"/>
    <w:rsid w:val="007E5F85"/>
    <w:rsid w:val="007E63F8"/>
    <w:rsid w:val="007F06C0"/>
    <w:rsid w:val="007F0714"/>
    <w:rsid w:val="007F0B57"/>
    <w:rsid w:val="007F1E7B"/>
    <w:rsid w:val="007F2697"/>
    <w:rsid w:val="007F2736"/>
    <w:rsid w:val="007F4760"/>
    <w:rsid w:val="007F4DDA"/>
    <w:rsid w:val="007F58E9"/>
    <w:rsid w:val="007F5E5D"/>
    <w:rsid w:val="007F65D6"/>
    <w:rsid w:val="007F6764"/>
    <w:rsid w:val="007F6D97"/>
    <w:rsid w:val="007F75A6"/>
    <w:rsid w:val="007F77A3"/>
    <w:rsid w:val="007F798B"/>
    <w:rsid w:val="00800A2D"/>
    <w:rsid w:val="0080181A"/>
    <w:rsid w:val="0080225E"/>
    <w:rsid w:val="00802C18"/>
    <w:rsid w:val="00803064"/>
    <w:rsid w:val="00804E5A"/>
    <w:rsid w:val="00805171"/>
    <w:rsid w:val="00806027"/>
    <w:rsid w:val="00807508"/>
    <w:rsid w:val="0081085C"/>
    <w:rsid w:val="00812FFB"/>
    <w:rsid w:val="00813881"/>
    <w:rsid w:val="00814B13"/>
    <w:rsid w:val="00815F9D"/>
    <w:rsid w:val="0081691B"/>
    <w:rsid w:val="00817E37"/>
    <w:rsid w:val="00821993"/>
    <w:rsid w:val="008220E0"/>
    <w:rsid w:val="00823789"/>
    <w:rsid w:val="008269ED"/>
    <w:rsid w:val="008272EE"/>
    <w:rsid w:val="008278C3"/>
    <w:rsid w:val="008279D7"/>
    <w:rsid w:val="00827D03"/>
    <w:rsid w:val="008304BE"/>
    <w:rsid w:val="00830817"/>
    <w:rsid w:val="00831F96"/>
    <w:rsid w:val="0083201B"/>
    <w:rsid w:val="00834F7A"/>
    <w:rsid w:val="00835454"/>
    <w:rsid w:val="00836719"/>
    <w:rsid w:val="0083672D"/>
    <w:rsid w:val="0083725E"/>
    <w:rsid w:val="00840DFE"/>
    <w:rsid w:val="00841D62"/>
    <w:rsid w:val="00841E94"/>
    <w:rsid w:val="008443BD"/>
    <w:rsid w:val="008469B9"/>
    <w:rsid w:val="008503D2"/>
    <w:rsid w:val="00850F82"/>
    <w:rsid w:val="008520A9"/>
    <w:rsid w:val="00852BB4"/>
    <w:rsid w:val="0085359B"/>
    <w:rsid w:val="00854612"/>
    <w:rsid w:val="008559C5"/>
    <w:rsid w:val="00855C5D"/>
    <w:rsid w:val="00856EE6"/>
    <w:rsid w:val="008573E8"/>
    <w:rsid w:val="008627A8"/>
    <w:rsid w:val="00862B9F"/>
    <w:rsid w:val="00863432"/>
    <w:rsid w:val="00864A8D"/>
    <w:rsid w:val="00865832"/>
    <w:rsid w:val="008674CC"/>
    <w:rsid w:val="0087011C"/>
    <w:rsid w:val="00870153"/>
    <w:rsid w:val="00870754"/>
    <w:rsid w:val="0087107C"/>
    <w:rsid w:val="00871253"/>
    <w:rsid w:val="00874238"/>
    <w:rsid w:val="008750B0"/>
    <w:rsid w:val="00875A6D"/>
    <w:rsid w:val="00877B16"/>
    <w:rsid w:val="00880262"/>
    <w:rsid w:val="00881165"/>
    <w:rsid w:val="008811D4"/>
    <w:rsid w:val="00882332"/>
    <w:rsid w:val="008825D3"/>
    <w:rsid w:val="00882D32"/>
    <w:rsid w:val="00883D23"/>
    <w:rsid w:val="00883D62"/>
    <w:rsid w:val="008843E4"/>
    <w:rsid w:val="0088457D"/>
    <w:rsid w:val="0088461F"/>
    <w:rsid w:val="00884E4D"/>
    <w:rsid w:val="0088505D"/>
    <w:rsid w:val="008871AF"/>
    <w:rsid w:val="0089062C"/>
    <w:rsid w:val="008925E2"/>
    <w:rsid w:val="0089482D"/>
    <w:rsid w:val="008950D0"/>
    <w:rsid w:val="00895747"/>
    <w:rsid w:val="008961B8"/>
    <w:rsid w:val="00896D8C"/>
    <w:rsid w:val="00897395"/>
    <w:rsid w:val="008A064B"/>
    <w:rsid w:val="008A1089"/>
    <w:rsid w:val="008A1CE1"/>
    <w:rsid w:val="008A29F2"/>
    <w:rsid w:val="008A354E"/>
    <w:rsid w:val="008A3688"/>
    <w:rsid w:val="008A3DF6"/>
    <w:rsid w:val="008A560E"/>
    <w:rsid w:val="008A59AB"/>
    <w:rsid w:val="008A6F74"/>
    <w:rsid w:val="008B02AD"/>
    <w:rsid w:val="008B0780"/>
    <w:rsid w:val="008B0F29"/>
    <w:rsid w:val="008B1756"/>
    <w:rsid w:val="008B193C"/>
    <w:rsid w:val="008B1F5D"/>
    <w:rsid w:val="008B1F92"/>
    <w:rsid w:val="008B5846"/>
    <w:rsid w:val="008C023F"/>
    <w:rsid w:val="008C0DD8"/>
    <w:rsid w:val="008C2239"/>
    <w:rsid w:val="008C2396"/>
    <w:rsid w:val="008C3BB0"/>
    <w:rsid w:val="008C404C"/>
    <w:rsid w:val="008C46DE"/>
    <w:rsid w:val="008C4816"/>
    <w:rsid w:val="008C4961"/>
    <w:rsid w:val="008C61E3"/>
    <w:rsid w:val="008C6408"/>
    <w:rsid w:val="008C7633"/>
    <w:rsid w:val="008C7BCE"/>
    <w:rsid w:val="008D0824"/>
    <w:rsid w:val="008D1A42"/>
    <w:rsid w:val="008D2099"/>
    <w:rsid w:val="008D41B8"/>
    <w:rsid w:val="008D422F"/>
    <w:rsid w:val="008D47F5"/>
    <w:rsid w:val="008D5DB3"/>
    <w:rsid w:val="008D60E3"/>
    <w:rsid w:val="008D649E"/>
    <w:rsid w:val="008D6CB0"/>
    <w:rsid w:val="008D7748"/>
    <w:rsid w:val="008E224D"/>
    <w:rsid w:val="008E3D43"/>
    <w:rsid w:val="008E428C"/>
    <w:rsid w:val="008E4831"/>
    <w:rsid w:val="008E6D5A"/>
    <w:rsid w:val="008E7314"/>
    <w:rsid w:val="008F04A3"/>
    <w:rsid w:val="008F1D93"/>
    <w:rsid w:val="008F31F2"/>
    <w:rsid w:val="008F3EDB"/>
    <w:rsid w:val="008F3F20"/>
    <w:rsid w:val="008F44CE"/>
    <w:rsid w:val="008F5B90"/>
    <w:rsid w:val="008F6979"/>
    <w:rsid w:val="009007B2"/>
    <w:rsid w:val="0090091F"/>
    <w:rsid w:val="0090112F"/>
    <w:rsid w:val="00902397"/>
    <w:rsid w:val="00902D48"/>
    <w:rsid w:val="00903645"/>
    <w:rsid w:val="00903B81"/>
    <w:rsid w:val="00903C36"/>
    <w:rsid w:val="00904A71"/>
    <w:rsid w:val="00904BA4"/>
    <w:rsid w:val="009061F6"/>
    <w:rsid w:val="00910535"/>
    <w:rsid w:val="00911830"/>
    <w:rsid w:val="0091231D"/>
    <w:rsid w:val="00912C3C"/>
    <w:rsid w:val="0091469F"/>
    <w:rsid w:val="009169AC"/>
    <w:rsid w:val="00917571"/>
    <w:rsid w:val="00920272"/>
    <w:rsid w:val="00920605"/>
    <w:rsid w:val="00921334"/>
    <w:rsid w:val="00922743"/>
    <w:rsid w:val="009230C3"/>
    <w:rsid w:val="00925BB2"/>
    <w:rsid w:val="00926BD0"/>
    <w:rsid w:val="00927778"/>
    <w:rsid w:val="00930A50"/>
    <w:rsid w:val="00932BA1"/>
    <w:rsid w:val="00932E2B"/>
    <w:rsid w:val="00933DC6"/>
    <w:rsid w:val="00935449"/>
    <w:rsid w:val="00935EBF"/>
    <w:rsid w:val="009365D9"/>
    <w:rsid w:val="00937E63"/>
    <w:rsid w:val="00937F0C"/>
    <w:rsid w:val="0094025D"/>
    <w:rsid w:val="0094389A"/>
    <w:rsid w:val="009455D5"/>
    <w:rsid w:val="00947102"/>
    <w:rsid w:val="009476FE"/>
    <w:rsid w:val="00947C26"/>
    <w:rsid w:val="0095030D"/>
    <w:rsid w:val="0095058A"/>
    <w:rsid w:val="0095162D"/>
    <w:rsid w:val="009534E2"/>
    <w:rsid w:val="00955E68"/>
    <w:rsid w:val="00956D99"/>
    <w:rsid w:val="00956E66"/>
    <w:rsid w:val="009571B7"/>
    <w:rsid w:val="0095743B"/>
    <w:rsid w:val="00957735"/>
    <w:rsid w:val="0095797E"/>
    <w:rsid w:val="00960637"/>
    <w:rsid w:val="00960A05"/>
    <w:rsid w:val="009672B7"/>
    <w:rsid w:val="00967F3A"/>
    <w:rsid w:val="0097030A"/>
    <w:rsid w:val="0097038B"/>
    <w:rsid w:val="009721A9"/>
    <w:rsid w:val="00973C86"/>
    <w:rsid w:val="00974EE2"/>
    <w:rsid w:val="0097573E"/>
    <w:rsid w:val="00976DEC"/>
    <w:rsid w:val="009814BE"/>
    <w:rsid w:val="0098159C"/>
    <w:rsid w:val="009823AE"/>
    <w:rsid w:val="0098287F"/>
    <w:rsid w:val="00982FF2"/>
    <w:rsid w:val="0098317A"/>
    <w:rsid w:val="0098330B"/>
    <w:rsid w:val="0098361A"/>
    <w:rsid w:val="00983F91"/>
    <w:rsid w:val="0098424A"/>
    <w:rsid w:val="009854E9"/>
    <w:rsid w:val="009864FD"/>
    <w:rsid w:val="0098651D"/>
    <w:rsid w:val="009875A5"/>
    <w:rsid w:val="00990169"/>
    <w:rsid w:val="009915BD"/>
    <w:rsid w:val="00993515"/>
    <w:rsid w:val="0099574E"/>
    <w:rsid w:val="00995AE5"/>
    <w:rsid w:val="009966DD"/>
    <w:rsid w:val="00997ED4"/>
    <w:rsid w:val="00997EF0"/>
    <w:rsid w:val="009A1D72"/>
    <w:rsid w:val="009A3DF7"/>
    <w:rsid w:val="009A541A"/>
    <w:rsid w:val="009A55BE"/>
    <w:rsid w:val="009A649F"/>
    <w:rsid w:val="009A69A0"/>
    <w:rsid w:val="009A745C"/>
    <w:rsid w:val="009A7930"/>
    <w:rsid w:val="009A7AFE"/>
    <w:rsid w:val="009B0660"/>
    <w:rsid w:val="009B0931"/>
    <w:rsid w:val="009B0B7D"/>
    <w:rsid w:val="009B1C8F"/>
    <w:rsid w:val="009B2A04"/>
    <w:rsid w:val="009B43FB"/>
    <w:rsid w:val="009B4713"/>
    <w:rsid w:val="009B65B7"/>
    <w:rsid w:val="009B6A55"/>
    <w:rsid w:val="009B7006"/>
    <w:rsid w:val="009B7759"/>
    <w:rsid w:val="009B7D19"/>
    <w:rsid w:val="009C2DCA"/>
    <w:rsid w:val="009C303A"/>
    <w:rsid w:val="009C46AA"/>
    <w:rsid w:val="009C4CAE"/>
    <w:rsid w:val="009C5717"/>
    <w:rsid w:val="009C6ABE"/>
    <w:rsid w:val="009C6FF9"/>
    <w:rsid w:val="009C72A7"/>
    <w:rsid w:val="009C76F5"/>
    <w:rsid w:val="009D0D5B"/>
    <w:rsid w:val="009D1844"/>
    <w:rsid w:val="009D2D35"/>
    <w:rsid w:val="009D525B"/>
    <w:rsid w:val="009D7FDA"/>
    <w:rsid w:val="009E1398"/>
    <w:rsid w:val="009E2795"/>
    <w:rsid w:val="009E4881"/>
    <w:rsid w:val="009E5224"/>
    <w:rsid w:val="009E536D"/>
    <w:rsid w:val="009F264C"/>
    <w:rsid w:val="009F2AFE"/>
    <w:rsid w:val="009F2DD7"/>
    <w:rsid w:val="009F5456"/>
    <w:rsid w:val="009F683A"/>
    <w:rsid w:val="00A01A26"/>
    <w:rsid w:val="00A028C5"/>
    <w:rsid w:val="00A03195"/>
    <w:rsid w:val="00A0388F"/>
    <w:rsid w:val="00A038A4"/>
    <w:rsid w:val="00A03FA8"/>
    <w:rsid w:val="00A041E1"/>
    <w:rsid w:val="00A04B11"/>
    <w:rsid w:val="00A05360"/>
    <w:rsid w:val="00A05678"/>
    <w:rsid w:val="00A05F4D"/>
    <w:rsid w:val="00A06B97"/>
    <w:rsid w:val="00A12603"/>
    <w:rsid w:val="00A20CCE"/>
    <w:rsid w:val="00A21239"/>
    <w:rsid w:val="00A2178E"/>
    <w:rsid w:val="00A21C84"/>
    <w:rsid w:val="00A22911"/>
    <w:rsid w:val="00A22E97"/>
    <w:rsid w:val="00A23069"/>
    <w:rsid w:val="00A23842"/>
    <w:rsid w:val="00A23853"/>
    <w:rsid w:val="00A239B8"/>
    <w:rsid w:val="00A249F7"/>
    <w:rsid w:val="00A26216"/>
    <w:rsid w:val="00A305C0"/>
    <w:rsid w:val="00A307D5"/>
    <w:rsid w:val="00A30BD0"/>
    <w:rsid w:val="00A322F7"/>
    <w:rsid w:val="00A32B47"/>
    <w:rsid w:val="00A33322"/>
    <w:rsid w:val="00A347DC"/>
    <w:rsid w:val="00A35465"/>
    <w:rsid w:val="00A41003"/>
    <w:rsid w:val="00A41420"/>
    <w:rsid w:val="00A41612"/>
    <w:rsid w:val="00A41784"/>
    <w:rsid w:val="00A41A41"/>
    <w:rsid w:val="00A41D5D"/>
    <w:rsid w:val="00A42A00"/>
    <w:rsid w:val="00A44D12"/>
    <w:rsid w:val="00A45532"/>
    <w:rsid w:val="00A46319"/>
    <w:rsid w:val="00A46BF9"/>
    <w:rsid w:val="00A46F15"/>
    <w:rsid w:val="00A50250"/>
    <w:rsid w:val="00A508E1"/>
    <w:rsid w:val="00A510B7"/>
    <w:rsid w:val="00A5117E"/>
    <w:rsid w:val="00A51F08"/>
    <w:rsid w:val="00A55171"/>
    <w:rsid w:val="00A557BB"/>
    <w:rsid w:val="00A5586D"/>
    <w:rsid w:val="00A57EFF"/>
    <w:rsid w:val="00A6115D"/>
    <w:rsid w:val="00A61185"/>
    <w:rsid w:val="00A61E24"/>
    <w:rsid w:val="00A62276"/>
    <w:rsid w:val="00A62CD0"/>
    <w:rsid w:val="00A62E0A"/>
    <w:rsid w:val="00A62FE5"/>
    <w:rsid w:val="00A6305C"/>
    <w:rsid w:val="00A63B2E"/>
    <w:rsid w:val="00A6490C"/>
    <w:rsid w:val="00A64959"/>
    <w:rsid w:val="00A64CF2"/>
    <w:rsid w:val="00A65DDD"/>
    <w:rsid w:val="00A66A30"/>
    <w:rsid w:val="00A676EE"/>
    <w:rsid w:val="00A71202"/>
    <w:rsid w:val="00A733D8"/>
    <w:rsid w:val="00A773BE"/>
    <w:rsid w:val="00A80BBB"/>
    <w:rsid w:val="00A81134"/>
    <w:rsid w:val="00A81256"/>
    <w:rsid w:val="00A8174F"/>
    <w:rsid w:val="00A83265"/>
    <w:rsid w:val="00A83362"/>
    <w:rsid w:val="00A83F09"/>
    <w:rsid w:val="00A8443C"/>
    <w:rsid w:val="00A84935"/>
    <w:rsid w:val="00A8542E"/>
    <w:rsid w:val="00A8679D"/>
    <w:rsid w:val="00A86E1E"/>
    <w:rsid w:val="00A876E1"/>
    <w:rsid w:val="00A87AAA"/>
    <w:rsid w:val="00A900A2"/>
    <w:rsid w:val="00A90376"/>
    <w:rsid w:val="00A9156B"/>
    <w:rsid w:val="00A918BC"/>
    <w:rsid w:val="00A92672"/>
    <w:rsid w:val="00A92C1D"/>
    <w:rsid w:val="00A93682"/>
    <w:rsid w:val="00A93821"/>
    <w:rsid w:val="00A94526"/>
    <w:rsid w:val="00A94627"/>
    <w:rsid w:val="00A95D69"/>
    <w:rsid w:val="00A97954"/>
    <w:rsid w:val="00AA1D9B"/>
    <w:rsid w:val="00AA2352"/>
    <w:rsid w:val="00AA330F"/>
    <w:rsid w:val="00AA3602"/>
    <w:rsid w:val="00AA5FCB"/>
    <w:rsid w:val="00AA6BAE"/>
    <w:rsid w:val="00AA6E22"/>
    <w:rsid w:val="00AA7219"/>
    <w:rsid w:val="00AB0DE8"/>
    <w:rsid w:val="00AB0E3E"/>
    <w:rsid w:val="00AB1127"/>
    <w:rsid w:val="00AB2753"/>
    <w:rsid w:val="00AB2BA7"/>
    <w:rsid w:val="00AB4EF6"/>
    <w:rsid w:val="00AB53BE"/>
    <w:rsid w:val="00AB66E9"/>
    <w:rsid w:val="00AB6A05"/>
    <w:rsid w:val="00AC0393"/>
    <w:rsid w:val="00AC042D"/>
    <w:rsid w:val="00AC058B"/>
    <w:rsid w:val="00AC2580"/>
    <w:rsid w:val="00AC3166"/>
    <w:rsid w:val="00AC3A09"/>
    <w:rsid w:val="00AC3A70"/>
    <w:rsid w:val="00AC5B08"/>
    <w:rsid w:val="00AC71DB"/>
    <w:rsid w:val="00AD034D"/>
    <w:rsid w:val="00AD13F7"/>
    <w:rsid w:val="00AD18CF"/>
    <w:rsid w:val="00AD22A4"/>
    <w:rsid w:val="00AD267F"/>
    <w:rsid w:val="00AD2CFF"/>
    <w:rsid w:val="00AD3731"/>
    <w:rsid w:val="00AD4B72"/>
    <w:rsid w:val="00AD5079"/>
    <w:rsid w:val="00AD68C3"/>
    <w:rsid w:val="00AD6FD7"/>
    <w:rsid w:val="00AE255A"/>
    <w:rsid w:val="00AE2A40"/>
    <w:rsid w:val="00AE2C8A"/>
    <w:rsid w:val="00AE3119"/>
    <w:rsid w:val="00AE42C6"/>
    <w:rsid w:val="00AE4638"/>
    <w:rsid w:val="00AE46BA"/>
    <w:rsid w:val="00AE4D85"/>
    <w:rsid w:val="00AE65CD"/>
    <w:rsid w:val="00AE75AD"/>
    <w:rsid w:val="00AF060B"/>
    <w:rsid w:val="00AF21F7"/>
    <w:rsid w:val="00AF3741"/>
    <w:rsid w:val="00AF617C"/>
    <w:rsid w:val="00AF6313"/>
    <w:rsid w:val="00AF656F"/>
    <w:rsid w:val="00AF65CB"/>
    <w:rsid w:val="00AF7959"/>
    <w:rsid w:val="00B003F3"/>
    <w:rsid w:val="00B00624"/>
    <w:rsid w:val="00B02C3C"/>
    <w:rsid w:val="00B03124"/>
    <w:rsid w:val="00B060EB"/>
    <w:rsid w:val="00B06A3D"/>
    <w:rsid w:val="00B06CBB"/>
    <w:rsid w:val="00B104DD"/>
    <w:rsid w:val="00B111FC"/>
    <w:rsid w:val="00B118A3"/>
    <w:rsid w:val="00B12339"/>
    <w:rsid w:val="00B123DE"/>
    <w:rsid w:val="00B12529"/>
    <w:rsid w:val="00B14884"/>
    <w:rsid w:val="00B16257"/>
    <w:rsid w:val="00B17762"/>
    <w:rsid w:val="00B17FA7"/>
    <w:rsid w:val="00B20662"/>
    <w:rsid w:val="00B20FAE"/>
    <w:rsid w:val="00B2211F"/>
    <w:rsid w:val="00B23BD6"/>
    <w:rsid w:val="00B247E4"/>
    <w:rsid w:val="00B25807"/>
    <w:rsid w:val="00B25CAF"/>
    <w:rsid w:val="00B25CCA"/>
    <w:rsid w:val="00B25EF6"/>
    <w:rsid w:val="00B2609A"/>
    <w:rsid w:val="00B26919"/>
    <w:rsid w:val="00B30035"/>
    <w:rsid w:val="00B32C28"/>
    <w:rsid w:val="00B331C5"/>
    <w:rsid w:val="00B334C8"/>
    <w:rsid w:val="00B34176"/>
    <w:rsid w:val="00B35353"/>
    <w:rsid w:val="00B353EA"/>
    <w:rsid w:val="00B35F09"/>
    <w:rsid w:val="00B36746"/>
    <w:rsid w:val="00B36F07"/>
    <w:rsid w:val="00B37E6A"/>
    <w:rsid w:val="00B41193"/>
    <w:rsid w:val="00B41D56"/>
    <w:rsid w:val="00B42D4F"/>
    <w:rsid w:val="00B43962"/>
    <w:rsid w:val="00B44E89"/>
    <w:rsid w:val="00B47FA7"/>
    <w:rsid w:val="00B5143B"/>
    <w:rsid w:val="00B51703"/>
    <w:rsid w:val="00B5197B"/>
    <w:rsid w:val="00B51BDC"/>
    <w:rsid w:val="00B54F45"/>
    <w:rsid w:val="00B5508E"/>
    <w:rsid w:val="00B55BAD"/>
    <w:rsid w:val="00B56D9A"/>
    <w:rsid w:val="00B575CD"/>
    <w:rsid w:val="00B57C88"/>
    <w:rsid w:val="00B6159E"/>
    <w:rsid w:val="00B61658"/>
    <w:rsid w:val="00B624EF"/>
    <w:rsid w:val="00B633F5"/>
    <w:rsid w:val="00B63CE2"/>
    <w:rsid w:val="00B65198"/>
    <w:rsid w:val="00B65370"/>
    <w:rsid w:val="00B655F2"/>
    <w:rsid w:val="00B65EB1"/>
    <w:rsid w:val="00B67667"/>
    <w:rsid w:val="00B67F1B"/>
    <w:rsid w:val="00B7105E"/>
    <w:rsid w:val="00B7108A"/>
    <w:rsid w:val="00B71A45"/>
    <w:rsid w:val="00B71E8B"/>
    <w:rsid w:val="00B728AD"/>
    <w:rsid w:val="00B73261"/>
    <w:rsid w:val="00B73641"/>
    <w:rsid w:val="00B7657C"/>
    <w:rsid w:val="00B76852"/>
    <w:rsid w:val="00B76F30"/>
    <w:rsid w:val="00B774AC"/>
    <w:rsid w:val="00B77CB4"/>
    <w:rsid w:val="00B80AD5"/>
    <w:rsid w:val="00B842E1"/>
    <w:rsid w:val="00B84D0C"/>
    <w:rsid w:val="00B85B15"/>
    <w:rsid w:val="00B85E7E"/>
    <w:rsid w:val="00B86C64"/>
    <w:rsid w:val="00B86D7C"/>
    <w:rsid w:val="00B90214"/>
    <w:rsid w:val="00B9132F"/>
    <w:rsid w:val="00B9148C"/>
    <w:rsid w:val="00B925B9"/>
    <w:rsid w:val="00B928DE"/>
    <w:rsid w:val="00B931E6"/>
    <w:rsid w:val="00B94E21"/>
    <w:rsid w:val="00B974A7"/>
    <w:rsid w:val="00BA26A6"/>
    <w:rsid w:val="00BA353D"/>
    <w:rsid w:val="00BA3C86"/>
    <w:rsid w:val="00BA4215"/>
    <w:rsid w:val="00BA5EB3"/>
    <w:rsid w:val="00BA74DE"/>
    <w:rsid w:val="00BA7DA0"/>
    <w:rsid w:val="00BB119B"/>
    <w:rsid w:val="00BB148B"/>
    <w:rsid w:val="00BB1AC4"/>
    <w:rsid w:val="00BB331B"/>
    <w:rsid w:val="00BB3B12"/>
    <w:rsid w:val="00BB4771"/>
    <w:rsid w:val="00BB4802"/>
    <w:rsid w:val="00BB639E"/>
    <w:rsid w:val="00BB63D6"/>
    <w:rsid w:val="00BB72E6"/>
    <w:rsid w:val="00BC027C"/>
    <w:rsid w:val="00BC2070"/>
    <w:rsid w:val="00BC2193"/>
    <w:rsid w:val="00BC3040"/>
    <w:rsid w:val="00BC3F14"/>
    <w:rsid w:val="00BC4156"/>
    <w:rsid w:val="00BC5743"/>
    <w:rsid w:val="00BC72C1"/>
    <w:rsid w:val="00BC73D3"/>
    <w:rsid w:val="00BC7C11"/>
    <w:rsid w:val="00BD040A"/>
    <w:rsid w:val="00BD2E16"/>
    <w:rsid w:val="00BD56B9"/>
    <w:rsid w:val="00BD5711"/>
    <w:rsid w:val="00BD6699"/>
    <w:rsid w:val="00BD757E"/>
    <w:rsid w:val="00BD777C"/>
    <w:rsid w:val="00BD7CB6"/>
    <w:rsid w:val="00BE1128"/>
    <w:rsid w:val="00BE1FC0"/>
    <w:rsid w:val="00BE2ACF"/>
    <w:rsid w:val="00BE43CA"/>
    <w:rsid w:val="00BE4BA5"/>
    <w:rsid w:val="00BE4BED"/>
    <w:rsid w:val="00BE5794"/>
    <w:rsid w:val="00BE5B22"/>
    <w:rsid w:val="00BE5EF6"/>
    <w:rsid w:val="00BF00EE"/>
    <w:rsid w:val="00BF16A2"/>
    <w:rsid w:val="00BF2189"/>
    <w:rsid w:val="00BF2CA9"/>
    <w:rsid w:val="00BF3E4F"/>
    <w:rsid w:val="00BF582B"/>
    <w:rsid w:val="00BF6E43"/>
    <w:rsid w:val="00BF7288"/>
    <w:rsid w:val="00C00B72"/>
    <w:rsid w:val="00C01F4A"/>
    <w:rsid w:val="00C02729"/>
    <w:rsid w:val="00C02CEC"/>
    <w:rsid w:val="00C0366D"/>
    <w:rsid w:val="00C042EB"/>
    <w:rsid w:val="00C04E35"/>
    <w:rsid w:val="00C05D81"/>
    <w:rsid w:val="00C10681"/>
    <w:rsid w:val="00C113AD"/>
    <w:rsid w:val="00C12729"/>
    <w:rsid w:val="00C12E2F"/>
    <w:rsid w:val="00C132AE"/>
    <w:rsid w:val="00C13963"/>
    <w:rsid w:val="00C141BE"/>
    <w:rsid w:val="00C175A0"/>
    <w:rsid w:val="00C178DD"/>
    <w:rsid w:val="00C212CA"/>
    <w:rsid w:val="00C2186D"/>
    <w:rsid w:val="00C21918"/>
    <w:rsid w:val="00C227ED"/>
    <w:rsid w:val="00C23C35"/>
    <w:rsid w:val="00C243F2"/>
    <w:rsid w:val="00C2579B"/>
    <w:rsid w:val="00C26BE2"/>
    <w:rsid w:val="00C276A7"/>
    <w:rsid w:val="00C27F8E"/>
    <w:rsid w:val="00C3075B"/>
    <w:rsid w:val="00C33A1B"/>
    <w:rsid w:val="00C33D7B"/>
    <w:rsid w:val="00C344D4"/>
    <w:rsid w:val="00C34809"/>
    <w:rsid w:val="00C34C61"/>
    <w:rsid w:val="00C35AC9"/>
    <w:rsid w:val="00C363FC"/>
    <w:rsid w:val="00C3671D"/>
    <w:rsid w:val="00C367A8"/>
    <w:rsid w:val="00C36A7C"/>
    <w:rsid w:val="00C3782D"/>
    <w:rsid w:val="00C37A8A"/>
    <w:rsid w:val="00C37EAE"/>
    <w:rsid w:val="00C37ECC"/>
    <w:rsid w:val="00C402ED"/>
    <w:rsid w:val="00C41260"/>
    <w:rsid w:val="00C4173C"/>
    <w:rsid w:val="00C41A1E"/>
    <w:rsid w:val="00C42D4A"/>
    <w:rsid w:val="00C43838"/>
    <w:rsid w:val="00C45309"/>
    <w:rsid w:val="00C46629"/>
    <w:rsid w:val="00C47122"/>
    <w:rsid w:val="00C4746A"/>
    <w:rsid w:val="00C5056B"/>
    <w:rsid w:val="00C5282C"/>
    <w:rsid w:val="00C52F3D"/>
    <w:rsid w:val="00C53FA9"/>
    <w:rsid w:val="00C55CB7"/>
    <w:rsid w:val="00C57446"/>
    <w:rsid w:val="00C60AA7"/>
    <w:rsid w:val="00C61AF2"/>
    <w:rsid w:val="00C61D6E"/>
    <w:rsid w:val="00C6446A"/>
    <w:rsid w:val="00C649FA"/>
    <w:rsid w:val="00C65170"/>
    <w:rsid w:val="00C707B7"/>
    <w:rsid w:val="00C7169E"/>
    <w:rsid w:val="00C71D3F"/>
    <w:rsid w:val="00C73872"/>
    <w:rsid w:val="00C73ED5"/>
    <w:rsid w:val="00C822F3"/>
    <w:rsid w:val="00C82EDA"/>
    <w:rsid w:val="00C86C2A"/>
    <w:rsid w:val="00C876AC"/>
    <w:rsid w:val="00C90689"/>
    <w:rsid w:val="00C90EFB"/>
    <w:rsid w:val="00C92662"/>
    <w:rsid w:val="00C94833"/>
    <w:rsid w:val="00C96A0B"/>
    <w:rsid w:val="00CA010E"/>
    <w:rsid w:val="00CA0D17"/>
    <w:rsid w:val="00CA1651"/>
    <w:rsid w:val="00CA2DB1"/>
    <w:rsid w:val="00CA489E"/>
    <w:rsid w:val="00CA50E2"/>
    <w:rsid w:val="00CA5366"/>
    <w:rsid w:val="00CA6EB0"/>
    <w:rsid w:val="00CA72B0"/>
    <w:rsid w:val="00CA7702"/>
    <w:rsid w:val="00CA7A86"/>
    <w:rsid w:val="00CB134D"/>
    <w:rsid w:val="00CB19D1"/>
    <w:rsid w:val="00CB2A0F"/>
    <w:rsid w:val="00CB3490"/>
    <w:rsid w:val="00CB35C5"/>
    <w:rsid w:val="00CB3B1E"/>
    <w:rsid w:val="00CB4AEA"/>
    <w:rsid w:val="00CB4DA5"/>
    <w:rsid w:val="00CB54A2"/>
    <w:rsid w:val="00CB5D57"/>
    <w:rsid w:val="00CB6297"/>
    <w:rsid w:val="00CB6546"/>
    <w:rsid w:val="00CB68AC"/>
    <w:rsid w:val="00CC07E8"/>
    <w:rsid w:val="00CC257A"/>
    <w:rsid w:val="00CC3CB1"/>
    <w:rsid w:val="00CC4CBF"/>
    <w:rsid w:val="00CC5E73"/>
    <w:rsid w:val="00CC5FCD"/>
    <w:rsid w:val="00CC6509"/>
    <w:rsid w:val="00CC682F"/>
    <w:rsid w:val="00CC79C2"/>
    <w:rsid w:val="00CC7F4D"/>
    <w:rsid w:val="00CD052F"/>
    <w:rsid w:val="00CD0810"/>
    <w:rsid w:val="00CD2D2D"/>
    <w:rsid w:val="00CD3237"/>
    <w:rsid w:val="00CD3BAB"/>
    <w:rsid w:val="00CD61EA"/>
    <w:rsid w:val="00CD6540"/>
    <w:rsid w:val="00CD74FB"/>
    <w:rsid w:val="00CE12CA"/>
    <w:rsid w:val="00CE222E"/>
    <w:rsid w:val="00CE4E72"/>
    <w:rsid w:val="00CF14AD"/>
    <w:rsid w:val="00CF1B94"/>
    <w:rsid w:val="00CF24B1"/>
    <w:rsid w:val="00CF40AE"/>
    <w:rsid w:val="00CF41C7"/>
    <w:rsid w:val="00CF497E"/>
    <w:rsid w:val="00CF4CF4"/>
    <w:rsid w:val="00CF51DE"/>
    <w:rsid w:val="00CF7032"/>
    <w:rsid w:val="00D00C05"/>
    <w:rsid w:val="00D01901"/>
    <w:rsid w:val="00D02423"/>
    <w:rsid w:val="00D0368D"/>
    <w:rsid w:val="00D07B5C"/>
    <w:rsid w:val="00D10B93"/>
    <w:rsid w:val="00D125C6"/>
    <w:rsid w:val="00D1407F"/>
    <w:rsid w:val="00D21624"/>
    <w:rsid w:val="00D216D2"/>
    <w:rsid w:val="00D21C15"/>
    <w:rsid w:val="00D21D84"/>
    <w:rsid w:val="00D224F7"/>
    <w:rsid w:val="00D237A9"/>
    <w:rsid w:val="00D23DC4"/>
    <w:rsid w:val="00D2477D"/>
    <w:rsid w:val="00D24AD0"/>
    <w:rsid w:val="00D24F36"/>
    <w:rsid w:val="00D300AC"/>
    <w:rsid w:val="00D305B3"/>
    <w:rsid w:val="00D30B2B"/>
    <w:rsid w:val="00D31299"/>
    <w:rsid w:val="00D31F26"/>
    <w:rsid w:val="00D32212"/>
    <w:rsid w:val="00D3355B"/>
    <w:rsid w:val="00D3377D"/>
    <w:rsid w:val="00D34D94"/>
    <w:rsid w:val="00D353B0"/>
    <w:rsid w:val="00D36174"/>
    <w:rsid w:val="00D36CC2"/>
    <w:rsid w:val="00D37045"/>
    <w:rsid w:val="00D374A6"/>
    <w:rsid w:val="00D40531"/>
    <w:rsid w:val="00D4184D"/>
    <w:rsid w:val="00D4197C"/>
    <w:rsid w:val="00D4545F"/>
    <w:rsid w:val="00D455E3"/>
    <w:rsid w:val="00D460C4"/>
    <w:rsid w:val="00D474A2"/>
    <w:rsid w:val="00D50A19"/>
    <w:rsid w:val="00D50C41"/>
    <w:rsid w:val="00D50FC1"/>
    <w:rsid w:val="00D511D6"/>
    <w:rsid w:val="00D51D1D"/>
    <w:rsid w:val="00D51D29"/>
    <w:rsid w:val="00D52823"/>
    <w:rsid w:val="00D52E86"/>
    <w:rsid w:val="00D538CB"/>
    <w:rsid w:val="00D53A52"/>
    <w:rsid w:val="00D5469F"/>
    <w:rsid w:val="00D54EE5"/>
    <w:rsid w:val="00D55314"/>
    <w:rsid w:val="00D56A86"/>
    <w:rsid w:val="00D570B9"/>
    <w:rsid w:val="00D578D4"/>
    <w:rsid w:val="00D60840"/>
    <w:rsid w:val="00D61C5F"/>
    <w:rsid w:val="00D62F2F"/>
    <w:rsid w:val="00D63F98"/>
    <w:rsid w:val="00D64199"/>
    <w:rsid w:val="00D64E1D"/>
    <w:rsid w:val="00D64EBA"/>
    <w:rsid w:val="00D66880"/>
    <w:rsid w:val="00D66950"/>
    <w:rsid w:val="00D67DDB"/>
    <w:rsid w:val="00D71311"/>
    <w:rsid w:val="00D72378"/>
    <w:rsid w:val="00D72965"/>
    <w:rsid w:val="00D75A4A"/>
    <w:rsid w:val="00D75B76"/>
    <w:rsid w:val="00D761AB"/>
    <w:rsid w:val="00D76CA7"/>
    <w:rsid w:val="00D77BED"/>
    <w:rsid w:val="00D80326"/>
    <w:rsid w:val="00D8067C"/>
    <w:rsid w:val="00D80D8F"/>
    <w:rsid w:val="00D81FAF"/>
    <w:rsid w:val="00D827D7"/>
    <w:rsid w:val="00D83034"/>
    <w:rsid w:val="00D84182"/>
    <w:rsid w:val="00D843A8"/>
    <w:rsid w:val="00D90BB2"/>
    <w:rsid w:val="00D90EBE"/>
    <w:rsid w:val="00D91E28"/>
    <w:rsid w:val="00D91F1D"/>
    <w:rsid w:val="00D945F1"/>
    <w:rsid w:val="00D94D5C"/>
    <w:rsid w:val="00D9510C"/>
    <w:rsid w:val="00D96539"/>
    <w:rsid w:val="00D96D2D"/>
    <w:rsid w:val="00DA019A"/>
    <w:rsid w:val="00DA0F6D"/>
    <w:rsid w:val="00DA18C2"/>
    <w:rsid w:val="00DA1AE7"/>
    <w:rsid w:val="00DA3940"/>
    <w:rsid w:val="00DA4FC7"/>
    <w:rsid w:val="00DB0D8D"/>
    <w:rsid w:val="00DB24F2"/>
    <w:rsid w:val="00DB276C"/>
    <w:rsid w:val="00DB2B9F"/>
    <w:rsid w:val="00DB2C10"/>
    <w:rsid w:val="00DB2F59"/>
    <w:rsid w:val="00DB3DE8"/>
    <w:rsid w:val="00DB46D9"/>
    <w:rsid w:val="00DB4B09"/>
    <w:rsid w:val="00DB4C59"/>
    <w:rsid w:val="00DB56BD"/>
    <w:rsid w:val="00DB639C"/>
    <w:rsid w:val="00DB6DD6"/>
    <w:rsid w:val="00DB73B3"/>
    <w:rsid w:val="00DC0929"/>
    <w:rsid w:val="00DC1087"/>
    <w:rsid w:val="00DC28E2"/>
    <w:rsid w:val="00DC2B93"/>
    <w:rsid w:val="00DC442E"/>
    <w:rsid w:val="00DC4C00"/>
    <w:rsid w:val="00DC61D0"/>
    <w:rsid w:val="00DC7014"/>
    <w:rsid w:val="00DD006E"/>
    <w:rsid w:val="00DD0AEC"/>
    <w:rsid w:val="00DD3847"/>
    <w:rsid w:val="00DD48F1"/>
    <w:rsid w:val="00DD6656"/>
    <w:rsid w:val="00DD66AA"/>
    <w:rsid w:val="00DD7A60"/>
    <w:rsid w:val="00DE0CF9"/>
    <w:rsid w:val="00DE156F"/>
    <w:rsid w:val="00DE46C1"/>
    <w:rsid w:val="00DE4838"/>
    <w:rsid w:val="00DE49D3"/>
    <w:rsid w:val="00DE5C73"/>
    <w:rsid w:val="00DE5C91"/>
    <w:rsid w:val="00DE5FDE"/>
    <w:rsid w:val="00DE6C13"/>
    <w:rsid w:val="00DF0CAA"/>
    <w:rsid w:val="00DF1348"/>
    <w:rsid w:val="00DF1F1B"/>
    <w:rsid w:val="00DF2532"/>
    <w:rsid w:val="00DF2961"/>
    <w:rsid w:val="00DF2A07"/>
    <w:rsid w:val="00DF2DD7"/>
    <w:rsid w:val="00DF3660"/>
    <w:rsid w:val="00DF4445"/>
    <w:rsid w:val="00DF4E1B"/>
    <w:rsid w:val="00DF5022"/>
    <w:rsid w:val="00DF5A0E"/>
    <w:rsid w:val="00DF6631"/>
    <w:rsid w:val="00DF7693"/>
    <w:rsid w:val="00E0002C"/>
    <w:rsid w:val="00E00066"/>
    <w:rsid w:val="00E01370"/>
    <w:rsid w:val="00E02F42"/>
    <w:rsid w:val="00E046C2"/>
    <w:rsid w:val="00E06F97"/>
    <w:rsid w:val="00E1041A"/>
    <w:rsid w:val="00E137EF"/>
    <w:rsid w:val="00E13939"/>
    <w:rsid w:val="00E13FE6"/>
    <w:rsid w:val="00E1552E"/>
    <w:rsid w:val="00E15EA0"/>
    <w:rsid w:val="00E164C8"/>
    <w:rsid w:val="00E16E34"/>
    <w:rsid w:val="00E177B1"/>
    <w:rsid w:val="00E17A11"/>
    <w:rsid w:val="00E21429"/>
    <w:rsid w:val="00E21A7D"/>
    <w:rsid w:val="00E23496"/>
    <w:rsid w:val="00E25AC1"/>
    <w:rsid w:val="00E2699B"/>
    <w:rsid w:val="00E310AB"/>
    <w:rsid w:val="00E3241E"/>
    <w:rsid w:val="00E33045"/>
    <w:rsid w:val="00E334DC"/>
    <w:rsid w:val="00E340EB"/>
    <w:rsid w:val="00E35234"/>
    <w:rsid w:val="00E3598A"/>
    <w:rsid w:val="00E36980"/>
    <w:rsid w:val="00E3776D"/>
    <w:rsid w:val="00E42587"/>
    <w:rsid w:val="00E445B9"/>
    <w:rsid w:val="00E45AFD"/>
    <w:rsid w:val="00E46412"/>
    <w:rsid w:val="00E464D2"/>
    <w:rsid w:val="00E465CF"/>
    <w:rsid w:val="00E47C88"/>
    <w:rsid w:val="00E47D78"/>
    <w:rsid w:val="00E47E80"/>
    <w:rsid w:val="00E501A5"/>
    <w:rsid w:val="00E51C15"/>
    <w:rsid w:val="00E51F80"/>
    <w:rsid w:val="00E51FDB"/>
    <w:rsid w:val="00E539A8"/>
    <w:rsid w:val="00E53D9E"/>
    <w:rsid w:val="00E53DC6"/>
    <w:rsid w:val="00E552B5"/>
    <w:rsid w:val="00E56143"/>
    <w:rsid w:val="00E561C1"/>
    <w:rsid w:val="00E56654"/>
    <w:rsid w:val="00E6047A"/>
    <w:rsid w:val="00E61103"/>
    <w:rsid w:val="00E61E0F"/>
    <w:rsid w:val="00E62C28"/>
    <w:rsid w:val="00E62FCE"/>
    <w:rsid w:val="00E633A9"/>
    <w:rsid w:val="00E63B67"/>
    <w:rsid w:val="00E63DFF"/>
    <w:rsid w:val="00E64EB9"/>
    <w:rsid w:val="00E653AB"/>
    <w:rsid w:val="00E65792"/>
    <w:rsid w:val="00E66726"/>
    <w:rsid w:val="00E66A83"/>
    <w:rsid w:val="00E70529"/>
    <w:rsid w:val="00E70CA2"/>
    <w:rsid w:val="00E714F2"/>
    <w:rsid w:val="00E71911"/>
    <w:rsid w:val="00E72B9A"/>
    <w:rsid w:val="00E73E98"/>
    <w:rsid w:val="00E74291"/>
    <w:rsid w:val="00E745D6"/>
    <w:rsid w:val="00E778FE"/>
    <w:rsid w:val="00E83A62"/>
    <w:rsid w:val="00E912D3"/>
    <w:rsid w:val="00E91C92"/>
    <w:rsid w:val="00E91F0F"/>
    <w:rsid w:val="00E92B68"/>
    <w:rsid w:val="00E935F1"/>
    <w:rsid w:val="00E93E6E"/>
    <w:rsid w:val="00E94D06"/>
    <w:rsid w:val="00E9682B"/>
    <w:rsid w:val="00E96D34"/>
    <w:rsid w:val="00E97ABA"/>
    <w:rsid w:val="00EA066A"/>
    <w:rsid w:val="00EA18AF"/>
    <w:rsid w:val="00EA1BB9"/>
    <w:rsid w:val="00EA2C41"/>
    <w:rsid w:val="00EA33F1"/>
    <w:rsid w:val="00EA3760"/>
    <w:rsid w:val="00EA78B3"/>
    <w:rsid w:val="00EA7CA9"/>
    <w:rsid w:val="00EB1422"/>
    <w:rsid w:val="00EB2A87"/>
    <w:rsid w:val="00EB3C16"/>
    <w:rsid w:val="00EB42BA"/>
    <w:rsid w:val="00EC0278"/>
    <w:rsid w:val="00EC0A73"/>
    <w:rsid w:val="00EC2A24"/>
    <w:rsid w:val="00EC2C0D"/>
    <w:rsid w:val="00EC2FF3"/>
    <w:rsid w:val="00EC30A7"/>
    <w:rsid w:val="00EC423F"/>
    <w:rsid w:val="00EC4611"/>
    <w:rsid w:val="00EC494C"/>
    <w:rsid w:val="00EC50C5"/>
    <w:rsid w:val="00EC5E8A"/>
    <w:rsid w:val="00EC5EC4"/>
    <w:rsid w:val="00EC7190"/>
    <w:rsid w:val="00EC73FE"/>
    <w:rsid w:val="00ED0527"/>
    <w:rsid w:val="00ED0586"/>
    <w:rsid w:val="00ED26A7"/>
    <w:rsid w:val="00ED315A"/>
    <w:rsid w:val="00ED3726"/>
    <w:rsid w:val="00ED3EBE"/>
    <w:rsid w:val="00ED6CE2"/>
    <w:rsid w:val="00ED6ED5"/>
    <w:rsid w:val="00ED7741"/>
    <w:rsid w:val="00EE09E2"/>
    <w:rsid w:val="00EE1F0A"/>
    <w:rsid w:val="00EE337D"/>
    <w:rsid w:val="00EE3BE8"/>
    <w:rsid w:val="00EE3DCD"/>
    <w:rsid w:val="00EE4447"/>
    <w:rsid w:val="00EE485F"/>
    <w:rsid w:val="00EE56B0"/>
    <w:rsid w:val="00EE575E"/>
    <w:rsid w:val="00EE5B1C"/>
    <w:rsid w:val="00EE72FE"/>
    <w:rsid w:val="00EE78C7"/>
    <w:rsid w:val="00EF04BD"/>
    <w:rsid w:val="00EF0B89"/>
    <w:rsid w:val="00EF19A0"/>
    <w:rsid w:val="00EF208C"/>
    <w:rsid w:val="00EF2279"/>
    <w:rsid w:val="00EF2E7F"/>
    <w:rsid w:val="00EF3973"/>
    <w:rsid w:val="00EF3D7C"/>
    <w:rsid w:val="00EF44DE"/>
    <w:rsid w:val="00EF4872"/>
    <w:rsid w:val="00EF5F95"/>
    <w:rsid w:val="00F0111E"/>
    <w:rsid w:val="00F01BF3"/>
    <w:rsid w:val="00F01E3E"/>
    <w:rsid w:val="00F02D8C"/>
    <w:rsid w:val="00F030C5"/>
    <w:rsid w:val="00F03E4F"/>
    <w:rsid w:val="00F0420E"/>
    <w:rsid w:val="00F04BC7"/>
    <w:rsid w:val="00F052F8"/>
    <w:rsid w:val="00F068C9"/>
    <w:rsid w:val="00F06ABB"/>
    <w:rsid w:val="00F0719E"/>
    <w:rsid w:val="00F071A0"/>
    <w:rsid w:val="00F10457"/>
    <w:rsid w:val="00F12A8F"/>
    <w:rsid w:val="00F133D1"/>
    <w:rsid w:val="00F13714"/>
    <w:rsid w:val="00F137C2"/>
    <w:rsid w:val="00F13B95"/>
    <w:rsid w:val="00F13FFF"/>
    <w:rsid w:val="00F14534"/>
    <w:rsid w:val="00F15771"/>
    <w:rsid w:val="00F16109"/>
    <w:rsid w:val="00F1685E"/>
    <w:rsid w:val="00F22DA7"/>
    <w:rsid w:val="00F23122"/>
    <w:rsid w:val="00F23833"/>
    <w:rsid w:val="00F24C4F"/>
    <w:rsid w:val="00F24DE7"/>
    <w:rsid w:val="00F2738A"/>
    <w:rsid w:val="00F273E2"/>
    <w:rsid w:val="00F307D6"/>
    <w:rsid w:val="00F30C5D"/>
    <w:rsid w:val="00F31BA5"/>
    <w:rsid w:val="00F33537"/>
    <w:rsid w:val="00F3373E"/>
    <w:rsid w:val="00F34F11"/>
    <w:rsid w:val="00F35B81"/>
    <w:rsid w:val="00F36C67"/>
    <w:rsid w:val="00F36DB0"/>
    <w:rsid w:val="00F37CA7"/>
    <w:rsid w:val="00F407F0"/>
    <w:rsid w:val="00F4391F"/>
    <w:rsid w:val="00F44206"/>
    <w:rsid w:val="00F452BA"/>
    <w:rsid w:val="00F46C11"/>
    <w:rsid w:val="00F475FC"/>
    <w:rsid w:val="00F47735"/>
    <w:rsid w:val="00F50D90"/>
    <w:rsid w:val="00F51951"/>
    <w:rsid w:val="00F52B3E"/>
    <w:rsid w:val="00F52D1C"/>
    <w:rsid w:val="00F52E48"/>
    <w:rsid w:val="00F5306B"/>
    <w:rsid w:val="00F533A1"/>
    <w:rsid w:val="00F538AA"/>
    <w:rsid w:val="00F54B06"/>
    <w:rsid w:val="00F5579A"/>
    <w:rsid w:val="00F56BE5"/>
    <w:rsid w:val="00F61951"/>
    <w:rsid w:val="00F62293"/>
    <w:rsid w:val="00F623BB"/>
    <w:rsid w:val="00F62CDB"/>
    <w:rsid w:val="00F64332"/>
    <w:rsid w:val="00F64355"/>
    <w:rsid w:val="00F64A99"/>
    <w:rsid w:val="00F64DCA"/>
    <w:rsid w:val="00F66DE3"/>
    <w:rsid w:val="00F67569"/>
    <w:rsid w:val="00F67EF0"/>
    <w:rsid w:val="00F70C95"/>
    <w:rsid w:val="00F71EFF"/>
    <w:rsid w:val="00F7236A"/>
    <w:rsid w:val="00F726FC"/>
    <w:rsid w:val="00F73B58"/>
    <w:rsid w:val="00F75363"/>
    <w:rsid w:val="00F77891"/>
    <w:rsid w:val="00F81695"/>
    <w:rsid w:val="00F8174B"/>
    <w:rsid w:val="00F818FC"/>
    <w:rsid w:val="00F81C41"/>
    <w:rsid w:val="00F82933"/>
    <w:rsid w:val="00F83AD1"/>
    <w:rsid w:val="00F84082"/>
    <w:rsid w:val="00F85010"/>
    <w:rsid w:val="00F87031"/>
    <w:rsid w:val="00F87A99"/>
    <w:rsid w:val="00F87C64"/>
    <w:rsid w:val="00F87CCC"/>
    <w:rsid w:val="00F904DD"/>
    <w:rsid w:val="00F90F2C"/>
    <w:rsid w:val="00F9157F"/>
    <w:rsid w:val="00F91E94"/>
    <w:rsid w:val="00F928F1"/>
    <w:rsid w:val="00F92E83"/>
    <w:rsid w:val="00F92F3A"/>
    <w:rsid w:val="00F934F2"/>
    <w:rsid w:val="00F951A2"/>
    <w:rsid w:val="00F9648F"/>
    <w:rsid w:val="00F96B01"/>
    <w:rsid w:val="00F9776A"/>
    <w:rsid w:val="00F9787F"/>
    <w:rsid w:val="00FA1D0D"/>
    <w:rsid w:val="00FA4A33"/>
    <w:rsid w:val="00FA57AF"/>
    <w:rsid w:val="00FA70C8"/>
    <w:rsid w:val="00FA728E"/>
    <w:rsid w:val="00FA7DD2"/>
    <w:rsid w:val="00FB26E9"/>
    <w:rsid w:val="00FB2808"/>
    <w:rsid w:val="00FB2924"/>
    <w:rsid w:val="00FB3F34"/>
    <w:rsid w:val="00FB445F"/>
    <w:rsid w:val="00FB53CB"/>
    <w:rsid w:val="00FB559B"/>
    <w:rsid w:val="00FB6B79"/>
    <w:rsid w:val="00FB79F2"/>
    <w:rsid w:val="00FB7D20"/>
    <w:rsid w:val="00FC03C0"/>
    <w:rsid w:val="00FC1E01"/>
    <w:rsid w:val="00FC2CAC"/>
    <w:rsid w:val="00FC443B"/>
    <w:rsid w:val="00FC6DF0"/>
    <w:rsid w:val="00FD3823"/>
    <w:rsid w:val="00FD3B52"/>
    <w:rsid w:val="00FD68F0"/>
    <w:rsid w:val="00FD7346"/>
    <w:rsid w:val="00FE08A9"/>
    <w:rsid w:val="00FE0A8C"/>
    <w:rsid w:val="00FE0C4A"/>
    <w:rsid w:val="00FE0E25"/>
    <w:rsid w:val="00FE0EDB"/>
    <w:rsid w:val="00FE3C6A"/>
    <w:rsid w:val="00FE3E46"/>
    <w:rsid w:val="00FE3FA7"/>
    <w:rsid w:val="00FE5AC7"/>
    <w:rsid w:val="00FE5C84"/>
    <w:rsid w:val="00FE6BF6"/>
    <w:rsid w:val="00FE7346"/>
    <w:rsid w:val="00FE7745"/>
    <w:rsid w:val="00FF1057"/>
    <w:rsid w:val="00FF1172"/>
    <w:rsid w:val="00FF4817"/>
    <w:rsid w:val="00FF4B7E"/>
    <w:rsid w:val="00FF6C2A"/>
    <w:rsid w:val="00FF6D5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4F6D3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4A57"/>
    <w:pPr>
      <w:spacing w:after="200" w:line="276" w:lineRule="auto"/>
    </w:pPr>
    <w:rPr>
      <w:rFonts w:ascii="Cambria" w:eastAsia="Cambria" w:hAnsi="Cambria" w:cs="Times New Roman"/>
      <w:sz w:val="22"/>
      <w:szCs w:val="22"/>
    </w:rPr>
  </w:style>
  <w:style w:type="paragraph" w:styleId="Heading1">
    <w:name w:val="heading 1"/>
    <w:basedOn w:val="Normal"/>
    <w:next w:val="Normal"/>
    <w:link w:val="Heading1Char"/>
    <w:uiPriority w:val="9"/>
    <w:qFormat/>
    <w:rsid w:val="00450FC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5372E5"/>
    <w:pPr>
      <w:keepNext/>
      <w:spacing w:before="600" w:after="0"/>
      <w:jc w:val="center"/>
      <w:outlineLvl w:val="1"/>
    </w:pPr>
    <w:rPr>
      <w:rFonts w:ascii="Times New Roman" w:eastAsia="Times New Roman" w:hAnsi="Times New Roman"/>
      <w:b/>
      <w:bCs/>
      <w:caps/>
      <w:noProof/>
      <w:lang w:val="it-IT"/>
    </w:rPr>
  </w:style>
  <w:style w:type="paragraph" w:styleId="Heading3">
    <w:name w:val="heading 3"/>
    <w:basedOn w:val="Normal"/>
    <w:next w:val="Normal"/>
    <w:link w:val="Heading3Char"/>
    <w:uiPriority w:val="9"/>
    <w:unhideWhenUsed/>
    <w:qFormat/>
    <w:rsid w:val="007F65D6"/>
    <w:pPr>
      <w:keepNext/>
      <w:keepLines/>
      <w:spacing w:before="120" w:after="120"/>
      <w:jc w:val="center"/>
      <w:outlineLvl w:val="2"/>
    </w:pPr>
    <w:rPr>
      <w:rFonts w:ascii="Times New Roman" w:eastAsiaTheme="majorEastAsia" w:hAnsi="Times New Roman"/>
      <w:b/>
      <w:bCs/>
      <w:lang w:val="sq-AL"/>
    </w:rPr>
  </w:style>
  <w:style w:type="paragraph" w:styleId="Heading4">
    <w:name w:val="heading 4"/>
    <w:basedOn w:val="Normal"/>
    <w:next w:val="Normal"/>
    <w:link w:val="Heading4Char"/>
    <w:uiPriority w:val="9"/>
    <w:unhideWhenUsed/>
    <w:qFormat/>
    <w:rsid w:val="006E4A57"/>
    <w:pPr>
      <w:keepNext/>
      <w:keepLines/>
      <w:spacing w:before="60" w:after="60"/>
      <w:jc w:val="center"/>
      <w:outlineLvl w:val="3"/>
    </w:pPr>
    <w:rPr>
      <w:rFonts w:ascii="Times New Roman" w:eastAsiaTheme="majorEastAsia" w:hAnsi="Times New Roman"/>
      <w:b/>
      <w:bCs/>
      <w:iCs/>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2E5"/>
    <w:rPr>
      <w:rFonts w:ascii="Times New Roman" w:eastAsia="Times New Roman" w:hAnsi="Times New Roman" w:cs="Times New Roman"/>
      <w:b/>
      <w:bCs/>
      <w:caps/>
      <w:noProof/>
      <w:sz w:val="22"/>
      <w:szCs w:val="22"/>
      <w:lang w:val="it-IT"/>
    </w:rPr>
  </w:style>
  <w:style w:type="character" w:customStyle="1" w:styleId="Heading4Char">
    <w:name w:val="Heading 4 Char"/>
    <w:basedOn w:val="DefaultParagraphFont"/>
    <w:link w:val="Heading4"/>
    <w:uiPriority w:val="9"/>
    <w:rsid w:val="006E4A57"/>
    <w:rPr>
      <w:rFonts w:ascii="Times New Roman" w:eastAsiaTheme="majorEastAsia" w:hAnsi="Times New Roman" w:cs="Times New Roman"/>
      <w:b/>
      <w:bCs/>
      <w:iCs/>
      <w:sz w:val="22"/>
      <w:szCs w:val="22"/>
      <w:lang w:val="sq-AL"/>
    </w:rPr>
  </w:style>
  <w:style w:type="paragraph" w:customStyle="1" w:styleId="TableHeader">
    <w:name w:val="Table Header"/>
    <w:basedOn w:val="Normal"/>
    <w:uiPriority w:val="99"/>
    <w:rsid w:val="006E4A57"/>
    <w:pPr>
      <w:overflowPunct w:val="0"/>
      <w:autoSpaceDE w:val="0"/>
      <w:autoSpaceDN w:val="0"/>
      <w:adjustRightInd w:val="0"/>
      <w:spacing w:before="60" w:after="0" w:line="240" w:lineRule="auto"/>
      <w:jc w:val="center"/>
      <w:textAlignment w:val="baseline"/>
    </w:pPr>
    <w:rPr>
      <w:rFonts w:ascii="Arial Black" w:eastAsia="Times New Roman" w:hAnsi="Arial Black"/>
      <w:smallCaps/>
      <w:spacing w:val="-5"/>
      <w:sz w:val="24"/>
      <w:szCs w:val="20"/>
    </w:rPr>
  </w:style>
  <w:style w:type="paragraph" w:styleId="ListParagraph">
    <w:name w:val="List Paragraph"/>
    <w:basedOn w:val="Normal"/>
    <w:qFormat/>
    <w:rsid w:val="006E4A57"/>
    <w:pPr>
      <w:ind w:left="720"/>
      <w:contextualSpacing/>
    </w:pPr>
  </w:style>
  <w:style w:type="paragraph" w:styleId="FootnoteText">
    <w:name w:val="footnote text"/>
    <w:basedOn w:val="Normal"/>
    <w:link w:val="FootnoteTextChar"/>
    <w:uiPriority w:val="99"/>
    <w:rsid w:val="006E4A57"/>
    <w:rPr>
      <w:sz w:val="24"/>
      <w:szCs w:val="24"/>
    </w:rPr>
  </w:style>
  <w:style w:type="character" w:customStyle="1" w:styleId="FootnoteTextChar">
    <w:name w:val="Footnote Text Char"/>
    <w:basedOn w:val="DefaultParagraphFont"/>
    <w:link w:val="FootnoteText"/>
    <w:uiPriority w:val="99"/>
    <w:rsid w:val="006E4A57"/>
    <w:rPr>
      <w:rFonts w:ascii="Cambria" w:eastAsia="Cambria" w:hAnsi="Cambria" w:cs="Times New Roman"/>
    </w:rPr>
  </w:style>
  <w:style w:type="character" w:styleId="FootnoteReference">
    <w:name w:val="footnote reference"/>
    <w:uiPriority w:val="99"/>
    <w:rsid w:val="006E4A57"/>
    <w:rPr>
      <w:vertAlign w:val="superscript"/>
    </w:rPr>
  </w:style>
  <w:style w:type="table" w:styleId="TableGrid">
    <w:name w:val="Table Grid"/>
    <w:basedOn w:val="TableNormal"/>
    <w:rsid w:val="004F5245"/>
    <w:pPr>
      <w:spacing w:after="200" w:line="276"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6A8"/>
    <w:pPr>
      <w:widowControl w:val="0"/>
      <w:autoSpaceDE w:val="0"/>
      <w:autoSpaceDN w:val="0"/>
      <w:adjustRightInd w:val="0"/>
    </w:pPr>
    <w:rPr>
      <w:rFonts w:ascii="Times New Roman" w:hAnsi="Times New Roman" w:cs="Times New Roman"/>
      <w:color w:val="000000"/>
    </w:rPr>
  </w:style>
  <w:style w:type="character" w:customStyle="1" w:styleId="apple-converted-space">
    <w:name w:val="apple-converted-space"/>
    <w:basedOn w:val="DefaultParagraphFont"/>
    <w:rsid w:val="0049658C"/>
  </w:style>
  <w:style w:type="paragraph" w:customStyle="1" w:styleId="p0">
    <w:name w:val="p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historynote0">
    <w:name w:val="historynote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cross0">
    <w:name w:val="refcross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paragraph" w:customStyle="1" w:styleId="refmanual0">
    <w:name w:val="refmanual0"/>
    <w:basedOn w:val="Normal"/>
    <w:rsid w:val="0049658C"/>
    <w:pPr>
      <w:spacing w:before="100" w:beforeAutospacing="1" w:after="100" w:afterAutospacing="1" w:line="240" w:lineRule="auto"/>
    </w:pPr>
    <w:rPr>
      <w:rFonts w:ascii="Times" w:eastAsiaTheme="minorEastAsia" w:hAnsi="Times" w:cstheme="minorBidi"/>
      <w:sz w:val="20"/>
      <w:szCs w:val="20"/>
      <w:lang w:val="en-GB"/>
    </w:rPr>
  </w:style>
  <w:style w:type="character" w:customStyle="1" w:styleId="bold">
    <w:name w:val="bold"/>
    <w:basedOn w:val="DefaultParagraphFont"/>
    <w:rsid w:val="0049658C"/>
  </w:style>
  <w:style w:type="paragraph" w:styleId="NormalWeb">
    <w:name w:val="Normal (Web)"/>
    <w:basedOn w:val="Normal"/>
    <w:uiPriority w:val="99"/>
    <w:unhideWhenUsed/>
    <w:rsid w:val="002F3251"/>
    <w:pPr>
      <w:spacing w:before="100" w:beforeAutospacing="1" w:after="100" w:afterAutospacing="1" w:line="240" w:lineRule="auto"/>
    </w:pPr>
    <w:rPr>
      <w:rFonts w:ascii="Times" w:eastAsiaTheme="minorEastAsia" w:hAnsi="Times"/>
      <w:sz w:val="20"/>
      <w:szCs w:val="20"/>
      <w:lang w:val="en-GB"/>
    </w:rPr>
  </w:style>
  <w:style w:type="character" w:styleId="Emphasis">
    <w:name w:val="Emphasis"/>
    <w:basedOn w:val="DefaultParagraphFont"/>
    <w:uiPriority w:val="20"/>
    <w:qFormat/>
    <w:rsid w:val="0050676A"/>
    <w:rPr>
      <w:i/>
      <w:iCs/>
    </w:rPr>
  </w:style>
  <w:style w:type="character" w:customStyle="1" w:styleId="Heading3Char">
    <w:name w:val="Heading 3 Char"/>
    <w:basedOn w:val="DefaultParagraphFont"/>
    <w:link w:val="Heading3"/>
    <w:uiPriority w:val="9"/>
    <w:rsid w:val="007F65D6"/>
    <w:rPr>
      <w:rFonts w:ascii="Times New Roman" w:eastAsiaTheme="majorEastAsia" w:hAnsi="Times New Roman" w:cs="Times New Roman"/>
      <w:b/>
      <w:bCs/>
      <w:sz w:val="22"/>
      <w:szCs w:val="22"/>
      <w:lang w:val="sq-AL"/>
    </w:rPr>
  </w:style>
  <w:style w:type="character" w:customStyle="1" w:styleId="Heading1Char">
    <w:name w:val="Heading 1 Char"/>
    <w:basedOn w:val="DefaultParagraphFont"/>
    <w:link w:val="Heading1"/>
    <w:uiPriority w:val="9"/>
    <w:rsid w:val="00450FC3"/>
    <w:rPr>
      <w:rFonts w:asciiTheme="majorHAnsi" w:eastAsiaTheme="majorEastAsia" w:hAnsiTheme="majorHAnsi" w:cstheme="majorBidi"/>
      <w:b/>
      <w:bCs/>
      <w:color w:val="345A8A" w:themeColor="accent1" w:themeShade="B5"/>
      <w:sz w:val="32"/>
      <w:szCs w:val="32"/>
    </w:rPr>
  </w:style>
  <w:style w:type="character" w:styleId="BookTitle">
    <w:name w:val="Book Title"/>
    <w:basedOn w:val="DefaultParagraphFont"/>
    <w:uiPriority w:val="33"/>
    <w:qFormat/>
    <w:rsid w:val="009C4CAE"/>
    <w:rPr>
      <w:b/>
      <w:bCs/>
      <w:smallCaps/>
      <w:spacing w:val="5"/>
    </w:rPr>
  </w:style>
  <w:style w:type="paragraph" w:styleId="TOC1">
    <w:name w:val="toc 1"/>
    <w:basedOn w:val="Normal"/>
    <w:next w:val="Normal"/>
    <w:autoRedefine/>
    <w:uiPriority w:val="39"/>
    <w:unhideWhenUsed/>
    <w:rsid w:val="001374EE"/>
  </w:style>
  <w:style w:type="paragraph" w:styleId="TOC2">
    <w:name w:val="toc 2"/>
    <w:basedOn w:val="Normal"/>
    <w:next w:val="Normal"/>
    <w:autoRedefine/>
    <w:uiPriority w:val="39"/>
    <w:unhideWhenUsed/>
    <w:rsid w:val="003C7FE9"/>
    <w:pPr>
      <w:tabs>
        <w:tab w:val="right" w:leader="dot" w:pos="8290"/>
      </w:tabs>
      <w:spacing w:before="60" w:after="0"/>
      <w:ind w:left="220"/>
    </w:pPr>
    <w:rPr>
      <w:rFonts w:ascii="Times New Roman" w:hAnsi="Times New Roman"/>
      <w:b/>
      <w:iCs/>
      <w:noProof/>
      <w:color w:val="000000" w:themeColor="text1"/>
      <w:sz w:val="20"/>
      <w:szCs w:val="20"/>
    </w:rPr>
  </w:style>
  <w:style w:type="paragraph" w:styleId="TOC3">
    <w:name w:val="toc 3"/>
    <w:basedOn w:val="Normal"/>
    <w:next w:val="Normal"/>
    <w:autoRedefine/>
    <w:uiPriority w:val="39"/>
    <w:unhideWhenUsed/>
    <w:rsid w:val="00AD22A4"/>
    <w:pPr>
      <w:tabs>
        <w:tab w:val="right" w:leader="dot" w:pos="8290"/>
      </w:tabs>
      <w:spacing w:before="60" w:after="0"/>
      <w:ind w:left="440"/>
    </w:pPr>
    <w:rPr>
      <w:rFonts w:ascii="Times New Roman" w:hAnsi="Times New Roman"/>
      <w:noProof/>
    </w:rPr>
  </w:style>
  <w:style w:type="paragraph" w:styleId="TOC4">
    <w:name w:val="toc 4"/>
    <w:basedOn w:val="Normal"/>
    <w:next w:val="Normal"/>
    <w:autoRedefine/>
    <w:uiPriority w:val="39"/>
    <w:unhideWhenUsed/>
    <w:rsid w:val="00B774AC"/>
    <w:pPr>
      <w:tabs>
        <w:tab w:val="right" w:leader="dot" w:pos="8290"/>
      </w:tabs>
      <w:spacing w:before="60" w:after="0" w:line="240" w:lineRule="auto"/>
      <w:ind w:left="426"/>
    </w:pPr>
  </w:style>
  <w:style w:type="paragraph" w:styleId="TOC5">
    <w:name w:val="toc 5"/>
    <w:basedOn w:val="Normal"/>
    <w:next w:val="Normal"/>
    <w:autoRedefine/>
    <w:uiPriority w:val="39"/>
    <w:unhideWhenUsed/>
    <w:rsid w:val="001374EE"/>
    <w:pPr>
      <w:ind w:left="880"/>
    </w:pPr>
  </w:style>
  <w:style w:type="paragraph" w:styleId="TOC6">
    <w:name w:val="toc 6"/>
    <w:basedOn w:val="Normal"/>
    <w:next w:val="Normal"/>
    <w:autoRedefine/>
    <w:uiPriority w:val="39"/>
    <w:unhideWhenUsed/>
    <w:rsid w:val="001374EE"/>
    <w:pPr>
      <w:ind w:left="1100"/>
    </w:pPr>
  </w:style>
  <w:style w:type="paragraph" w:styleId="TOC7">
    <w:name w:val="toc 7"/>
    <w:basedOn w:val="Normal"/>
    <w:next w:val="Normal"/>
    <w:autoRedefine/>
    <w:uiPriority w:val="39"/>
    <w:unhideWhenUsed/>
    <w:rsid w:val="001374EE"/>
    <w:pPr>
      <w:ind w:left="1320"/>
    </w:pPr>
  </w:style>
  <w:style w:type="paragraph" w:styleId="TOC8">
    <w:name w:val="toc 8"/>
    <w:basedOn w:val="Normal"/>
    <w:next w:val="Normal"/>
    <w:autoRedefine/>
    <w:uiPriority w:val="39"/>
    <w:unhideWhenUsed/>
    <w:rsid w:val="001374EE"/>
    <w:pPr>
      <w:ind w:left="1540"/>
    </w:pPr>
  </w:style>
  <w:style w:type="paragraph" w:styleId="TOC9">
    <w:name w:val="toc 9"/>
    <w:basedOn w:val="Normal"/>
    <w:next w:val="Normal"/>
    <w:autoRedefine/>
    <w:uiPriority w:val="39"/>
    <w:unhideWhenUsed/>
    <w:rsid w:val="001374EE"/>
    <w:pPr>
      <w:ind w:left="1760"/>
    </w:pPr>
  </w:style>
  <w:style w:type="paragraph" w:styleId="Footer">
    <w:name w:val="footer"/>
    <w:basedOn w:val="Normal"/>
    <w:link w:val="FooterChar"/>
    <w:uiPriority w:val="99"/>
    <w:unhideWhenUsed/>
    <w:rsid w:val="00F04B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F04BC7"/>
    <w:rPr>
      <w:rFonts w:ascii="Cambria" w:eastAsia="Cambria" w:hAnsi="Cambria" w:cs="Times New Roman"/>
      <w:sz w:val="22"/>
      <w:szCs w:val="22"/>
    </w:rPr>
  </w:style>
  <w:style w:type="character" w:styleId="PageNumber">
    <w:name w:val="page number"/>
    <w:basedOn w:val="DefaultParagraphFont"/>
    <w:uiPriority w:val="99"/>
    <w:semiHidden/>
    <w:unhideWhenUsed/>
    <w:rsid w:val="00F04BC7"/>
  </w:style>
  <w:style w:type="paragraph" w:styleId="BalloonText">
    <w:name w:val="Balloon Text"/>
    <w:basedOn w:val="Normal"/>
    <w:link w:val="BalloonTextChar"/>
    <w:uiPriority w:val="99"/>
    <w:semiHidden/>
    <w:unhideWhenUsed/>
    <w:rsid w:val="00181DB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1DB5"/>
    <w:rPr>
      <w:rFonts w:ascii="Lucida Grande" w:eastAsia="Cambria" w:hAnsi="Lucida Grande" w:cs="Lucida Grande"/>
      <w:sz w:val="18"/>
      <w:szCs w:val="18"/>
    </w:rPr>
  </w:style>
  <w:style w:type="paragraph" w:styleId="Header">
    <w:name w:val="header"/>
    <w:basedOn w:val="Normal"/>
    <w:link w:val="HeaderChar"/>
    <w:uiPriority w:val="99"/>
    <w:unhideWhenUsed/>
    <w:rsid w:val="00E25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AC1"/>
    <w:rPr>
      <w:rFonts w:ascii="Cambria" w:eastAsia="Cambria" w:hAnsi="Cambria" w:cs="Times New Roman"/>
      <w:sz w:val="22"/>
      <w:szCs w:val="22"/>
    </w:rPr>
  </w:style>
  <w:style w:type="paragraph" w:customStyle="1" w:styleId="p1">
    <w:name w:val="p1"/>
    <w:basedOn w:val="Normal"/>
    <w:rsid w:val="005C213A"/>
    <w:pPr>
      <w:spacing w:after="0" w:line="240" w:lineRule="auto"/>
    </w:pPr>
    <w:rPr>
      <w:rFonts w:ascii="Arial" w:eastAsiaTheme="minorEastAsia" w:hAnsi="Arial" w:cs="Arial"/>
      <w:sz w:val="18"/>
      <w:szCs w:val="18"/>
    </w:rPr>
  </w:style>
  <w:style w:type="paragraph" w:customStyle="1" w:styleId="p2">
    <w:name w:val="p2"/>
    <w:basedOn w:val="Normal"/>
    <w:rsid w:val="005C213A"/>
    <w:pPr>
      <w:spacing w:after="0" w:line="240" w:lineRule="auto"/>
    </w:pPr>
    <w:rPr>
      <w:rFonts w:ascii="Arial" w:eastAsiaTheme="minorEastAsia" w:hAnsi="Arial" w:cs="Arial"/>
      <w:sz w:val="17"/>
      <w:szCs w:val="17"/>
    </w:rPr>
  </w:style>
  <w:style w:type="paragraph" w:customStyle="1" w:styleId="p3">
    <w:name w:val="p3"/>
    <w:basedOn w:val="Normal"/>
    <w:rsid w:val="005C213A"/>
    <w:pPr>
      <w:spacing w:after="0" w:line="240" w:lineRule="auto"/>
    </w:pPr>
    <w:rPr>
      <w:rFonts w:ascii="Arial" w:eastAsiaTheme="minorEastAsia" w:hAnsi="Arial" w:cs="Arial"/>
      <w:sz w:val="15"/>
      <w:szCs w:val="15"/>
    </w:rPr>
  </w:style>
  <w:style w:type="character" w:customStyle="1" w:styleId="s2">
    <w:name w:val="s2"/>
    <w:basedOn w:val="DefaultParagraphFont"/>
    <w:rsid w:val="005C213A"/>
    <w:rPr>
      <w:rFonts w:ascii="Arial" w:hAnsi="Arial" w:cs="Arial" w:hint="default"/>
      <w:sz w:val="15"/>
      <w:szCs w:val="15"/>
    </w:rPr>
  </w:style>
  <w:style w:type="character" w:styleId="Hyperlink">
    <w:name w:val="Hyperlink"/>
    <w:basedOn w:val="DefaultParagraphFont"/>
    <w:uiPriority w:val="99"/>
    <w:unhideWhenUsed/>
    <w:rsid w:val="007B50B6"/>
    <w:rPr>
      <w:color w:val="0000FF" w:themeColor="hyperlink"/>
      <w:u w:val="single"/>
    </w:rPr>
  </w:style>
  <w:style w:type="character" w:styleId="CommentReference">
    <w:name w:val="annotation reference"/>
    <w:basedOn w:val="DefaultParagraphFont"/>
    <w:uiPriority w:val="99"/>
    <w:semiHidden/>
    <w:unhideWhenUsed/>
    <w:rsid w:val="00F36C67"/>
    <w:rPr>
      <w:sz w:val="18"/>
      <w:szCs w:val="18"/>
    </w:rPr>
  </w:style>
  <w:style w:type="paragraph" w:styleId="CommentText">
    <w:name w:val="annotation text"/>
    <w:basedOn w:val="Normal"/>
    <w:link w:val="CommentTextChar"/>
    <w:uiPriority w:val="99"/>
    <w:semiHidden/>
    <w:unhideWhenUsed/>
    <w:rsid w:val="00F36C67"/>
    <w:pPr>
      <w:spacing w:line="240" w:lineRule="auto"/>
    </w:pPr>
    <w:rPr>
      <w:sz w:val="24"/>
      <w:szCs w:val="24"/>
    </w:rPr>
  </w:style>
  <w:style w:type="character" w:customStyle="1" w:styleId="CommentTextChar">
    <w:name w:val="Comment Text Char"/>
    <w:basedOn w:val="DefaultParagraphFont"/>
    <w:link w:val="CommentText"/>
    <w:uiPriority w:val="99"/>
    <w:semiHidden/>
    <w:rsid w:val="00F36C67"/>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F36C67"/>
    <w:rPr>
      <w:b/>
      <w:bCs/>
      <w:sz w:val="20"/>
      <w:szCs w:val="20"/>
    </w:rPr>
  </w:style>
  <w:style w:type="character" w:customStyle="1" w:styleId="CommentSubjectChar">
    <w:name w:val="Comment Subject Char"/>
    <w:basedOn w:val="CommentTextChar"/>
    <w:link w:val="CommentSubject"/>
    <w:uiPriority w:val="99"/>
    <w:semiHidden/>
    <w:rsid w:val="00F36C67"/>
    <w:rPr>
      <w:rFonts w:ascii="Cambria" w:eastAsia="Cambria" w:hAnsi="Cambr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970">
      <w:bodyDiv w:val="1"/>
      <w:marLeft w:val="0"/>
      <w:marRight w:val="0"/>
      <w:marTop w:val="0"/>
      <w:marBottom w:val="0"/>
      <w:divBdr>
        <w:top w:val="none" w:sz="0" w:space="0" w:color="auto"/>
        <w:left w:val="none" w:sz="0" w:space="0" w:color="auto"/>
        <w:bottom w:val="none" w:sz="0" w:space="0" w:color="auto"/>
        <w:right w:val="none" w:sz="0" w:space="0" w:color="auto"/>
      </w:divBdr>
    </w:div>
    <w:div w:id="6519449">
      <w:bodyDiv w:val="1"/>
      <w:marLeft w:val="0"/>
      <w:marRight w:val="0"/>
      <w:marTop w:val="0"/>
      <w:marBottom w:val="0"/>
      <w:divBdr>
        <w:top w:val="none" w:sz="0" w:space="0" w:color="auto"/>
        <w:left w:val="none" w:sz="0" w:space="0" w:color="auto"/>
        <w:bottom w:val="none" w:sz="0" w:space="0" w:color="auto"/>
        <w:right w:val="none" w:sz="0" w:space="0" w:color="auto"/>
      </w:divBdr>
    </w:div>
    <w:div w:id="7877472">
      <w:bodyDiv w:val="1"/>
      <w:marLeft w:val="0"/>
      <w:marRight w:val="0"/>
      <w:marTop w:val="0"/>
      <w:marBottom w:val="0"/>
      <w:divBdr>
        <w:top w:val="none" w:sz="0" w:space="0" w:color="auto"/>
        <w:left w:val="none" w:sz="0" w:space="0" w:color="auto"/>
        <w:bottom w:val="none" w:sz="0" w:space="0" w:color="auto"/>
        <w:right w:val="none" w:sz="0" w:space="0" w:color="auto"/>
      </w:divBdr>
    </w:div>
    <w:div w:id="14700447">
      <w:bodyDiv w:val="1"/>
      <w:marLeft w:val="0"/>
      <w:marRight w:val="0"/>
      <w:marTop w:val="0"/>
      <w:marBottom w:val="0"/>
      <w:divBdr>
        <w:top w:val="none" w:sz="0" w:space="0" w:color="auto"/>
        <w:left w:val="none" w:sz="0" w:space="0" w:color="auto"/>
        <w:bottom w:val="none" w:sz="0" w:space="0" w:color="auto"/>
        <w:right w:val="none" w:sz="0" w:space="0" w:color="auto"/>
      </w:divBdr>
    </w:div>
    <w:div w:id="29695036">
      <w:bodyDiv w:val="1"/>
      <w:marLeft w:val="0"/>
      <w:marRight w:val="0"/>
      <w:marTop w:val="0"/>
      <w:marBottom w:val="0"/>
      <w:divBdr>
        <w:top w:val="none" w:sz="0" w:space="0" w:color="auto"/>
        <w:left w:val="none" w:sz="0" w:space="0" w:color="auto"/>
        <w:bottom w:val="none" w:sz="0" w:space="0" w:color="auto"/>
        <w:right w:val="none" w:sz="0" w:space="0" w:color="auto"/>
      </w:divBdr>
    </w:div>
    <w:div w:id="72704056">
      <w:bodyDiv w:val="1"/>
      <w:marLeft w:val="0"/>
      <w:marRight w:val="0"/>
      <w:marTop w:val="0"/>
      <w:marBottom w:val="0"/>
      <w:divBdr>
        <w:top w:val="none" w:sz="0" w:space="0" w:color="auto"/>
        <w:left w:val="none" w:sz="0" w:space="0" w:color="auto"/>
        <w:bottom w:val="none" w:sz="0" w:space="0" w:color="auto"/>
        <w:right w:val="none" w:sz="0" w:space="0" w:color="auto"/>
      </w:divBdr>
      <w:divsChild>
        <w:div w:id="288324874">
          <w:marLeft w:val="0"/>
          <w:marRight w:val="0"/>
          <w:marTop w:val="0"/>
          <w:marBottom w:val="0"/>
          <w:divBdr>
            <w:top w:val="none" w:sz="0" w:space="0" w:color="auto"/>
            <w:left w:val="none" w:sz="0" w:space="0" w:color="auto"/>
            <w:bottom w:val="none" w:sz="0" w:space="0" w:color="auto"/>
            <w:right w:val="none" w:sz="0" w:space="0" w:color="auto"/>
          </w:divBdr>
          <w:divsChild>
            <w:div w:id="1521234598">
              <w:marLeft w:val="0"/>
              <w:marRight w:val="0"/>
              <w:marTop w:val="0"/>
              <w:marBottom w:val="0"/>
              <w:divBdr>
                <w:top w:val="none" w:sz="0" w:space="0" w:color="auto"/>
                <w:left w:val="none" w:sz="0" w:space="0" w:color="auto"/>
                <w:bottom w:val="none" w:sz="0" w:space="0" w:color="auto"/>
                <w:right w:val="none" w:sz="0" w:space="0" w:color="auto"/>
              </w:divBdr>
              <w:divsChild>
                <w:div w:id="2096049231">
                  <w:marLeft w:val="0"/>
                  <w:marRight w:val="0"/>
                  <w:marTop w:val="0"/>
                  <w:marBottom w:val="0"/>
                  <w:divBdr>
                    <w:top w:val="none" w:sz="0" w:space="0" w:color="auto"/>
                    <w:left w:val="none" w:sz="0" w:space="0" w:color="auto"/>
                    <w:bottom w:val="none" w:sz="0" w:space="0" w:color="auto"/>
                    <w:right w:val="none" w:sz="0" w:space="0" w:color="auto"/>
                  </w:divBdr>
                  <w:divsChild>
                    <w:div w:id="16799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2086">
      <w:bodyDiv w:val="1"/>
      <w:marLeft w:val="0"/>
      <w:marRight w:val="0"/>
      <w:marTop w:val="0"/>
      <w:marBottom w:val="0"/>
      <w:divBdr>
        <w:top w:val="none" w:sz="0" w:space="0" w:color="auto"/>
        <w:left w:val="none" w:sz="0" w:space="0" w:color="auto"/>
        <w:bottom w:val="none" w:sz="0" w:space="0" w:color="auto"/>
        <w:right w:val="none" w:sz="0" w:space="0" w:color="auto"/>
      </w:divBdr>
    </w:div>
    <w:div w:id="116679796">
      <w:bodyDiv w:val="1"/>
      <w:marLeft w:val="0"/>
      <w:marRight w:val="0"/>
      <w:marTop w:val="0"/>
      <w:marBottom w:val="0"/>
      <w:divBdr>
        <w:top w:val="none" w:sz="0" w:space="0" w:color="auto"/>
        <w:left w:val="none" w:sz="0" w:space="0" w:color="auto"/>
        <w:bottom w:val="none" w:sz="0" w:space="0" w:color="auto"/>
        <w:right w:val="none" w:sz="0" w:space="0" w:color="auto"/>
      </w:divBdr>
    </w:div>
    <w:div w:id="117529448">
      <w:bodyDiv w:val="1"/>
      <w:marLeft w:val="0"/>
      <w:marRight w:val="0"/>
      <w:marTop w:val="0"/>
      <w:marBottom w:val="0"/>
      <w:divBdr>
        <w:top w:val="none" w:sz="0" w:space="0" w:color="auto"/>
        <w:left w:val="none" w:sz="0" w:space="0" w:color="auto"/>
        <w:bottom w:val="none" w:sz="0" w:space="0" w:color="auto"/>
        <w:right w:val="none" w:sz="0" w:space="0" w:color="auto"/>
      </w:divBdr>
    </w:div>
    <w:div w:id="121656306">
      <w:bodyDiv w:val="1"/>
      <w:marLeft w:val="0"/>
      <w:marRight w:val="0"/>
      <w:marTop w:val="0"/>
      <w:marBottom w:val="0"/>
      <w:divBdr>
        <w:top w:val="none" w:sz="0" w:space="0" w:color="auto"/>
        <w:left w:val="none" w:sz="0" w:space="0" w:color="auto"/>
        <w:bottom w:val="none" w:sz="0" w:space="0" w:color="auto"/>
        <w:right w:val="none" w:sz="0" w:space="0" w:color="auto"/>
      </w:divBdr>
      <w:divsChild>
        <w:div w:id="545798852">
          <w:marLeft w:val="0"/>
          <w:marRight w:val="0"/>
          <w:marTop w:val="0"/>
          <w:marBottom w:val="0"/>
          <w:divBdr>
            <w:top w:val="none" w:sz="0" w:space="0" w:color="auto"/>
            <w:left w:val="none" w:sz="0" w:space="0" w:color="auto"/>
            <w:bottom w:val="none" w:sz="0" w:space="0" w:color="auto"/>
            <w:right w:val="none" w:sz="0" w:space="0" w:color="auto"/>
          </w:divBdr>
          <w:divsChild>
            <w:div w:id="1135490439">
              <w:marLeft w:val="0"/>
              <w:marRight w:val="0"/>
              <w:marTop w:val="0"/>
              <w:marBottom w:val="0"/>
              <w:divBdr>
                <w:top w:val="none" w:sz="0" w:space="0" w:color="auto"/>
                <w:left w:val="none" w:sz="0" w:space="0" w:color="auto"/>
                <w:bottom w:val="none" w:sz="0" w:space="0" w:color="auto"/>
                <w:right w:val="none" w:sz="0" w:space="0" w:color="auto"/>
              </w:divBdr>
              <w:divsChild>
                <w:div w:id="1391804622">
                  <w:marLeft w:val="0"/>
                  <w:marRight w:val="0"/>
                  <w:marTop w:val="0"/>
                  <w:marBottom w:val="0"/>
                  <w:divBdr>
                    <w:top w:val="none" w:sz="0" w:space="0" w:color="auto"/>
                    <w:left w:val="none" w:sz="0" w:space="0" w:color="auto"/>
                    <w:bottom w:val="none" w:sz="0" w:space="0" w:color="auto"/>
                    <w:right w:val="none" w:sz="0" w:space="0" w:color="auto"/>
                  </w:divBdr>
                  <w:divsChild>
                    <w:div w:id="17762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9913">
      <w:bodyDiv w:val="1"/>
      <w:marLeft w:val="0"/>
      <w:marRight w:val="0"/>
      <w:marTop w:val="0"/>
      <w:marBottom w:val="0"/>
      <w:divBdr>
        <w:top w:val="none" w:sz="0" w:space="0" w:color="auto"/>
        <w:left w:val="none" w:sz="0" w:space="0" w:color="auto"/>
        <w:bottom w:val="none" w:sz="0" w:space="0" w:color="auto"/>
        <w:right w:val="none" w:sz="0" w:space="0" w:color="auto"/>
      </w:divBdr>
    </w:div>
    <w:div w:id="171184597">
      <w:bodyDiv w:val="1"/>
      <w:marLeft w:val="0"/>
      <w:marRight w:val="0"/>
      <w:marTop w:val="0"/>
      <w:marBottom w:val="0"/>
      <w:divBdr>
        <w:top w:val="none" w:sz="0" w:space="0" w:color="auto"/>
        <w:left w:val="none" w:sz="0" w:space="0" w:color="auto"/>
        <w:bottom w:val="none" w:sz="0" w:space="0" w:color="auto"/>
        <w:right w:val="none" w:sz="0" w:space="0" w:color="auto"/>
      </w:divBdr>
      <w:divsChild>
        <w:div w:id="1242105460">
          <w:marLeft w:val="0"/>
          <w:marRight w:val="0"/>
          <w:marTop w:val="0"/>
          <w:marBottom w:val="0"/>
          <w:divBdr>
            <w:top w:val="none" w:sz="0" w:space="0" w:color="auto"/>
            <w:left w:val="none" w:sz="0" w:space="0" w:color="auto"/>
            <w:bottom w:val="none" w:sz="0" w:space="0" w:color="auto"/>
            <w:right w:val="none" w:sz="0" w:space="0" w:color="auto"/>
          </w:divBdr>
          <w:divsChild>
            <w:div w:id="1557933394">
              <w:marLeft w:val="0"/>
              <w:marRight w:val="0"/>
              <w:marTop w:val="0"/>
              <w:marBottom w:val="0"/>
              <w:divBdr>
                <w:top w:val="none" w:sz="0" w:space="0" w:color="auto"/>
                <w:left w:val="none" w:sz="0" w:space="0" w:color="auto"/>
                <w:bottom w:val="none" w:sz="0" w:space="0" w:color="auto"/>
                <w:right w:val="none" w:sz="0" w:space="0" w:color="auto"/>
              </w:divBdr>
              <w:divsChild>
                <w:div w:id="1608587158">
                  <w:marLeft w:val="0"/>
                  <w:marRight w:val="0"/>
                  <w:marTop w:val="0"/>
                  <w:marBottom w:val="0"/>
                  <w:divBdr>
                    <w:top w:val="none" w:sz="0" w:space="0" w:color="auto"/>
                    <w:left w:val="none" w:sz="0" w:space="0" w:color="auto"/>
                    <w:bottom w:val="none" w:sz="0" w:space="0" w:color="auto"/>
                    <w:right w:val="none" w:sz="0" w:space="0" w:color="auto"/>
                  </w:divBdr>
                  <w:divsChild>
                    <w:div w:id="166319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67">
      <w:bodyDiv w:val="1"/>
      <w:marLeft w:val="0"/>
      <w:marRight w:val="0"/>
      <w:marTop w:val="0"/>
      <w:marBottom w:val="0"/>
      <w:divBdr>
        <w:top w:val="none" w:sz="0" w:space="0" w:color="auto"/>
        <w:left w:val="none" w:sz="0" w:space="0" w:color="auto"/>
        <w:bottom w:val="none" w:sz="0" w:space="0" w:color="auto"/>
        <w:right w:val="none" w:sz="0" w:space="0" w:color="auto"/>
      </w:divBdr>
      <w:divsChild>
        <w:div w:id="2042434792">
          <w:marLeft w:val="0"/>
          <w:marRight w:val="0"/>
          <w:marTop w:val="0"/>
          <w:marBottom w:val="0"/>
          <w:divBdr>
            <w:top w:val="none" w:sz="0" w:space="0" w:color="auto"/>
            <w:left w:val="none" w:sz="0" w:space="0" w:color="auto"/>
            <w:bottom w:val="none" w:sz="0" w:space="0" w:color="auto"/>
            <w:right w:val="none" w:sz="0" w:space="0" w:color="auto"/>
          </w:divBdr>
          <w:divsChild>
            <w:div w:id="1639526683">
              <w:marLeft w:val="0"/>
              <w:marRight w:val="0"/>
              <w:marTop w:val="0"/>
              <w:marBottom w:val="0"/>
              <w:divBdr>
                <w:top w:val="none" w:sz="0" w:space="0" w:color="auto"/>
                <w:left w:val="none" w:sz="0" w:space="0" w:color="auto"/>
                <w:bottom w:val="none" w:sz="0" w:space="0" w:color="auto"/>
                <w:right w:val="none" w:sz="0" w:space="0" w:color="auto"/>
              </w:divBdr>
              <w:divsChild>
                <w:div w:id="60943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88377">
      <w:bodyDiv w:val="1"/>
      <w:marLeft w:val="0"/>
      <w:marRight w:val="0"/>
      <w:marTop w:val="0"/>
      <w:marBottom w:val="0"/>
      <w:divBdr>
        <w:top w:val="none" w:sz="0" w:space="0" w:color="auto"/>
        <w:left w:val="none" w:sz="0" w:space="0" w:color="auto"/>
        <w:bottom w:val="none" w:sz="0" w:space="0" w:color="auto"/>
        <w:right w:val="none" w:sz="0" w:space="0" w:color="auto"/>
      </w:divBdr>
    </w:div>
    <w:div w:id="208568001">
      <w:bodyDiv w:val="1"/>
      <w:marLeft w:val="0"/>
      <w:marRight w:val="0"/>
      <w:marTop w:val="0"/>
      <w:marBottom w:val="0"/>
      <w:divBdr>
        <w:top w:val="none" w:sz="0" w:space="0" w:color="auto"/>
        <w:left w:val="none" w:sz="0" w:space="0" w:color="auto"/>
        <w:bottom w:val="none" w:sz="0" w:space="0" w:color="auto"/>
        <w:right w:val="none" w:sz="0" w:space="0" w:color="auto"/>
      </w:divBdr>
      <w:divsChild>
        <w:div w:id="2141146555">
          <w:marLeft w:val="360"/>
          <w:marRight w:val="0"/>
          <w:marTop w:val="440"/>
          <w:marBottom w:val="0"/>
          <w:divBdr>
            <w:top w:val="none" w:sz="0" w:space="0" w:color="auto"/>
            <w:left w:val="none" w:sz="0" w:space="0" w:color="auto"/>
            <w:bottom w:val="none" w:sz="0" w:space="0" w:color="auto"/>
            <w:right w:val="none" w:sz="0" w:space="0" w:color="auto"/>
          </w:divBdr>
        </w:div>
      </w:divsChild>
    </w:div>
    <w:div w:id="236399642">
      <w:bodyDiv w:val="1"/>
      <w:marLeft w:val="0"/>
      <w:marRight w:val="0"/>
      <w:marTop w:val="0"/>
      <w:marBottom w:val="0"/>
      <w:divBdr>
        <w:top w:val="none" w:sz="0" w:space="0" w:color="auto"/>
        <w:left w:val="none" w:sz="0" w:space="0" w:color="auto"/>
        <w:bottom w:val="none" w:sz="0" w:space="0" w:color="auto"/>
        <w:right w:val="none" w:sz="0" w:space="0" w:color="auto"/>
      </w:divBdr>
    </w:div>
    <w:div w:id="238176212">
      <w:bodyDiv w:val="1"/>
      <w:marLeft w:val="0"/>
      <w:marRight w:val="0"/>
      <w:marTop w:val="0"/>
      <w:marBottom w:val="0"/>
      <w:divBdr>
        <w:top w:val="none" w:sz="0" w:space="0" w:color="auto"/>
        <w:left w:val="none" w:sz="0" w:space="0" w:color="auto"/>
        <w:bottom w:val="none" w:sz="0" w:space="0" w:color="auto"/>
        <w:right w:val="none" w:sz="0" w:space="0" w:color="auto"/>
      </w:divBdr>
    </w:div>
    <w:div w:id="252474970">
      <w:bodyDiv w:val="1"/>
      <w:marLeft w:val="0"/>
      <w:marRight w:val="0"/>
      <w:marTop w:val="0"/>
      <w:marBottom w:val="0"/>
      <w:divBdr>
        <w:top w:val="none" w:sz="0" w:space="0" w:color="auto"/>
        <w:left w:val="none" w:sz="0" w:space="0" w:color="auto"/>
        <w:bottom w:val="none" w:sz="0" w:space="0" w:color="auto"/>
        <w:right w:val="none" w:sz="0" w:space="0" w:color="auto"/>
      </w:divBdr>
    </w:div>
    <w:div w:id="267009442">
      <w:bodyDiv w:val="1"/>
      <w:marLeft w:val="0"/>
      <w:marRight w:val="0"/>
      <w:marTop w:val="0"/>
      <w:marBottom w:val="0"/>
      <w:divBdr>
        <w:top w:val="none" w:sz="0" w:space="0" w:color="auto"/>
        <w:left w:val="none" w:sz="0" w:space="0" w:color="auto"/>
        <w:bottom w:val="none" w:sz="0" w:space="0" w:color="auto"/>
        <w:right w:val="none" w:sz="0" w:space="0" w:color="auto"/>
      </w:divBdr>
    </w:div>
    <w:div w:id="276448142">
      <w:bodyDiv w:val="1"/>
      <w:marLeft w:val="0"/>
      <w:marRight w:val="0"/>
      <w:marTop w:val="0"/>
      <w:marBottom w:val="0"/>
      <w:divBdr>
        <w:top w:val="none" w:sz="0" w:space="0" w:color="auto"/>
        <w:left w:val="none" w:sz="0" w:space="0" w:color="auto"/>
        <w:bottom w:val="none" w:sz="0" w:space="0" w:color="auto"/>
        <w:right w:val="none" w:sz="0" w:space="0" w:color="auto"/>
      </w:divBdr>
    </w:div>
    <w:div w:id="280848159">
      <w:bodyDiv w:val="1"/>
      <w:marLeft w:val="0"/>
      <w:marRight w:val="0"/>
      <w:marTop w:val="0"/>
      <w:marBottom w:val="0"/>
      <w:divBdr>
        <w:top w:val="none" w:sz="0" w:space="0" w:color="auto"/>
        <w:left w:val="none" w:sz="0" w:space="0" w:color="auto"/>
        <w:bottom w:val="none" w:sz="0" w:space="0" w:color="auto"/>
        <w:right w:val="none" w:sz="0" w:space="0" w:color="auto"/>
      </w:divBdr>
    </w:div>
    <w:div w:id="281695776">
      <w:bodyDiv w:val="1"/>
      <w:marLeft w:val="0"/>
      <w:marRight w:val="0"/>
      <w:marTop w:val="0"/>
      <w:marBottom w:val="0"/>
      <w:divBdr>
        <w:top w:val="none" w:sz="0" w:space="0" w:color="auto"/>
        <w:left w:val="none" w:sz="0" w:space="0" w:color="auto"/>
        <w:bottom w:val="none" w:sz="0" w:space="0" w:color="auto"/>
        <w:right w:val="none" w:sz="0" w:space="0" w:color="auto"/>
      </w:divBdr>
      <w:divsChild>
        <w:div w:id="1681665448">
          <w:marLeft w:val="0"/>
          <w:marRight w:val="0"/>
          <w:marTop w:val="0"/>
          <w:marBottom w:val="0"/>
          <w:divBdr>
            <w:top w:val="none" w:sz="0" w:space="0" w:color="auto"/>
            <w:left w:val="none" w:sz="0" w:space="0" w:color="auto"/>
            <w:bottom w:val="none" w:sz="0" w:space="0" w:color="auto"/>
            <w:right w:val="none" w:sz="0" w:space="0" w:color="auto"/>
          </w:divBdr>
          <w:divsChild>
            <w:div w:id="168763337">
              <w:marLeft w:val="0"/>
              <w:marRight w:val="0"/>
              <w:marTop w:val="0"/>
              <w:marBottom w:val="0"/>
              <w:divBdr>
                <w:top w:val="none" w:sz="0" w:space="0" w:color="auto"/>
                <w:left w:val="none" w:sz="0" w:space="0" w:color="auto"/>
                <w:bottom w:val="none" w:sz="0" w:space="0" w:color="auto"/>
                <w:right w:val="none" w:sz="0" w:space="0" w:color="auto"/>
              </w:divBdr>
              <w:divsChild>
                <w:div w:id="51932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04023">
      <w:bodyDiv w:val="1"/>
      <w:marLeft w:val="0"/>
      <w:marRight w:val="0"/>
      <w:marTop w:val="0"/>
      <w:marBottom w:val="0"/>
      <w:divBdr>
        <w:top w:val="none" w:sz="0" w:space="0" w:color="auto"/>
        <w:left w:val="none" w:sz="0" w:space="0" w:color="auto"/>
        <w:bottom w:val="none" w:sz="0" w:space="0" w:color="auto"/>
        <w:right w:val="none" w:sz="0" w:space="0" w:color="auto"/>
      </w:divBdr>
    </w:div>
    <w:div w:id="326905146">
      <w:bodyDiv w:val="1"/>
      <w:marLeft w:val="0"/>
      <w:marRight w:val="0"/>
      <w:marTop w:val="0"/>
      <w:marBottom w:val="0"/>
      <w:divBdr>
        <w:top w:val="none" w:sz="0" w:space="0" w:color="auto"/>
        <w:left w:val="none" w:sz="0" w:space="0" w:color="auto"/>
        <w:bottom w:val="none" w:sz="0" w:space="0" w:color="auto"/>
        <w:right w:val="none" w:sz="0" w:space="0" w:color="auto"/>
      </w:divBdr>
      <w:divsChild>
        <w:div w:id="2003854247">
          <w:marLeft w:val="360"/>
          <w:marRight w:val="0"/>
          <w:marTop w:val="480"/>
          <w:marBottom w:val="0"/>
          <w:divBdr>
            <w:top w:val="none" w:sz="0" w:space="0" w:color="auto"/>
            <w:left w:val="none" w:sz="0" w:space="0" w:color="auto"/>
            <w:bottom w:val="none" w:sz="0" w:space="0" w:color="auto"/>
            <w:right w:val="none" w:sz="0" w:space="0" w:color="auto"/>
          </w:divBdr>
        </w:div>
        <w:div w:id="1140340548">
          <w:marLeft w:val="360"/>
          <w:marRight w:val="0"/>
          <w:marTop w:val="480"/>
          <w:marBottom w:val="0"/>
          <w:divBdr>
            <w:top w:val="none" w:sz="0" w:space="0" w:color="auto"/>
            <w:left w:val="none" w:sz="0" w:space="0" w:color="auto"/>
            <w:bottom w:val="none" w:sz="0" w:space="0" w:color="auto"/>
            <w:right w:val="none" w:sz="0" w:space="0" w:color="auto"/>
          </w:divBdr>
        </w:div>
        <w:div w:id="1500971986">
          <w:marLeft w:val="360"/>
          <w:marRight w:val="0"/>
          <w:marTop w:val="480"/>
          <w:marBottom w:val="0"/>
          <w:divBdr>
            <w:top w:val="none" w:sz="0" w:space="0" w:color="auto"/>
            <w:left w:val="none" w:sz="0" w:space="0" w:color="auto"/>
            <w:bottom w:val="none" w:sz="0" w:space="0" w:color="auto"/>
            <w:right w:val="none" w:sz="0" w:space="0" w:color="auto"/>
          </w:divBdr>
        </w:div>
        <w:div w:id="625821538">
          <w:marLeft w:val="360"/>
          <w:marRight w:val="0"/>
          <w:marTop w:val="480"/>
          <w:marBottom w:val="0"/>
          <w:divBdr>
            <w:top w:val="none" w:sz="0" w:space="0" w:color="auto"/>
            <w:left w:val="none" w:sz="0" w:space="0" w:color="auto"/>
            <w:bottom w:val="none" w:sz="0" w:space="0" w:color="auto"/>
            <w:right w:val="none" w:sz="0" w:space="0" w:color="auto"/>
          </w:divBdr>
        </w:div>
        <w:div w:id="244653846">
          <w:marLeft w:val="360"/>
          <w:marRight w:val="0"/>
          <w:marTop w:val="480"/>
          <w:marBottom w:val="0"/>
          <w:divBdr>
            <w:top w:val="none" w:sz="0" w:space="0" w:color="auto"/>
            <w:left w:val="none" w:sz="0" w:space="0" w:color="auto"/>
            <w:bottom w:val="none" w:sz="0" w:space="0" w:color="auto"/>
            <w:right w:val="none" w:sz="0" w:space="0" w:color="auto"/>
          </w:divBdr>
        </w:div>
      </w:divsChild>
    </w:div>
    <w:div w:id="378210506">
      <w:bodyDiv w:val="1"/>
      <w:marLeft w:val="0"/>
      <w:marRight w:val="0"/>
      <w:marTop w:val="0"/>
      <w:marBottom w:val="0"/>
      <w:divBdr>
        <w:top w:val="none" w:sz="0" w:space="0" w:color="auto"/>
        <w:left w:val="none" w:sz="0" w:space="0" w:color="auto"/>
        <w:bottom w:val="none" w:sz="0" w:space="0" w:color="auto"/>
        <w:right w:val="none" w:sz="0" w:space="0" w:color="auto"/>
      </w:divBdr>
      <w:divsChild>
        <w:div w:id="1841122600">
          <w:marLeft w:val="0"/>
          <w:marRight w:val="0"/>
          <w:marTop w:val="0"/>
          <w:marBottom w:val="0"/>
          <w:divBdr>
            <w:top w:val="none" w:sz="0" w:space="0" w:color="auto"/>
            <w:left w:val="none" w:sz="0" w:space="0" w:color="auto"/>
            <w:bottom w:val="none" w:sz="0" w:space="0" w:color="auto"/>
            <w:right w:val="none" w:sz="0" w:space="0" w:color="auto"/>
          </w:divBdr>
          <w:divsChild>
            <w:div w:id="1786382019">
              <w:marLeft w:val="0"/>
              <w:marRight w:val="0"/>
              <w:marTop w:val="0"/>
              <w:marBottom w:val="0"/>
              <w:divBdr>
                <w:top w:val="none" w:sz="0" w:space="0" w:color="auto"/>
                <w:left w:val="none" w:sz="0" w:space="0" w:color="auto"/>
                <w:bottom w:val="none" w:sz="0" w:space="0" w:color="auto"/>
                <w:right w:val="none" w:sz="0" w:space="0" w:color="auto"/>
              </w:divBdr>
              <w:divsChild>
                <w:div w:id="16473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90872">
      <w:bodyDiv w:val="1"/>
      <w:marLeft w:val="0"/>
      <w:marRight w:val="0"/>
      <w:marTop w:val="0"/>
      <w:marBottom w:val="0"/>
      <w:divBdr>
        <w:top w:val="none" w:sz="0" w:space="0" w:color="auto"/>
        <w:left w:val="none" w:sz="0" w:space="0" w:color="auto"/>
        <w:bottom w:val="none" w:sz="0" w:space="0" w:color="auto"/>
        <w:right w:val="none" w:sz="0" w:space="0" w:color="auto"/>
      </w:divBdr>
    </w:div>
    <w:div w:id="459150545">
      <w:bodyDiv w:val="1"/>
      <w:marLeft w:val="0"/>
      <w:marRight w:val="0"/>
      <w:marTop w:val="0"/>
      <w:marBottom w:val="0"/>
      <w:divBdr>
        <w:top w:val="none" w:sz="0" w:space="0" w:color="auto"/>
        <w:left w:val="none" w:sz="0" w:space="0" w:color="auto"/>
        <w:bottom w:val="none" w:sz="0" w:space="0" w:color="auto"/>
        <w:right w:val="none" w:sz="0" w:space="0" w:color="auto"/>
      </w:divBdr>
    </w:div>
    <w:div w:id="470707909">
      <w:bodyDiv w:val="1"/>
      <w:marLeft w:val="0"/>
      <w:marRight w:val="0"/>
      <w:marTop w:val="0"/>
      <w:marBottom w:val="0"/>
      <w:divBdr>
        <w:top w:val="none" w:sz="0" w:space="0" w:color="auto"/>
        <w:left w:val="none" w:sz="0" w:space="0" w:color="auto"/>
        <w:bottom w:val="none" w:sz="0" w:space="0" w:color="auto"/>
        <w:right w:val="none" w:sz="0" w:space="0" w:color="auto"/>
      </w:divBdr>
    </w:div>
    <w:div w:id="471413783">
      <w:bodyDiv w:val="1"/>
      <w:marLeft w:val="0"/>
      <w:marRight w:val="0"/>
      <w:marTop w:val="0"/>
      <w:marBottom w:val="0"/>
      <w:divBdr>
        <w:top w:val="none" w:sz="0" w:space="0" w:color="auto"/>
        <w:left w:val="none" w:sz="0" w:space="0" w:color="auto"/>
        <w:bottom w:val="none" w:sz="0" w:space="0" w:color="auto"/>
        <w:right w:val="none" w:sz="0" w:space="0" w:color="auto"/>
      </w:divBdr>
    </w:div>
    <w:div w:id="487719185">
      <w:bodyDiv w:val="1"/>
      <w:marLeft w:val="0"/>
      <w:marRight w:val="0"/>
      <w:marTop w:val="0"/>
      <w:marBottom w:val="0"/>
      <w:divBdr>
        <w:top w:val="none" w:sz="0" w:space="0" w:color="auto"/>
        <w:left w:val="none" w:sz="0" w:space="0" w:color="auto"/>
        <w:bottom w:val="none" w:sz="0" w:space="0" w:color="auto"/>
        <w:right w:val="none" w:sz="0" w:space="0" w:color="auto"/>
      </w:divBdr>
    </w:div>
    <w:div w:id="489832790">
      <w:bodyDiv w:val="1"/>
      <w:marLeft w:val="0"/>
      <w:marRight w:val="0"/>
      <w:marTop w:val="0"/>
      <w:marBottom w:val="0"/>
      <w:divBdr>
        <w:top w:val="none" w:sz="0" w:space="0" w:color="auto"/>
        <w:left w:val="none" w:sz="0" w:space="0" w:color="auto"/>
        <w:bottom w:val="none" w:sz="0" w:space="0" w:color="auto"/>
        <w:right w:val="none" w:sz="0" w:space="0" w:color="auto"/>
      </w:divBdr>
    </w:div>
    <w:div w:id="503470989">
      <w:bodyDiv w:val="1"/>
      <w:marLeft w:val="0"/>
      <w:marRight w:val="0"/>
      <w:marTop w:val="0"/>
      <w:marBottom w:val="0"/>
      <w:divBdr>
        <w:top w:val="none" w:sz="0" w:space="0" w:color="auto"/>
        <w:left w:val="none" w:sz="0" w:space="0" w:color="auto"/>
        <w:bottom w:val="none" w:sz="0" w:space="0" w:color="auto"/>
        <w:right w:val="none" w:sz="0" w:space="0" w:color="auto"/>
      </w:divBdr>
      <w:divsChild>
        <w:div w:id="2002930330">
          <w:marLeft w:val="0"/>
          <w:marRight w:val="0"/>
          <w:marTop w:val="0"/>
          <w:marBottom w:val="0"/>
          <w:divBdr>
            <w:top w:val="none" w:sz="0" w:space="0" w:color="auto"/>
            <w:left w:val="none" w:sz="0" w:space="0" w:color="auto"/>
            <w:bottom w:val="none" w:sz="0" w:space="0" w:color="auto"/>
            <w:right w:val="none" w:sz="0" w:space="0" w:color="auto"/>
          </w:divBdr>
          <w:divsChild>
            <w:div w:id="1248464450">
              <w:marLeft w:val="0"/>
              <w:marRight w:val="0"/>
              <w:marTop w:val="0"/>
              <w:marBottom w:val="0"/>
              <w:divBdr>
                <w:top w:val="none" w:sz="0" w:space="0" w:color="auto"/>
                <w:left w:val="none" w:sz="0" w:space="0" w:color="auto"/>
                <w:bottom w:val="none" w:sz="0" w:space="0" w:color="auto"/>
                <w:right w:val="none" w:sz="0" w:space="0" w:color="auto"/>
              </w:divBdr>
              <w:divsChild>
                <w:div w:id="10816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8616">
      <w:bodyDiv w:val="1"/>
      <w:marLeft w:val="0"/>
      <w:marRight w:val="0"/>
      <w:marTop w:val="0"/>
      <w:marBottom w:val="0"/>
      <w:divBdr>
        <w:top w:val="none" w:sz="0" w:space="0" w:color="auto"/>
        <w:left w:val="none" w:sz="0" w:space="0" w:color="auto"/>
        <w:bottom w:val="none" w:sz="0" w:space="0" w:color="auto"/>
        <w:right w:val="none" w:sz="0" w:space="0" w:color="auto"/>
      </w:divBdr>
      <w:divsChild>
        <w:div w:id="1900819434">
          <w:marLeft w:val="0"/>
          <w:marRight w:val="0"/>
          <w:marTop w:val="0"/>
          <w:marBottom w:val="0"/>
          <w:divBdr>
            <w:top w:val="none" w:sz="0" w:space="0" w:color="auto"/>
            <w:left w:val="none" w:sz="0" w:space="0" w:color="auto"/>
            <w:bottom w:val="none" w:sz="0" w:space="0" w:color="auto"/>
            <w:right w:val="none" w:sz="0" w:space="0" w:color="auto"/>
          </w:divBdr>
          <w:divsChild>
            <w:div w:id="350882496">
              <w:marLeft w:val="0"/>
              <w:marRight w:val="0"/>
              <w:marTop w:val="0"/>
              <w:marBottom w:val="0"/>
              <w:divBdr>
                <w:top w:val="none" w:sz="0" w:space="0" w:color="auto"/>
                <w:left w:val="none" w:sz="0" w:space="0" w:color="auto"/>
                <w:bottom w:val="none" w:sz="0" w:space="0" w:color="auto"/>
                <w:right w:val="none" w:sz="0" w:space="0" w:color="auto"/>
              </w:divBdr>
              <w:divsChild>
                <w:div w:id="1025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04355">
      <w:bodyDiv w:val="1"/>
      <w:marLeft w:val="0"/>
      <w:marRight w:val="0"/>
      <w:marTop w:val="0"/>
      <w:marBottom w:val="0"/>
      <w:divBdr>
        <w:top w:val="none" w:sz="0" w:space="0" w:color="auto"/>
        <w:left w:val="none" w:sz="0" w:space="0" w:color="auto"/>
        <w:bottom w:val="none" w:sz="0" w:space="0" w:color="auto"/>
        <w:right w:val="none" w:sz="0" w:space="0" w:color="auto"/>
      </w:divBdr>
    </w:div>
    <w:div w:id="567765566">
      <w:bodyDiv w:val="1"/>
      <w:marLeft w:val="0"/>
      <w:marRight w:val="0"/>
      <w:marTop w:val="0"/>
      <w:marBottom w:val="0"/>
      <w:divBdr>
        <w:top w:val="none" w:sz="0" w:space="0" w:color="auto"/>
        <w:left w:val="none" w:sz="0" w:space="0" w:color="auto"/>
        <w:bottom w:val="none" w:sz="0" w:space="0" w:color="auto"/>
        <w:right w:val="none" w:sz="0" w:space="0" w:color="auto"/>
      </w:divBdr>
    </w:div>
    <w:div w:id="582418434">
      <w:bodyDiv w:val="1"/>
      <w:marLeft w:val="0"/>
      <w:marRight w:val="0"/>
      <w:marTop w:val="0"/>
      <w:marBottom w:val="0"/>
      <w:divBdr>
        <w:top w:val="none" w:sz="0" w:space="0" w:color="auto"/>
        <w:left w:val="none" w:sz="0" w:space="0" w:color="auto"/>
        <w:bottom w:val="none" w:sz="0" w:space="0" w:color="auto"/>
        <w:right w:val="none" w:sz="0" w:space="0" w:color="auto"/>
      </w:divBdr>
    </w:div>
    <w:div w:id="586617571">
      <w:bodyDiv w:val="1"/>
      <w:marLeft w:val="0"/>
      <w:marRight w:val="0"/>
      <w:marTop w:val="0"/>
      <w:marBottom w:val="0"/>
      <w:divBdr>
        <w:top w:val="none" w:sz="0" w:space="0" w:color="auto"/>
        <w:left w:val="none" w:sz="0" w:space="0" w:color="auto"/>
        <w:bottom w:val="none" w:sz="0" w:space="0" w:color="auto"/>
        <w:right w:val="none" w:sz="0" w:space="0" w:color="auto"/>
      </w:divBdr>
    </w:div>
    <w:div w:id="637228906">
      <w:bodyDiv w:val="1"/>
      <w:marLeft w:val="0"/>
      <w:marRight w:val="0"/>
      <w:marTop w:val="0"/>
      <w:marBottom w:val="0"/>
      <w:divBdr>
        <w:top w:val="none" w:sz="0" w:space="0" w:color="auto"/>
        <w:left w:val="none" w:sz="0" w:space="0" w:color="auto"/>
        <w:bottom w:val="none" w:sz="0" w:space="0" w:color="auto"/>
        <w:right w:val="none" w:sz="0" w:space="0" w:color="auto"/>
      </w:divBdr>
    </w:div>
    <w:div w:id="661130521">
      <w:bodyDiv w:val="1"/>
      <w:marLeft w:val="0"/>
      <w:marRight w:val="0"/>
      <w:marTop w:val="0"/>
      <w:marBottom w:val="0"/>
      <w:divBdr>
        <w:top w:val="none" w:sz="0" w:space="0" w:color="auto"/>
        <w:left w:val="none" w:sz="0" w:space="0" w:color="auto"/>
        <w:bottom w:val="none" w:sz="0" w:space="0" w:color="auto"/>
        <w:right w:val="none" w:sz="0" w:space="0" w:color="auto"/>
      </w:divBdr>
      <w:divsChild>
        <w:div w:id="1486899032">
          <w:marLeft w:val="0"/>
          <w:marRight w:val="0"/>
          <w:marTop w:val="0"/>
          <w:marBottom w:val="0"/>
          <w:divBdr>
            <w:top w:val="none" w:sz="0" w:space="0" w:color="auto"/>
            <w:left w:val="none" w:sz="0" w:space="0" w:color="auto"/>
            <w:bottom w:val="none" w:sz="0" w:space="0" w:color="auto"/>
            <w:right w:val="none" w:sz="0" w:space="0" w:color="auto"/>
          </w:divBdr>
          <w:divsChild>
            <w:div w:id="1036738128">
              <w:marLeft w:val="0"/>
              <w:marRight w:val="0"/>
              <w:marTop w:val="0"/>
              <w:marBottom w:val="0"/>
              <w:divBdr>
                <w:top w:val="none" w:sz="0" w:space="0" w:color="auto"/>
                <w:left w:val="none" w:sz="0" w:space="0" w:color="auto"/>
                <w:bottom w:val="none" w:sz="0" w:space="0" w:color="auto"/>
                <w:right w:val="none" w:sz="0" w:space="0" w:color="auto"/>
              </w:divBdr>
              <w:divsChild>
                <w:div w:id="1781879075">
                  <w:marLeft w:val="0"/>
                  <w:marRight w:val="0"/>
                  <w:marTop w:val="0"/>
                  <w:marBottom w:val="0"/>
                  <w:divBdr>
                    <w:top w:val="none" w:sz="0" w:space="0" w:color="auto"/>
                    <w:left w:val="none" w:sz="0" w:space="0" w:color="auto"/>
                    <w:bottom w:val="none" w:sz="0" w:space="0" w:color="auto"/>
                    <w:right w:val="none" w:sz="0" w:space="0" w:color="auto"/>
                  </w:divBdr>
                </w:div>
              </w:divsChild>
            </w:div>
            <w:div w:id="1455102980">
              <w:marLeft w:val="0"/>
              <w:marRight w:val="0"/>
              <w:marTop w:val="0"/>
              <w:marBottom w:val="0"/>
              <w:divBdr>
                <w:top w:val="none" w:sz="0" w:space="0" w:color="auto"/>
                <w:left w:val="none" w:sz="0" w:space="0" w:color="auto"/>
                <w:bottom w:val="none" w:sz="0" w:space="0" w:color="auto"/>
                <w:right w:val="none" w:sz="0" w:space="0" w:color="auto"/>
              </w:divBdr>
              <w:divsChild>
                <w:div w:id="10461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61032">
      <w:bodyDiv w:val="1"/>
      <w:marLeft w:val="0"/>
      <w:marRight w:val="0"/>
      <w:marTop w:val="0"/>
      <w:marBottom w:val="0"/>
      <w:divBdr>
        <w:top w:val="none" w:sz="0" w:space="0" w:color="auto"/>
        <w:left w:val="none" w:sz="0" w:space="0" w:color="auto"/>
        <w:bottom w:val="none" w:sz="0" w:space="0" w:color="auto"/>
        <w:right w:val="none" w:sz="0" w:space="0" w:color="auto"/>
      </w:divBdr>
      <w:divsChild>
        <w:div w:id="786434660">
          <w:marLeft w:val="0"/>
          <w:marRight w:val="0"/>
          <w:marTop w:val="0"/>
          <w:marBottom w:val="0"/>
          <w:divBdr>
            <w:top w:val="none" w:sz="0" w:space="0" w:color="auto"/>
            <w:left w:val="none" w:sz="0" w:space="0" w:color="auto"/>
            <w:bottom w:val="none" w:sz="0" w:space="0" w:color="auto"/>
            <w:right w:val="none" w:sz="0" w:space="0" w:color="auto"/>
          </w:divBdr>
          <w:divsChild>
            <w:div w:id="278143690">
              <w:marLeft w:val="0"/>
              <w:marRight w:val="0"/>
              <w:marTop w:val="0"/>
              <w:marBottom w:val="0"/>
              <w:divBdr>
                <w:top w:val="none" w:sz="0" w:space="0" w:color="auto"/>
                <w:left w:val="none" w:sz="0" w:space="0" w:color="auto"/>
                <w:bottom w:val="none" w:sz="0" w:space="0" w:color="auto"/>
                <w:right w:val="none" w:sz="0" w:space="0" w:color="auto"/>
              </w:divBdr>
              <w:divsChild>
                <w:div w:id="18856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777">
      <w:bodyDiv w:val="1"/>
      <w:marLeft w:val="0"/>
      <w:marRight w:val="0"/>
      <w:marTop w:val="0"/>
      <w:marBottom w:val="0"/>
      <w:divBdr>
        <w:top w:val="none" w:sz="0" w:space="0" w:color="auto"/>
        <w:left w:val="none" w:sz="0" w:space="0" w:color="auto"/>
        <w:bottom w:val="none" w:sz="0" w:space="0" w:color="auto"/>
        <w:right w:val="none" w:sz="0" w:space="0" w:color="auto"/>
      </w:divBdr>
      <w:divsChild>
        <w:div w:id="718895557">
          <w:marLeft w:val="0"/>
          <w:marRight w:val="0"/>
          <w:marTop w:val="0"/>
          <w:marBottom w:val="0"/>
          <w:divBdr>
            <w:top w:val="none" w:sz="0" w:space="0" w:color="auto"/>
            <w:left w:val="none" w:sz="0" w:space="0" w:color="auto"/>
            <w:bottom w:val="none" w:sz="0" w:space="0" w:color="auto"/>
            <w:right w:val="none" w:sz="0" w:space="0" w:color="auto"/>
          </w:divBdr>
          <w:divsChild>
            <w:div w:id="391470464">
              <w:marLeft w:val="0"/>
              <w:marRight w:val="0"/>
              <w:marTop w:val="0"/>
              <w:marBottom w:val="0"/>
              <w:divBdr>
                <w:top w:val="none" w:sz="0" w:space="0" w:color="auto"/>
                <w:left w:val="none" w:sz="0" w:space="0" w:color="auto"/>
                <w:bottom w:val="none" w:sz="0" w:space="0" w:color="auto"/>
                <w:right w:val="none" w:sz="0" w:space="0" w:color="auto"/>
              </w:divBdr>
              <w:divsChild>
                <w:div w:id="135712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637">
      <w:bodyDiv w:val="1"/>
      <w:marLeft w:val="0"/>
      <w:marRight w:val="0"/>
      <w:marTop w:val="0"/>
      <w:marBottom w:val="0"/>
      <w:divBdr>
        <w:top w:val="none" w:sz="0" w:space="0" w:color="auto"/>
        <w:left w:val="none" w:sz="0" w:space="0" w:color="auto"/>
        <w:bottom w:val="none" w:sz="0" w:space="0" w:color="auto"/>
        <w:right w:val="none" w:sz="0" w:space="0" w:color="auto"/>
      </w:divBdr>
    </w:div>
    <w:div w:id="722558561">
      <w:bodyDiv w:val="1"/>
      <w:marLeft w:val="0"/>
      <w:marRight w:val="0"/>
      <w:marTop w:val="0"/>
      <w:marBottom w:val="0"/>
      <w:divBdr>
        <w:top w:val="none" w:sz="0" w:space="0" w:color="auto"/>
        <w:left w:val="none" w:sz="0" w:space="0" w:color="auto"/>
        <w:bottom w:val="none" w:sz="0" w:space="0" w:color="auto"/>
        <w:right w:val="none" w:sz="0" w:space="0" w:color="auto"/>
      </w:divBdr>
    </w:div>
    <w:div w:id="731197183">
      <w:bodyDiv w:val="1"/>
      <w:marLeft w:val="0"/>
      <w:marRight w:val="0"/>
      <w:marTop w:val="0"/>
      <w:marBottom w:val="0"/>
      <w:divBdr>
        <w:top w:val="none" w:sz="0" w:space="0" w:color="auto"/>
        <w:left w:val="none" w:sz="0" w:space="0" w:color="auto"/>
        <w:bottom w:val="none" w:sz="0" w:space="0" w:color="auto"/>
        <w:right w:val="none" w:sz="0" w:space="0" w:color="auto"/>
      </w:divBdr>
      <w:divsChild>
        <w:div w:id="1707364038">
          <w:marLeft w:val="0"/>
          <w:marRight w:val="0"/>
          <w:marTop w:val="0"/>
          <w:marBottom w:val="0"/>
          <w:divBdr>
            <w:top w:val="none" w:sz="0" w:space="0" w:color="auto"/>
            <w:left w:val="none" w:sz="0" w:space="0" w:color="auto"/>
            <w:bottom w:val="none" w:sz="0" w:space="0" w:color="auto"/>
            <w:right w:val="none" w:sz="0" w:space="0" w:color="auto"/>
          </w:divBdr>
          <w:divsChild>
            <w:div w:id="797449788">
              <w:marLeft w:val="0"/>
              <w:marRight w:val="0"/>
              <w:marTop w:val="0"/>
              <w:marBottom w:val="0"/>
              <w:divBdr>
                <w:top w:val="none" w:sz="0" w:space="0" w:color="auto"/>
                <w:left w:val="none" w:sz="0" w:space="0" w:color="auto"/>
                <w:bottom w:val="none" w:sz="0" w:space="0" w:color="auto"/>
                <w:right w:val="none" w:sz="0" w:space="0" w:color="auto"/>
              </w:divBdr>
              <w:divsChild>
                <w:div w:id="13688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0797">
      <w:bodyDiv w:val="1"/>
      <w:marLeft w:val="0"/>
      <w:marRight w:val="0"/>
      <w:marTop w:val="0"/>
      <w:marBottom w:val="0"/>
      <w:divBdr>
        <w:top w:val="none" w:sz="0" w:space="0" w:color="auto"/>
        <w:left w:val="none" w:sz="0" w:space="0" w:color="auto"/>
        <w:bottom w:val="none" w:sz="0" w:space="0" w:color="auto"/>
        <w:right w:val="none" w:sz="0" w:space="0" w:color="auto"/>
      </w:divBdr>
    </w:div>
    <w:div w:id="747657726">
      <w:bodyDiv w:val="1"/>
      <w:marLeft w:val="0"/>
      <w:marRight w:val="0"/>
      <w:marTop w:val="0"/>
      <w:marBottom w:val="0"/>
      <w:divBdr>
        <w:top w:val="none" w:sz="0" w:space="0" w:color="auto"/>
        <w:left w:val="none" w:sz="0" w:space="0" w:color="auto"/>
        <w:bottom w:val="none" w:sz="0" w:space="0" w:color="auto"/>
        <w:right w:val="none" w:sz="0" w:space="0" w:color="auto"/>
      </w:divBdr>
    </w:div>
    <w:div w:id="760181757">
      <w:bodyDiv w:val="1"/>
      <w:marLeft w:val="0"/>
      <w:marRight w:val="0"/>
      <w:marTop w:val="0"/>
      <w:marBottom w:val="0"/>
      <w:divBdr>
        <w:top w:val="none" w:sz="0" w:space="0" w:color="auto"/>
        <w:left w:val="none" w:sz="0" w:space="0" w:color="auto"/>
        <w:bottom w:val="none" w:sz="0" w:space="0" w:color="auto"/>
        <w:right w:val="none" w:sz="0" w:space="0" w:color="auto"/>
      </w:divBdr>
    </w:div>
    <w:div w:id="765228925">
      <w:bodyDiv w:val="1"/>
      <w:marLeft w:val="0"/>
      <w:marRight w:val="0"/>
      <w:marTop w:val="0"/>
      <w:marBottom w:val="0"/>
      <w:divBdr>
        <w:top w:val="none" w:sz="0" w:space="0" w:color="auto"/>
        <w:left w:val="none" w:sz="0" w:space="0" w:color="auto"/>
        <w:bottom w:val="none" w:sz="0" w:space="0" w:color="auto"/>
        <w:right w:val="none" w:sz="0" w:space="0" w:color="auto"/>
      </w:divBdr>
    </w:div>
    <w:div w:id="767117978">
      <w:bodyDiv w:val="1"/>
      <w:marLeft w:val="0"/>
      <w:marRight w:val="0"/>
      <w:marTop w:val="0"/>
      <w:marBottom w:val="0"/>
      <w:divBdr>
        <w:top w:val="none" w:sz="0" w:space="0" w:color="auto"/>
        <w:left w:val="none" w:sz="0" w:space="0" w:color="auto"/>
        <w:bottom w:val="none" w:sz="0" w:space="0" w:color="auto"/>
        <w:right w:val="none" w:sz="0" w:space="0" w:color="auto"/>
      </w:divBdr>
      <w:divsChild>
        <w:div w:id="452093120">
          <w:marLeft w:val="0"/>
          <w:marRight w:val="0"/>
          <w:marTop w:val="0"/>
          <w:marBottom w:val="0"/>
          <w:divBdr>
            <w:top w:val="none" w:sz="0" w:space="0" w:color="auto"/>
            <w:left w:val="none" w:sz="0" w:space="0" w:color="auto"/>
            <w:bottom w:val="none" w:sz="0" w:space="0" w:color="auto"/>
            <w:right w:val="none" w:sz="0" w:space="0" w:color="auto"/>
          </w:divBdr>
          <w:divsChild>
            <w:div w:id="397438070">
              <w:marLeft w:val="0"/>
              <w:marRight w:val="0"/>
              <w:marTop w:val="0"/>
              <w:marBottom w:val="0"/>
              <w:divBdr>
                <w:top w:val="none" w:sz="0" w:space="0" w:color="auto"/>
                <w:left w:val="none" w:sz="0" w:space="0" w:color="auto"/>
                <w:bottom w:val="none" w:sz="0" w:space="0" w:color="auto"/>
                <w:right w:val="none" w:sz="0" w:space="0" w:color="auto"/>
              </w:divBdr>
              <w:divsChild>
                <w:div w:id="1254044943">
                  <w:marLeft w:val="0"/>
                  <w:marRight w:val="0"/>
                  <w:marTop w:val="0"/>
                  <w:marBottom w:val="0"/>
                  <w:divBdr>
                    <w:top w:val="none" w:sz="0" w:space="0" w:color="auto"/>
                    <w:left w:val="none" w:sz="0" w:space="0" w:color="auto"/>
                    <w:bottom w:val="none" w:sz="0" w:space="0" w:color="auto"/>
                    <w:right w:val="none" w:sz="0" w:space="0" w:color="auto"/>
                  </w:divBdr>
                  <w:divsChild>
                    <w:div w:id="153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828677">
      <w:bodyDiv w:val="1"/>
      <w:marLeft w:val="0"/>
      <w:marRight w:val="0"/>
      <w:marTop w:val="0"/>
      <w:marBottom w:val="0"/>
      <w:divBdr>
        <w:top w:val="none" w:sz="0" w:space="0" w:color="auto"/>
        <w:left w:val="none" w:sz="0" w:space="0" w:color="auto"/>
        <w:bottom w:val="none" w:sz="0" w:space="0" w:color="auto"/>
        <w:right w:val="none" w:sz="0" w:space="0" w:color="auto"/>
      </w:divBdr>
      <w:divsChild>
        <w:div w:id="1963224386">
          <w:marLeft w:val="0"/>
          <w:marRight w:val="0"/>
          <w:marTop w:val="0"/>
          <w:marBottom w:val="0"/>
          <w:divBdr>
            <w:top w:val="none" w:sz="0" w:space="0" w:color="auto"/>
            <w:left w:val="none" w:sz="0" w:space="0" w:color="auto"/>
            <w:bottom w:val="none" w:sz="0" w:space="0" w:color="auto"/>
            <w:right w:val="none" w:sz="0" w:space="0" w:color="auto"/>
          </w:divBdr>
          <w:divsChild>
            <w:div w:id="817302825">
              <w:marLeft w:val="0"/>
              <w:marRight w:val="0"/>
              <w:marTop w:val="0"/>
              <w:marBottom w:val="0"/>
              <w:divBdr>
                <w:top w:val="none" w:sz="0" w:space="0" w:color="auto"/>
                <w:left w:val="none" w:sz="0" w:space="0" w:color="auto"/>
                <w:bottom w:val="none" w:sz="0" w:space="0" w:color="auto"/>
                <w:right w:val="none" w:sz="0" w:space="0" w:color="auto"/>
              </w:divBdr>
              <w:divsChild>
                <w:div w:id="68748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7214">
      <w:bodyDiv w:val="1"/>
      <w:marLeft w:val="0"/>
      <w:marRight w:val="0"/>
      <w:marTop w:val="0"/>
      <w:marBottom w:val="0"/>
      <w:divBdr>
        <w:top w:val="none" w:sz="0" w:space="0" w:color="auto"/>
        <w:left w:val="none" w:sz="0" w:space="0" w:color="auto"/>
        <w:bottom w:val="none" w:sz="0" w:space="0" w:color="auto"/>
        <w:right w:val="none" w:sz="0" w:space="0" w:color="auto"/>
      </w:divBdr>
      <w:divsChild>
        <w:div w:id="476385723">
          <w:marLeft w:val="0"/>
          <w:marRight w:val="0"/>
          <w:marTop w:val="0"/>
          <w:marBottom w:val="0"/>
          <w:divBdr>
            <w:top w:val="none" w:sz="0" w:space="0" w:color="auto"/>
            <w:left w:val="none" w:sz="0" w:space="0" w:color="auto"/>
            <w:bottom w:val="none" w:sz="0" w:space="0" w:color="auto"/>
            <w:right w:val="none" w:sz="0" w:space="0" w:color="auto"/>
          </w:divBdr>
          <w:divsChild>
            <w:div w:id="1585335882">
              <w:marLeft w:val="0"/>
              <w:marRight w:val="0"/>
              <w:marTop w:val="0"/>
              <w:marBottom w:val="0"/>
              <w:divBdr>
                <w:top w:val="none" w:sz="0" w:space="0" w:color="auto"/>
                <w:left w:val="none" w:sz="0" w:space="0" w:color="auto"/>
                <w:bottom w:val="none" w:sz="0" w:space="0" w:color="auto"/>
                <w:right w:val="none" w:sz="0" w:space="0" w:color="auto"/>
              </w:divBdr>
              <w:divsChild>
                <w:div w:id="1554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60393">
      <w:bodyDiv w:val="1"/>
      <w:marLeft w:val="0"/>
      <w:marRight w:val="0"/>
      <w:marTop w:val="0"/>
      <w:marBottom w:val="0"/>
      <w:divBdr>
        <w:top w:val="none" w:sz="0" w:space="0" w:color="auto"/>
        <w:left w:val="none" w:sz="0" w:space="0" w:color="auto"/>
        <w:bottom w:val="none" w:sz="0" w:space="0" w:color="auto"/>
        <w:right w:val="none" w:sz="0" w:space="0" w:color="auto"/>
      </w:divBdr>
      <w:divsChild>
        <w:div w:id="224341543">
          <w:marLeft w:val="0"/>
          <w:marRight w:val="0"/>
          <w:marTop w:val="0"/>
          <w:marBottom w:val="0"/>
          <w:divBdr>
            <w:top w:val="none" w:sz="0" w:space="0" w:color="auto"/>
            <w:left w:val="none" w:sz="0" w:space="0" w:color="auto"/>
            <w:bottom w:val="none" w:sz="0" w:space="0" w:color="auto"/>
            <w:right w:val="none" w:sz="0" w:space="0" w:color="auto"/>
          </w:divBdr>
          <w:divsChild>
            <w:div w:id="1751847624">
              <w:marLeft w:val="0"/>
              <w:marRight w:val="0"/>
              <w:marTop w:val="0"/>
              <w:marBottom w:val="0"/>
              <w:divBdr>
                <w:top w:val="none" w:sz="0" w:space="0" w:color="auto"/>
                <w:left w:val="none" w:sz="0" w:space="0" w:color="auto"/>
                <w:bottom w:val="none" w:sz="0" w:space="0" w:color="auto"/>
                <w:right w:val="none" w:sz="0" w:space="0" w:color="auto"/>
              </w:divBdr>
              <w:divsChild>
                <w:div w:id="18854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95598">
      <w:bodyDiv w:val="1"/>
      <w:marLeft w:val="0"/>
      <w:marRight w:val="0"/>
      <w:marTop w:val="0"/>
      <w:marBottom w:val="0"/>
      <w:divBdr>
        <w:top w:val="none" w:sz="0" w:space="0" w:color="auto"/>
        <w:left w:val="none" w:sz="0" w:space="0" w:color="auto"/>
        <w:bottom w:val="none" w:sz="0" w:space="0" w:color="auto"/>
        <w:right w:val="none" w:sz="0" w:space="0" w:color="auto"/>
      </w:divBdr>
      <w:divsChild>
        <w:div w:id="664432999">
          <w:marLeft w:val="360"/>
          <w:marRight w:val="0"/>
          <w:marTop w:val="480"/>
          <w:marBottom w:val="0"/>
          <w:divBdr>
            <w:top w:val="none" w:sz="0" w:space="0" w:color="auto"/>
            <w:left w:val="none" w:sz="0" w:space="0" w:color="auto"/>
            <w:bottom w:val="none" w:sz="0" w:space="0" w:color="auto"/>
            <w:right w:val="none" w:sz="0" w:space="0" w:color="auto"/>
          </w:divBdr>
        </w:div>
      </w:divsChild>
    </w:div>
    <w:div w:id="808595518">
      <w:bodyDiv w:val="1"/>
      <w:marLeft w:val="0"/>
      <w:marRight w:val="0"/>
      <w:marTop w:val="0"/>
      <w:marBottom w:val="0"/>
      <w:divBdr>
        <w:top w:val="none" w:sz="0" w:space="0" w:color="auto"/>
        <w:left w:val="none" w:sz="0" w:space="0" w:color="auto"/>
        <w:bottom w:val="none" w:sz="0" w:space="0" w:color="auto"/>
        <w:right w:val="none" w:sz="0" w:space="0" w:color="auto"/>
      </w:divBdr>
      <w:divsChild>
        <w:div w:id="651907935">
          <w:marLeft w:val="360"/>
          <w:marRight w:val="0"/>
          <w:marTop w:val="480"/>
          <w:marBottom w:val="0"/>
          <w:divBdr>
            <w:top w:val="none" w:sz="0" w:space="0" w:color="auto"/>
            <w:left w:val="none" w:sz="0" w:space="0" w:color="auto"/>
            <w:bottom w:val="none" w:sz="0" w:space="0" w:color="auto"/>
            <w:right w:val="none" w:sz="0" w:space="0" w:color="auto"/>
          </w:divBdr>
        </w:div>
        <w:div w:id="1917157093">
          <w:marLeft w:val="360"/>
          <w:marRight w:val="0"/>
          <w:marTop w:val="480"/>
          <w:marBottom w:val="0"/>
          <w:divBdr>
            <w:top w:val="none" w:sz="0" w:space="0" w:color="auto"/>
            <w:left w:val="none" w:sz="0" w:space="0" w:color="auto"/>
            <w:bottom w:val="none" w:sz="0" w:space="0" w:color="auto"/>
            <w:right w:val="none" w:sz="0" w:space="0" w:color="auto"/>
          </w:divBdr>
        </w:div>
        <w:div w:id="1921938185">
          <w:marLeft w:val="360"/>
          <w:marRight w:val="0"/>
          <w:marTop w:val="480"/>
          <w:marBottom w:val="0"/>
          <w:divBdr>
            <w:top w:val="none" w:sz="0" w:space="0" w:color="auto"/>
            <w:left w:val="none" w:sz="0" w:space="0" w:color="auto"/>
            <w:bottom w:val="none" w:sz="0" w:space="0" w:color="auto"/>
            <w:right w:val="none" w:sz="0" w:space="0" w:color="auto"/>
          </w:divBdr>
        </w:div>
        <w:div w:id="828445834">
          <w:marLeft w:val="360"/>
          <w:marRight w:val="0"/>
          <w:marTop w:val="480"/>
          <w:marBottom w:val="0"/>
          <w:divBdr>
            <w:top w:val="none" w:sz="0" w:space="0" w:color="auto"/>
            <w:left w:val="none" w:sz="0" w:space="0" w:color="auto"/>
            <w:bottom w:val="none" w:sz="0" w:space="0" w:color="auto"/>
            <w:right w:val="none" w:sz="0" w:space="0" w:color="auto"/>
          </w:divBdr>
        </w:div>
        <w:div w:id="1001541826">
          <w:marLeft w:val="360"/>
          <w:marRight w:val="0"/>
          <w:marTop w:val="480"/>
          <w:marBottom w:val="0"/>
          <w:divBdr>
            <w:top w:val="none" w:sz="0" w:space="0" w:color="auto"/>
            <w:left w:val="none" w:sz="0" w:space="0" w:color="auto"/>
            <w:bottom w:val="none" w:sz="0" w:space="0" w:color="auto"/>
            <w:right w:val="none" w:sz="0" w:space="0" w:color="auto"/>
          </w:divBdr>
        </w:div>
      </w:divsChild>
    </w:div>
    <w:div w:id="844515963">
      <w:bodyDiv w:val="1"/>
      <w:marLeft w:val="0"/>
      <w:marRight w:val="0"/>
      <w:marTop w:val="0"/>
      <w:marBottom w:val="0"/>
      <w:divBdr>
        <w:top w:val="none" w:sz="0" w:space="0" w:color="auto"/>
        <w:left w:val="none" w:sz="0" w:space="0" w:color="auto"/>
        <w:bottom w:val="none" w:sz="0" w:space="0" w:color="auto"/>
        <w:right w:val="none" w:sz="0" w:space="0" w:color="auto"/>
      </w:divBdr>
    </w:div>
    <w:div w:id="851918746">
      <w:bodyDiv w:val="1"/>
      <w:marLeft w:val="0"/>
      <w:marRight w:val="0"/>
      <w:marTop w:val="0"/>
      <w:marBottom w:val="0"/>
      <w:divBdr>
        <w:top w:val="none" w:sz="0" w:space="0" w:color="auto"/>
        <w:left w:val="none" w:sz="0" w:space="0" w:color="auto"/>
        <w:bottom w:val="none" w:sz="0" w:space="0" w:color="auto"/>
        <w:right w:val="none" w:sz="0" w:space="0" w:color="auto"/>
      </w:divBdr>
    </w:div>
    <w:div w:id="856240238">
      <w:bodyDiv w:val="1"/>
      <w:marLeft w:val="0"/>
      <w:marRight w:val="0"/>
      <w:marTop w:val="0"/>
      <w:marBottom w:val="0"/>
      <w:divBdr>
        <w:top w:val="none" w:sz="0" w:space="0" w:color="auto"/>
        <w:left w:val="none" w:sz="0" w:space="0" w:color="auto"/>
        <w:bottom w:val="none" w:sz="0" w:space="0" w:color="auto"/>
        <w:right w:val="none" w:sz="0" w:space="0" w:color="auto"/>
      </w:divBdr>
    </w:div>
    <w:div w:id="860974483">
      <w:bodyDiv w:val="1"/>
      <w:marLeft w:val="0"/>
      <w:marRight w:val="0"/>
      <w:marTop w:val="0"/>
      <w:marBottom w:val="0"/>
      <w:divBdr>
        <w:top w:val="none" w:sz="0" w:space="0" w:color="auto"/>
        <w:left w:val="none" w:sz="0" w:space="0" w:color="auto"/>
        <w:bottom w:val="none" w:sz="0" w:space="0" w:color="auto"/>
        <w:right w:val="none" w:sz="0" w:space="0" w:color="auto"/>
      </w:divBdr>
    </w:div>
    <w:div w:id="897324014">
      <w:bodyDiv w:val="1"/>
      <w:marLeft w:val="0"/>
      <w:marRight w:val="0"/>
      <w:marTop w:val="0"/>
      <w:marBottom w:val="0"/>
      <w:divBdr>
        <w:top w:val="none" w:sz="0" w:space="0" w:color="auto"/>
        <w:left w:val="none" w:sz="0" w:space="0" w:color="auto"/>
        <w:bottom w:val="none" w:sz="0" w:space="0" w:color="auto"/>
        <w:right w:val="none" w:sz="0" w:space="0" w:color="auto"/>
      </w:divBdr>
      <w:divsChild>
        <w:div w:id="2027126461">
          <w:marLeft w:val="0"/>
          <w:marRight w:val="0"/>
          <w:marTop w:val="0"/>
          <w:marBottom w:val="0"/>
          <w:divBdr>
            <w:top w:val="none" w:sz="0" w:space="0" w:color="auto"/>
            <w:left w:val="none" w:sz="0" w:space="0" w:color="auto"/>
            <w:bottom w:val="none" w:sz="0" w:space="0" w:color="auto"/>
            <w:right w:val="none" w:sz="0" w:space="0" w:color="auto"/>
          </w:divBdr>
          <w:divsChild>
            <w:div w:id="2030326709">
              <w:marLeft w:val="0"/>
              <w:marRight w:val="0"/>
              <w:marTop w:val="0"/>
              <w:marBottom w:val="0"/>
              <w:divBdr>
                <w:top w:val="none" w:sz="0" w:space="0" w:color="auto"/>
                <w:left w:val="none" w:sz="0" w:space="0" w:color="auto"/>
                <w:bottom w:val="none" w:sz="0" w:space="0" w:color="auto"/>
                <w:right w:val="none" w:sz="0" w:space="0" w:color="auto"/>
              </w:divBdr>
              <w:divsChild>
                <w:div w:id="14838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792290">
      <w:bodyDiv w:val="1"/>
      <w:marLeft w:val="0"/>
      <w:marRight w:val="0"/>
      <w:marTop w:val="0"/>
      <w:marBottom w:val="0"/>
      <w:divBdr>
        <w:top w:val="none" w:sz="0" w:space="0" w:color="auto"/>
        <w:left w:val="none" w:sz="0" w:space="0" w:color="auto"/>
        <w:bottom w:val="none" w:sz="0" w:space="0" w:color="auto"/>
        <w:right w:val="none" w:sz="0" w:space="0" w:color="auto"/>
      </w:divBdr>
      <w:divsChild>
        <w:div w:id="1863932955">
          <w:marLeft w:val="0"/>
          <w:marRight w:val="0"/>
          <w:marTop w:val="0"/>
          <w:marBottom w:val="0"/>
          <w:divBdr>
            <w:top w:val="none" w:sz="0" w:space="0" w:color="auto"/>
            <w:left w:val="none" w:sz="0" w:space="0" w:color="auto"/>
            <w:bottom w:val="none" w:sz="0" w:space="0" w:color="auto"/>
            <w:right w:val="none" w:sz="0" w:space="0" w:color="auto"/>
          </w:divBdr>
          <w:divsChild>
            <w:div w:id="376861330">
              <w:marLeft w:val="0"/>
              <w:marRight w:val="0"/>
              <w:marTop w:val="0"/>
              <w:marBottom w:val="0"/>
              <w:divBdr>
                <w:top w:val="none" w:sz="0" w:space="0" w:color="auto"/>
                <w:left w:val="none" w:sz="0" w:space="0" w:color="auto"/>
                <w:bottom w:val="none" w:sz="0" w:space="0" w:color="auto"/>
                <w:right w:val="none" w:sz="0" w:space="0" w:color="auto"/>
              </w:divBdr>
              <w:divsChild>
                <w:div w:id="185561373">
                  <w:marLeft w:val="0"/>
                  <w:marRight w:val="0"/>
                  <w:marTop w:val="0"/>
                  <w:marBottom w:val="0"/>
                  <w:divBdr>
                    <w:top w:val="none" w:sz="0" w:space="0" w:color="auto"/>
                    <w:left w:val="none" w:sz="0" w:space="0" w:color="auto"/>
                    <w:bottom w:val="none" w:sz="0" w:space="0" w:color="auto"/>
                    <w:right w:val="none" w:sz="0" w:space="0" w:color="auto"/>
                  </w:divBdr>
                </w:div>
              </w:divsChild>
            </w:div>
            <w:div w:id="1331526481">
              <w:marLeft w:val="0"/>
              <w:marRight w:val="0"/>
              <w:marTop w:val="0"/>
              <w:marBottom w:val="0"/>
              <w:divBdr>
                <w:top w:val="none" w:sz="0" w:space="0" w:color="auto"/>
                <w:left w:val="none" w:sz="0" w:space="0" w:color="auto"/>
                <w:bottom w:val="none" w:sz="0" w:space="0" w:color="auto"/>
                <w:right w:val="none" w:sz="0" w:space="0" w:color="auto"/>
              </w:divBdr>
              <w:divsChild>
                <w:div w:id="1951086833">
                  <w:marLeft w:val="0"/>
                  <w:marRight w:val="0"/>
                  <w:marTop w:val="0"/>
                  <w:marBottom w:val="0"/>
                  <w:divBdr>
                    <w:top w:val="none" w:sz="0" w:space="0" w:color="auto"/>
                    <w:left w:val="none" w:sz="0" w:space="0" w:color="auto"/>
                    <w:bottom w:val="none" w:sz="0" w:space="0" w:color="auto"/>
                    <w:right w:val="none" w:sz="0" w:space="0" w:color="auto"/>
                  </w:divBdr>
                </w:div>
                <w:div w:id="21302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63005">
          <w:marLeft w:val="0"/>
          <w:marRight w:val="0"/>
          <w:marTop w:val="0"/>
          <w:marBottom w:val="0"/>
          <w:divBdr>
            <w:top w:val="none" w:sz="0" w:space="0" w:color="auto"/>
            <w:left w:val="none" w:sz="0" w:space="0" w:color="auto"/>
            <w:bottom w:val="none" w:sz="0" w:space="0" w:color="auto"/>
            <w:right w:val="none" w:sz="0" w:space="0" w:color="auto"/>
          </w:divBdr>
          <w:divsChild>
            <w:div w:id="1388724146">
              <w:marLeft w:val="0"/>
              <w:marRight w:val="0"/>
              <w:marTop w:val="0"/>
              <w:marBottom w:val="0"/>
              <w:divBdr>
                <w:top w:val="none" w:sz="0" w:space="0" w:color="auto"/>
                <w:left w:val="none" w:sz="0" w:space="0" w:color="auto"/>
                <w:bottom w:val="none" w:sz="0" w:space="0" w:color="auto"/>
                <w:right w:val="none" w:sz="0" w:space="0" w:color="auto"/>
              </w:divBdr>
              <w:divsChild>
                <w:div w:id="11630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98043">
      <w:bodyDiv w:val="1"/>
      <w:marLeft w:val="0"/>
      <w:marRight w:val="0"/>
      <w:marTop w:val="0"/>
      <w:marBottom w:val="0"/>
      <w:divBdr>
        <w:top w:val="none" w:sz="0" w:space="0" w:color="auto"/>
        <w:left w:val="none" w:sz="0" w:space="0" w:color="auto"/>
        <w:bottom w:val="none" w:sz="0" w:space="0" w:color="auto"/>
        <w:right w:val="none" w:sz="0" w:space="0" w:color="auto"/>
      </w:divBdr>
      <w:divsChild>
        <w:div w:id="386419145">
          <w:marLeft w:val="360"/>
          <w:marRight w:val="0"/>
          <w:marTop w:val="200"/>
          <w:marBottom w:val="0"/>
          <w:divBdr>
            <w:top w:val="none" w:sz="0" w:space="0" w:color="auto"/>
            <w:left w:val="none" w:sz="0" w:space="0" w:color="auto"/>
            <w:bottom w:val="none" w:sz="0" w:space="0" w:color="auto"/>
            <w:right w:val="none" w:sz="0" w:space="0" w:color="auto"/>
          </w:divBdr>
        </w:div>
      </w:divsChild>
    </w:div>
    <w:div w:id="973219105">
      <w:bodyDiv w:val="1"/>
      <w:marLeft w:val="0"/>
      <w:marRight w:val="0"/>
      <w:marTop w:val="0"/>
      <w:marBottom w:val="0"/>
      <w:divBdr>
        <w:top w:val="none" w:sz="0" w:space="0" w:color="auto"/>
        <w:left w:val="none" w:sz="0" w:space="0" w:color="auto"/>
        <w:bottom w:val="none" w:sz="0" w:space="0" w:color="auto"/>
        <w:right w:val="none" w:sz="0" w:space="0" w:color="auto"/>
      </w:divBdr>
    </w:div>
    <w:div w:id="996151096">
      <w:bodyDiv w:val="1"/>
      <w:marLeft w:val="0"/>
      <w:marRight w:val="0"/>
      <w:marTop w:val="0"/>
      <w:marBottom w:val="0"/>
      <w:divBdr>
        <w:top w:val="none" w:sz="0" w:space="0" w:color="auto"/>
        <w:left w:val="none" w:sz="0" w:space="0" w:color="auto"/>
        <w:bottom w:val="none" w:sz="0" w:space="0" w:color="auto"/>
        <w:right w:val="none" w:sz="0" w:space="0" w:color="auto"/>
      </w:divBdr>
    </w:div>
    <w:div w:id="1074621227">
      <w:bodyDiv w:val="1"/>
      <w:marLeft w:val="0"/>
      <w:marRight w:val="0"/>
      <w:marTop w:val="0"/>
      <w:marBottom w:val="0"/>
      <w:divBdr>
        <w:top w:val="none" w:sz="0" w:space="0" w:color="auto"/>
        <w:left w:val="none" w:sz="0" w:space="0" w:color="auto"/>
        <w:bottom w:val="none" w:sz="0" w:space="0" w:color="auto"/>
        <w:right w:val="none" w:sz="0" w:space="0" w:color="auto"/>
      </w:divBdr>
    </w:div>
    <w:div w:id="1081559852">
      <w:bodyDiv w:val="1"/>
      <w:marLeft w:val="0"/>
      <w:marRight w:val="0"/>
      <w:marTop w:val="0"/>
      <w:marBottom w:val="0"/>
      <w:divBdr>
        <w:top w:val="none" w:sz="0" w:space="0" w:color="auto"/>
        <w:left w:val="none" w:sz="0" w:space="0" w:color="auto"/>
        <w:bottom w:val="none" w:sz="0" w:space="0" w:color="auto"/>
        <w:right w:val="none" w:sz="0" w:space="0" w:color="auto"/>
      </w:divBdr>
    </w:div>
    <w:div w:id="1091126470">
      <w:bodyDiv w:val="1"/>
      <w:marLeft w:val="0"/>
      <w:marRight w:val="0"/>
      <w:marTop w:val="0"/>
      <w:marBottom w:val="0"/>
      <w:divBdr>
        <w:top w:val="none" w:sz="0" w:space="0" w:color="auto"/>
        <w:left w:val="none" w:sz="0" w:space="0" w:color="auto"/>
        <w:bottom w:val="none" w:sz="0" w:space="0" w:color="auto"/>
        <w:right w:val="none" w:sz="0" w:space="0" w:color="auto"/>
      </w:divBdr>
    </w:div>
    <w:div w:id="1099444312">
      <w:bodyDiv w:val="1"/>
      <w:marLeft w:val="0"/>
      <w:marRight w:val="0"/>
      <w:marTop w:val="0"/>
      <w:marBottom w:val="0"/>
      <w:divBdr>
        <w:top w:val="none" w:sz="0" w:space="0" w:color="auto"/>
        <w:left w:val="none" w:sz="0" w:space="0" w:color="auto"/>
        <w:bottom w:val="none" w:sz="0" w:space="0" w:color="auto"/>
        <w:right w:val="none" w:sz="0" w:space="0" w:color="auto"/>
      </w:divBdr>
      <w:divsChild>
        <w:div w:id="961620219">
          <w:marLeft w:val="0"/>
          <w:marRight w:val="0"/>
          <w:marTop w:val="0"/>
          <w:marBottom w:val="0"/>
          <w:divBdr>
            <w:top w:val="none" w:sz="0" w:space="0" w:color="auto"/>
            <w:left w:val="none" w:sz="0" w:space="0" w:color="auto"/>
            <w:bottom w:val="none" w:sz="0" w:space="0" w:color="auto"/>
            <w:right w:val="none" w:sz="0" w:space="0" w:color="auto"/>
          </w:divBdr>
          <w:divsChild>
            <w:div w:id="519507834">
              <w:marLeft w:val="0"/>
              <w:marRight w:val="0"/>
              <w:marTop w:val="0"/>
              <w:marBottom w:val="0"/>
              <w:divBdr>
                <w:top w:val="none" w:sz="0" w:space="0" w:color="auto"/>
                <w:left w:val="none" w:sz="0" w:space="0" w:color="auto"/>
                <w:bottom w:val="none" w:sz="0" w:space="0" w:color="auto"/>
                <w:right w:val="none" w:sz="0" w:space="0" w:color="auto"/>
              </w:divBdr>
              <w:divsChild>
                <w:div w:id="76171897">
                  <w:marLeft w:val="0"/>
                  <w:marRight w:val="0"/>
                  <w:marTop w:val="0"/>
                  <w:marBottom w:val="0"/>
                  <w:divBdr>
                    <w:top w:val="none" w:sz="0" w:space="0" w:color="auto"/>
                    <w:left w:val="none" w:sz="0" w:space="0" w:color="auto"/>
                    <w:bottom w:val="none" w:sz="0" w:space="0" w:color="auto"/>
                    <w:right w:val="none" w:sz="0" w:space="0" w:color="auto"/>
                  </w:divBdr>
                  <w:divsChild>
                    <w:div w:id="7960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37064">
      <w:bodyDiv w:val="1"/>
      <w:marLeft w:val="0"/>
      <w:marRight w:val="0"/>
      <w:marTop w:val="0"/>
      <w:marBottom w:val="0"/>
      <w:divBdr>
        <w:top w:val="none" w:sz="0" w:space="0" w:color="auto"/>
        <w:left w:val="none" w:sz="0" w:space="0" w:color="auto"/>
        <w:bottom w:val="none" w:sz="0" w:space="0" w:color="auto"/>
        <w:right w:val="none" w:sz="0" w:space="0" w:color="auto"/>
      </w:divBdr>
      <w:divsChild>
        <w:div w:id="1746148396">
          <w:marLeft w:val="0"/>
          <w:marRight w:val="0"/>
          <w:marTop w:val="0"/>
          <w:marBottom w:val="0"/>
          <w:divBdr>
            <w:top w:val="none" w:sz="0" w:space="0" w:color="auto"/>
            <w:left w:val="none" w:sz="0" w:space="0" w:color="auto"/>
            <w:bottom w:val="none" w:sz="0" w:space="0" w:color="auto"/>
            <w:right w:val="none" w:sz="0" w:space="0" w:color="auto"/>
          </w:divBdr>
          <w:divsChild>
            <w:div w:id="160395731">
              <w:marLeft w:val="0"/>
              <w:marRight w:val="0"/>
              <w:marTop w:val="0"/>
              <w:marBottom w:val="0"/>
              <w:divBdr>
                <w:top w:val="none" w:sz="0" w:space="0" w:color="auto"/>
                <w:left w:val="none" w:sz="0" w:space="0" w:color="auto"/>
                <w:bottom w:val="none" w:sz="0" w:space="0" w:color="auto"/>
                <w:right w:val="none" w:sz="0" w:space="0" w:color="auto"/>
              </w:divBdr>
              <w:divsChild>
                <w:div w:id="2979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83159">
      <w:bodyDiv w:val="1"/>
      <w:marLeft w:val="0"/>
      <w:marRight w:val="0"/>
      <w:marTop w:val="0"/>
      <w:marBottom w:val="0"/>
      <w:divBdr>
        <w:top w:val="none" w:sz="0" w:space="0" w:color="auto"/>
        <w:left w:val="none" w:sz="0" w:space="0" w:color="auto"/>
        <w:bottom w:val="none" w:sz="0" w:space="0" w:color="auto"/>
        <w:right w:val="none" w:sz="0" w:space="0" w:color="auto"/>
      </w:divBdr>
      <w:divsChild>
        <w:div w:id="769084480">
          <w:marLeft w:val="0"/>
          <w:marRight w:val="0"/>
          <w:marTop w:val="0"/>
          <w:marBottom w:val="0"/>
          <w:divBdr>
            <w:top w:val="none" w:sz="0" w:space="0" w:color="auto"/>
            <w:left w:val="none" w:sz="0" w:space="0" w:color="auto"/>
            <w:bottom w:val="none" w:sz="0" w:space="0" w:color="auto"/>
            <w:right w:val="none" w:sz="0" w:space="0" w:color="auto"/>
          </w:divBdr>
          <w:divsChild>
            <w:div w:id="1793745518">
              <w:marLeft w:val="0"/>
              <w:marRight w:val="0"/>
              <w:marTop w:val="0"/>
              <w:marBottom w:val="0"/>
              <w:divBdr>
                <w:top w:val="none" w:sz="0" w:space="0" w:color="auto"/>
                <w:left w:val="none" w:sz="0" w:space="0" w:color="auto"/>
                <w:bottom w:val="none" w:sz="0" w:space="0" w:color="auto"/>
                <w:right w:val="none" w:sz="0" w:space="0" w:color="auto"/>
              </w:divBdr>
              <w:divsChild>
                <w:div w:id="12154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4270">
      <w:bodyDiv w:val="1"/>
      <w:marLeft w:val="0"/>
      <w:marRight w:val="0"/>
      <w:marTop w:val="0"/>
      <w:marBottom w:val="0"/>
      <w:divBdr>
        <w:top w:val="none" w:sz="0" w:space="0" w:color="auto"/>
        <w:left w:val="none" w:sz="0" w:space="0" w:color="auto"/>
        <w:bottom w:val="none" w:sz="0" w:space="0" w:color="auto"/>
        <w:right w:val="none" w:sz="0" w:space="0" w:color="auto"/>
      </w:divBdr>
    </w:div>
    <w:div w:id="1141922189">
      <w:bodyDiv w:val="1"/>
      <w:marLeft w:val="0"/>
      <w:marRight w:val="0"/>
      <w:marTop w:val="0"/>
      <w:marBottom w:val="0"/>
      <w:divBdr>
        <w:top w:val="none" w:sz="0" w:space="0" w:color="auto"/>
        <w:left w:val="none" w:sz="0" w:space="0" w:color="auto"/>
        <w:bottom w:val="none" w:sz="0" w:space="0" w:color="auto"/>
        <w:right w:val="none" w:sz="0" w:space="0" w:color="auto"/>
      </w:divBdr>
    </w:div>
    <w:div w:id="1142115979">
      <w:bodyDiv w:val="1"/>
      <w:marLeft w:val="0"/>
      <w:marRight w:val="0"/>
      <w:marTop w:val="0"/>
      <w:marBottom w:val="0"/>
      <w:divBdr>
        <w:top w:val="none" w:sz="0" w:space="0" w:color="auto"/>
        <w:left w:val="none" w:sz="0" w:space="0" w:color="auto"/>
        <w:bottom w:val="none" w:sz="0" w:space="0" w:color="auto"/>
        <w:right w:val="none" w:sz="0" w:space="0" w:color="auto"/>
      </w:divBdr>
      <w:divsChild>
        <w:div w:id="632752741">
          <w:marLeft w:val="0"/>
          <w:marRight w:val="0"/>
          <w:marTop w:val="0"/>
          <w:marBottom w:val="0"/>
          <w:divBdr>
            <w:top w:val="none" w:sz="0" w:space="0" w:color="auto"/>
            <w:left w:val="none" w:sz="0" w:space="0" w:color="auto"/>
            <w:bottom w:val="none" w:sz="0" w:space="0" w:color="auto"/>
            <w:right w:val="none" w:sz="0" w:space="0" w:color="auto"/>
          </w:divBdr>
          <w:divsChild>
            <w:div w:id="2102603176">
              <w:marLeft w:val="0"/>
              <w:marRight w:val="0"/>
              <w:marTop w:val="0"/>
              <w:marBottom w:val="0"/>
              <w:divBdr>
                <w:top w:val="none" w:sz="0" w:space="0" w:color="auto"/>
                <w:left w:val="none" w:sz="0" w:space="0" w:color="auto"/>
                <w:bottom w:val="none" w:sz="0" w:space="0" w:color="auto"/>
                <w:right w:val="none" w:sz="0" w:space="0" w:color="auto"/>
              </w:divBdr>
              <w:divsChild>
                <w:div w:id="6160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3133">
      <w:bodyDiv w:val="1"/>
      <w:marLeft w:val="0"/>
      <w:marRight w:val="0"/>
      <w:marTop w:val="0"/>
      <w:marBottom w:val="0"/>
      <w:divBdr>
        <w:top w:val="none" w:sz="0" w:space="0" w:color="auto"/>
        <w:left w:val="none" w:sz="0" w:space="0" w:color="auto"/>
        <w:bottom w:val="none" w:sz="0" w:space="0" w:color="auto"/>
        <w:right w:val="none" w:sz="0" w:space="0" w:color="auto"/>
      </w:divBdr>
    </w:div>
    <w:div w:id="1159686479">
      <w:bodyDiv w:val="1"/>
      <w:marLeft w:val="0"/>
      <w:marRight w:val="0"/>
      <w:marTop w:val="0"/>
      <w:marBottom w:val="0"/>
      <w:divBdr>
        <w:top w:val="none" w:sz="0" w:space="0" w:color="auto"/>
        <w:left w:val="none" w:sz="0" w:space="0" w:color="auto"/>
        <w:bottom w:val="none" w:sz="0" w:space="0" w:color="auto"/>
        <w:right w:val="none" w:sz="0" w:space="0" w:color="auto"/>
      </w:divBdr>
    </w:div>
    <w:div w:id="1160997620">
      <w:bodyDiv w:val="1"/>
      <w:marLeft w:val="0"/>
      <w:marRight w:val="0"/>
      <w:marTop w:val="0"/>
      <w:marBottom w:val="0"/>
      <w:divBdr>
        <w:top w:val="none" w:sz="0" w:space="0" w:color="auto"/>
        <w:left w:val="none" w:sz="0" w:space="0" w:color="auto"/>
        <w:bottom w:val="none" w:sz="0" w:space="0" w:color="auto"/>
        <w:right w:val="none" w:sz="0" w:space="0" w:color="auto"/>
      </w:divBdr>
    </w:div>
    <w:div w:id="1176533166">
      <w:bodyDiv w:val="1"/>
      <w:marLeft w:val="0"/>
      <w:marRight w:val="0"/>
      <w:marTop w:val="0"/>
      <w:marBottom w:val="0"/>
      <w:divBdr>
        <w:top w:val="none" w:sz="0" w:space="0" w:color="auto"/>
        <w:left w:val="none" w:sz="0" w:space="0" w:color="auto"/>
        <w:bottom w:val="none" w:sz="0" w:space="0" w:color="auto"/>
        <w:right w:val="none" w:sz="0" w:space="0" w:color="auto"/>
      </w:divBdr>
    </w:div>
    <w:div w:id="1183131736">
      <w:bodyDiv w:val="1"/>
      <w:marLeft w:val="0"/>
      <w:marRight w:val="0"/>
      <w:marTop w:val="0"/>
      <w:marBottom w:val="0"/>
      <w:divBdr>
        <w:top w:val="none" w:sz="0" w:space="0" w:color="auto"/>
        <w:left w:val="none" w:sz="0" w:space="0" w:color="auto"/>
        <w:bottom w:val="none" w:sz="0" w:space="0" w:color="auto"/>
        <w:right w:val="none" w:sz="0" w:space="0" w:color="auto"/>
      </w:divBdr>
      <w:divsChild>
        <w:div w:id="573046952">
          <w:marLeft w:val="0"/>
          <w:marRight w:val="0"/>
          <w:marTop w:val="0"/>
          <w:marBottom w:val="0"/>
          <w:divBdr>
            <w:top w:val="none" w:sz="0" w:space="0" w:color="auto"/>
            <w:left w:val="none" w:sz="0" w:space="0" w:color="auto"/>
            <w:bottom w:val="none" w:sz="0" w:space="0" w:color="auto"/>
            <w:right w:val="none" w:sz="0" w:space="0" w:color="auto"/>
          </w:divBdr>
          <w:divsChild>
            <w:div w:id="797380753">
              <w:marLeft w:val="0"/>
              <w:marRight w:val="0"/>
              <w:marTop w:val="0"/>
              <w:marBottom w:val="0"/>
              <w:divBdr>
                <w:top w:val="none" w:sz="0" w:space="0" w:color="auto"/>
                <w:left w:val="none" w:sz="0" w:space="0" w:color="auto"/>
                <w:bottom w:val="none" w:sz="0" w:space="0" w:color="auto"/>
                <w:right w:val="none" w:sz="0" w:space="0" w:color="auto"/>
              </w:divBdr>
              <w:divsChild>
                <w:div w:id="149672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5647">
      <w:bodyDiv w:val="1"/>
      <w:marLeft w:val="0"/>
      <w:marRight w:val="0"/>
      <w:marTop w:val="0"/>
      <w:marBottom w:val="0"/>
      <w:divBdr>
        <w:top w:val="none" w:sz="0" w:space="0" w:color="auto"/>
        <w:left w:val="none" w:sz="0" w:space="0" w:color="auto"/>
        <w:bottom w:val="none" w:sz="0" w:space="0" w:color="auto"/>
        <w:right w:val="none" w:sz="0" w:space="0" w:color="auto"/>
      </w:divBdr>
    </w:div>
    <w:div w:id="1268463907">
      <w:bodyDiv w:val="1"/>
      <w:marLeft w:val="0"/>
      <w:marRight w:val="0"/>
      <w:marTop w:val="0"/>
      <w:marBottom w:val="0"/>
      <w:divBdr>
        <w:top w:val="none" w:sz="0" w:space="0" w:color="auto"/>
        <w:left w:val="none" w:sz="0" w:space="0" w:color="auto"/>
        <w:bottom w:val="none" w:sz="0" w:space="0" w:color="auto"/>
        <w:right w:val="none" w:sz="0" w:space="0" w:color="auto"/>
      </w:divBdr>
    </w:div>
    <w:div w:id="1272324731">
      <w:bodyDiv w:val="1"/>
      <w:marLeft w:val="0"/>
      <w:marRight w:val="0"/>
      <w:marTop w:val="0"/>
      <w:marBottom w:val="0"/>
      <w:divBdr>
        <w:top w:val="none" w:sz="0" w:space="0" w:color="auto"/>
        <w:left w:val="none" w:sz="0" w:space="0" w:color="auto"/>
        <w:bottom w:val="none" w:sz="0" w:space="0" w:color="auto"/>
        <w:right w:val="none" w:sz="0" w:space="0" w:color="auto"/>
      </w:divBdr>
      <w:divsChild>
        <w:div w:id="991829339">
          <w:marLeft w:val="0"/>
          <w:marRight w:val="0"/>
          <w:marTop w:val="0"/>
          <w:marBottom w:val="0"/>
          <w:divBdr>
            <w:top w:val="none" w:sz="0" w:space="0" w:color="auto"/>
            <w:left w:val="none" w:sz="0" w:space="0" w:color="auto"/>
            <w:bottom w:val="none" w:sz="0" w:space="0" w:color="auto"/>
            <w:right w:val="none" w:sz="0" w:space="0" w:color="auto"/>
          </w:divBdr>
          <w:divsChild>
            <w:div w:id="598414979">
              <w:marLeft w:val="0"/>
              <w:marRight w:val="0"/>
              <w:marTop w:val="0"/>
              <w:marBottom w:val="0"/>
              <w:divBdr>
                <w:top w:val="none" w:sz="0" w:space="0" w:color="auto"/>
                <w:left w:val="none" w:sz="0" w:space="0" w:color="auto"/>
                <w:bottom w:val="none" w:sz="0" w:space="0" w:color="auto"/>
                <w:right w:val="none" w:sz="0" w:space="0" w:color="auto"/>
              </w:divBdr>
              <w:divsChild>
                <w:div w:id="525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54723">
      <w:bodyDiv w:val="1"/>
      <w:marLeft w:val="0"/>
      <w:marRight w:val="0"/>
      <w:marTop w:val="0"/>
      <w:marBottom w:val="0"/>
      <w:divBdr>
        <w:top w:val="none" w:sz="0" w:space="0" w:color="auto"/>
        <w:left w:val="none" w:sz="0" w:space="0" w:color="auto"/>
        <w:bottom w:val="none" w:sz="0" w:space="0" w:color="auto"/>
        <w:right w:val="none" w:sz="0" w:space="0" w:color="auto"/>
      </w:divBdr>
      <w:divsChild>
        <w:div w:id="1998681769">
          <w:marLeft w:val="0"/>
          <w:marRight w:val="0"/>
          <w:marTop w:val="0"/>
          <w:marBottom w:val="0"/>
          <w:divBdr>
            <w:top w:val="none" w:sz="0" w:space="0" w:color="auto"/>
            <w:left w:val="none" w:sz="0" w:space="0" w:color="auto"/>
            <w:bottom w:val="none" w:sz="0" w:space="0" w:color="auto"/>
            <w:right w:val="none" w:sz="0" w:space="0" w:color="auto"/>
          </w:divBdr>
          <w:divsChild>
            <w:div w:id="447622320">
              <w:marLeft w:val="0"/>
              <w:marRight w:val="0"/>
              <w:marTop w:val="0"/>
              <w:marBottom w:val="0"/>
              <w:divBdr>
                <w:top w:val="none" w:sz="0" w:space="0" w:color="auto"/>
                <w:left w:val="none" w:sz="0" w:space="0" w:color="auto"/>
                <w:bottom w:val="none" w:sz="0" w:space="0" w:color="auto"/>
                <w:right w:val="none" w:sz="0" w:space="0" w:color="auto"/>
              </w:divBdr>
              <w:divsChild>
                <w:div w:id="10718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614671">
      <w:bodyDiv w:val="1"/>
      <w:marLeft w:val="0"/>
      <w:marRight w:val="0"/>
      <w:marTop w:val="0"/>
      <w:marBottom w:val="0"/>
      <w:divBdr>
        <w:top w:val="none" w:sz="0" w:space="0" w:color="auto"/>
        <w:left w:val="none" w:sz="0" w:space="0" w:color="auto"/>
        <w:bottom w:val="none" w:sz="0" w:space="0" w:color="auto"/>
        <w:right w:val="none" w:sz="0" w:space="0" w:color="auto"/>
      </w:divBdr>
    </w:div>
    <w:div w:id="1312826983">
      <w:bodyDiv w:val="1"/>
      <w:marLeft w:val="0"/>
      <w:marRight w:val="0"/>
      <w:marTop w:val="0"/>
      <w:marBottom w:val="0"/>
      <w:divBdr>
        <w:top w:val="none" w:sz="0" w:space="0" w:color="auto"/>
        <w:left w:val="none" w:sz="0" w:space="0" w:color="auto"/>
        <w:bottom w:val="none" w:sz="0" w:space="0" w:color="auto"/>
        <w:right w:val="none" w:sz="0" w:space="0" w:color="auto"/>
      </w:divBdr>
      <w:divsChild>
        <w:div w:id="229970020">
          <w:marLeft w:val="0"/>
          <w:marRight w:val="0"/>
          <w:marTop w:val="0"/>
          <w:marBottom w:val="0"/>
          <w:divBdr>
            <w:top w:val="none" w:sz="0" w:space="0" w:color="auto"/>
            <w:left w:val="none" w:sz="0" w:space="0" w:color="auto"/>
            <w:bottom w:val="none" w:sz="0" w:space="0" w:color="auto"/>
            <w:right w:val="none" w:sz="0" w:space="0" w:color="auto"/>
          </w:divBdr>
          <w:divsChild>
            <w:div w:id="1065492476">
              <w:marLeft w:val="0"/>
              <w:marRight w:val="0"/>
              <w:marTop w:val="0"/>
              <w:marBottom w:val="0"/>
              <w:divBdr>
                <w:top w:val="none" w:sz="0" w:space="0" w:color="auto"/>
                <w:left w:val="none" w:sz="0" w:space="0" w:color="auto"/>
                <w:bottom w:val="none" w:sz="0" w:space="0" w:color="auto"/>
                <w:right w:val="none" w:sz="0" w:space="0" w:color="auto"/>
              </w:divBdr>
              <w:divsChild>
                <w:div w:id="2781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656658">
      <w:bodyDiv w:val="1"/>
      <w:marLeft w:val="0"/>
      <w:marRight w:val="0"/>
      <w:marTop w:val="0"/>
      <w:marBottom w:val="0"/>
      <w:divBdr>
        <w:top w:val="none" w:sz="0" w:space="0" w:color="auto"/>
        <w:left w:val="none" w:sz="0" w:space="0" w:color="auto"/>
        <w:bottom w:val="none" w:sz="0" w:space="0" w:color="auto"/>
        <w:right w:val="none" w:sz="0" w:space="0" w:color="auto"/>
      </w:divBdr>
      <w:divsChild>
        <w:div w:id="1074279937">
          <w:marLeft w:val="0"/>
          <w:marRight w:val="0"/>
          <w:marTop w:val="0"/>
          <w:marBottom w:val="0"/>
          <w:divBdr>
            <w:top w:val="none" w:sz="0" w:space="0" w:color="auto"/>
            <w:left w:val="none" w:sz="0" w:space="0" w:color="auto"/>
            <w:bottom w:val="none" w:sz="0" w:space="0" w:color="auto"/>
            <w:right w:val="none" w:sz="0" w:space="0" w:color="auto"/>
          </w:divBdr>
          <w:divsChild>
            <w:div w:id="1188061596">
              <w:marLeft w:val="0"/>
              <w:marRight w:val="0"/>
              <w:marTop w:val="0"/>
              <w:marBottom w:val="0"/>
              <w:divBdr>
                <w:top w:val="none" w:sz="0" w:space="0" w:color="auto"/>
                <w:left w:val="none" w:sz="0" w:space="0" w:color="auto"/>
                <w:bottom w:val="none" w:sz="0" w:space="0" w:color="auto"/>
                <w:right w:val="none" w:sz="0" w:space="0" w:color="auto"/>
              </w:divBdr>
              <w:divsChild>
                <w:div w:id="4984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8450">
      <w:bodyDiv w:val="1"/>
      <w:marLeft w:val="0"/>
      <w:marRight w:val="0"/>
      <w:marTop w:val="0"/>
      <w:marBottom w:val="0"/>
      <w:divBdr>
        <w:top w:val="none" w:sz="0" w:space="0" w:color="auto"/>
        <w:left w:val="none" w:sz="0" w:space="0" w:color="auto"/>
        <w:bottom w:val="none" w:sz="0" w:space="0" w:color="auto"/>
        <w:right w:val="none" w:sz="0" w:space="0" w:color="auto"/>
      </w:divBdr>
      <w:divsChild>
        <w:div w:id="849955744">
          <w:marLeft w:val="1123"/>
          <w:marRight w:val="0"/>
          <w:marTop w:val="120"/>
          <w:marBottom w:val="0"/>
          <w:divBdr>
            <w:top w:val="none" w:sz="0" w:space="0" w:color="auto"/>
            <w:left w:val="none" w:sz="0" w:space="0" w:color="auto"/>
            <w:bottom w:val="none" w:sz="0" w:space="0" w:color="auto"/>
            <w:right w:val="none" w:sz="0" w:space="0" w:color="auto"/>
          </w:divBdr>
        </w:div>
      </w:divsChild>
    </w:div>
    <w:div w:id="1396779300">
      <w:bodyDiv w:val="1"/>
      <w:marLeft w:val="0"/>
      <w:marRight w:val="0"/>
      <w:marTop w:val="0"/>
      <w:marBottom w:val="0"/>
      <w:divBdr>
        <w:top w:val="none" w:sz="0" w:space="0" w:color="auto"/>
        <w:left w:val="none" w:sz="0" w:space="0" w:color="auto"/>
        <w:bottom w:val="none" w:sz="0" w:space="0" w:color="auto"/>
        <w:right w:val="none" w:sz="0" w:space="0" w:color="auto"/>
      </w:divBdr>
    </w:div>
    <w:div w:id="1407611871">
      <w:bodyDiv w:val="1"/>
      <w:marLeft w:val="0"/>
      <w:marRight w:val="0"/>
      <w:marTop w:val="0"/>
      <w:marBottom w:val="0"/>
      <w:divBdr>
        <w:top w:val="none" w:sz="0" w:space="0" w:color="auto"/>
        <w:left w:val="none" w:sz="0" w:space="0" w:color="auto"/>
        <w:bottom w:val="none" w:sz="0" w:space="0" w:color="auto"/>
        <w:right w:val="none" w:sz="0" w:space="0" w:color="auto"/>
      </w:divBdr>
    </w:div>
    <w:div w:id="1411540743">
      <w:bodyDiv w:val="1"/>
      <w:marLeft w:val="0"/>
      <w:marRight w:val="0"/>
      <w:marTop w:val="0"/>
      <w:marBottom w:val="0"/>
      <w:divBdr>
        <w:top w:val="none" w:sz="0" w:space="0" w:color="auto"/>
        <w:left w:val="none" w:sz="0" w:space="0" w:color="auto"/>
        <w:bottom w:val="none" w:sz="0" w:space="0" w:color="auto"/>
        <w:right w:val="none" w:sz="0" w:space="0" w:color="auto"/>
      </w:divBdr>
    </w:div>
    <w:div w:id="1426459365">
      <w:bodyDiv w:val="1"/>
      <w:marLeft w:val="0"/>
      <w:marRight w:val="0"/>
      <w:marTop w:val="0"/>
      <w:marBottom w:val="0"/>
      <w:divBdr>
        <w:top w:val="none" w:sz="0" w:space="0" w:color="auto"/>
        <w:left w:val="none" w:sz="0" w:space="0" w:color="auto"/>
        <w:bottom w:val="none" w:sz="0" w:space="0" w:color="auto"/>
        <w:right w:val="none" w:sz="0" w:space="0" w:color="auto"/>
      </w:divBdr>
    </w:div>
    <w:div w:id="1431469231">
      <w:bodyDiv w:val="1"/>
      <w:marLeft w:val="0"/>
      <w:marRight w:val="0"/>
      <w:marTop w:val="0"/>
      <w:marBottom w:val="0"/>
      <w:divBdr>
        <w:top w:val="none" w:sz="0" w:space="0" w:color="auto"/>
        <w:left w:val="none" w:sz="0" w:space="0" w:color="auto"/>
        <w:bottom w:val="none" w:sz="0" w:space="0" w:color="auto"/>
        <w:right w:val="none" w:sz="0" w:space="0" w:color="auto"/>
      </w:divBdr>
    </w:div>
    <w:div w:id="1434351976">
      <w:bodyDiv w:val="1"/>
      <w:marLeft w:val="0"/>
      <w:marRight w:val="0"/>
      <w:marTop w:val="0"/>
      <w:marBottom w:val="0"/>
      <w:divBdr>
        <w:top w:val="none" w:sz="0" w:space="0" w:color="auto"/>
        <w:left w:val="none" w:sz="0" w:space="0" w:color="auto"/>
        <w:bottom w:val="none" w:sz="0" w:space="0" w:color="auto"/>
        <w:right w:val="none" w:sz="0" w:space="0" w:color="auto"/>
      </w:divBdr>
    </w:div>
    <w:div w:id="1452554503">
      <w:bodyDiv w:val="1"/>
      <w:marLeft w:val="0"/>
      <w:marRight w:val="0"/>
      <w:marTop w:val="0"/>
      <w:marBottom w:val="0"/>
      <w:divBdr>
        <w:top w:val="none" w:sz="0" w:space="0" w:color="auto"/>
        <w:left w:val="none" w:sz="0" w:space="0" w:color="auto"/>
        <w:bottom w:val="none" w:sz="0" w:space="0" w:color="auto"/>
        <w:right w:val="none" w:sz="0" w:space="0" w:color="auto"/>
      </w:divBdr>
      <w:divsChild>
        <w:div w:id="1957909849">
          <w:marLeft w:val="0"/>
          <w:marRight w:val="0"/>
          <w:marTop w:val="0"/>
          <w:marBottom w:val="0"/>
          <w:divBdr>
            <w:top w:val="none" w:sz="0" w:space="0" w:color="auto"/>
            <w:left w:val="none" w:sz="0" w:space="0" w:color="auto"/>
            <w:bottom w:val="none" w:sz="0" w:space="0" w:color="auto"/>
            <w:right w:val="none" w:sz="0" w:space="0" w:color="auto"/>
          </w:divBdr>
          <w:divsChild>
            <w:div w:id="101264246">
              <w:marLeft w:val="0"/>
              <w:marRight w:val="0"/>
              <w:marTop w:val="0"/>
              <w:marBottom w:val="0"/>
              <w:divBdr>
                <w:top w:val="none" w:sz="0" w:space="0" w:color="auto"/>
                <w:left w:val="none" w:sz="0" w:space="0" w:color="auto"/>
                <w:bottom w:val="none" w:sz="0" w:space="0" w:color="auto"/>
                <w:right w:val="none" w:sz="0" w:space="0" w:color="auto"/>
              </w:divBdr>
              <w:divsChild>
                <w:div w:id="46238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665256">
      <w:bodyDiv w:val="1"/>
      <w:marLeft w:val="0"/>
      <w:marRight w:val="0"/>
      <w:marTop w:val="0"/>
      <w:marBottom w:val="0"/>
      <w:divBdr>
        <w:top w:val="none" w:sz="0" w:space="0" w:color="auto"/>
        <w:left w:val="none" w:sz="0" w:space="0" w:color="auto"/>
        <w:bottom w:val="none" w:sz="0" w:space="0" w:color="auto"/>
        <w:right w:val="none" w:sz="0" w:space="0" w:color="auto"/>
      </w:divBdr>
    </w:div>
    <w:div w:id="1466701494">
      <w:bodyDiv w:val="1"/>
      <w:marLeft w:val="0"/>
      <w:marRight w:val="0"/>
      <w:marTop w:val="0"/>
      <w:marBottom w:val="0"/>
      <w:divBdr>
        <w:top w:val="none" w:sz="0" w:space="0" w:color="auto"/>
        <w:left w:val="none" w:sz="0" w:space="0" w:color="auto"/>
        <w:bottom w:val="none" w:sz="0" w:space="0" w:color="auto"/>
        <w:right w:val="none" w:sz="0" w:space="0" w:color="auto"/>
      </w:divBdr>
      <w:divsChild>
        <w:div w:id="438529834">
          <w:marLeft w:val="0"/>
          <w:marRight w:val="0"/>
          <w:marTop w:val="0"/>
          <w:marBottom w:val="0"/>
          <w:divBdr>
            <w:top w:val="none" w:sz="0" w:space="0" w:color="auto"/>
            <w:left w:val="none" w:sz="0" w:space="0" w:color="auto"/>
            <w:bottom w:val="none" w:sz="0" w:space="0" w:color="auto"/>
            <w:right w:val="none" w:sz="0" w:space="0" w:color="auto"/>
          </w:divBdr>
          <w:divsChild>
            <w:div w:id="1106000701">
              <w:marLeft w:val="0"/>
              <w:marRight w:val="0"/>
              <w:marTop w:val="0"/>
              <w:marBottom w:val="0"/>
              <w:divBdr>
                <w:top w:val="none" w:sz="0" w:space="0" w:color="auto"/>
                <w:left w:val="none" w:sz="0" w:space="0" w:color="auto"/>
                <w:bottom w:val="none" w:sz="0" w:space="0" w:color="auto"/>
                <w:right w:val="none" w:sz="0" w:space="0" w:color="auto"/>
              </w:divBdr>
              <w:divsChild>
                <w:div w:id="29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099">
      <w:bodyDiv w:val="1"/>
      <w:marLeft w:val="0"/>
      <w:marRight w:val="0"/>
      <w:marTop w:val="0"/>
      <w:marBottom w:val="0"/>
      <w:divBdr>
        <w:top w:val="none" w:sz="0" w:space="0" w:color="auto"/>
        <w:left w:val="none" w:sz="0" w:space="0" w:color="auto"/>
        <w:bottom w:val="none" w:sz="0" w:space="0" w:color="auto"/>
        <w:right w:val="none" w:sz="0" w:space="0" w:color="auto"/>
      </w:divBdr>
      <w:divsChild>
        <w:div w:id="1714767342">
          <w:marLeft w:val="0"/>
          <w:marRight w:val="0"/>
          <w:marTop w:val="0"/>
          <w:marBottom w:val="0"/>
          <w:divBdr>
            <w:top w:val="none" w:sz="0" w:space="0" w:color="auto"/>
            <w:left w:val="none" w:sz="0" w:space="0" w:color="auto"/>
            <w:bottom w:val="none" w:sz="0" w:space="0" w:color="auto"/>
            <w:right w:val="none" w:sz="0" w:space="0" w:color="auto"/>
          </w:divBdr>
          <w:divsChild>
            <w:div w:id="590553687">
              <w:marLeft w:val="0"/>
              <w:marRight w:val="0"/>
              <w:marTop w:val="0"/>
              <w:marBottom w:val="0"/>
              <w:divBdr>
                <w:top w:val="none" w:sz="0" w:space="0" w:color="auto"/>
                <w:left w:val="none" w:sz="0" w:space="0" w:color="auto"/>
                <w:bottom w:val="none" w:sz="0" w:space="0" w:color="auto"/>
                <w:right w:val="none" w:sz="0" w:space="0" w:color="auto"/>
              </w:divBdr>
              <w:divsChild>
                <w:div w:id="15994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6984">
      <w:bodyDiv w:val="1"/>
      <w:marLeft w:val="0"/>
      <w:marRight w:val="0"/>
      <w:marTop w:val="0"/>
      <w:marBottom w:val="0"/>
      <w:divBdr>
        <w:top w:val="none" w:sz="0" w:space="0" w:color="auto"/>
        <w:left w:val="none" w:sz="0" w:space="0" w:color="auto"/>
        <w:bottom w:val="none" w:sz="0" w:space="0" w:color="auto"/>
        <w:right w:val="none" w:sz="0" w:space="0" w:color="auto"/>
      </w:divBdr>
      <w:divsChild>
        <w:div w:id="14380289">
          <w:marLeft w:val="0"/>
          <w:marRight w:val="0"/>
          <w:marTop w:val="0"/>
          <w:marBottom w:val="0"/>
          <w:divBdr>
            <w:top w:val="none" w:sz="0" w:space="0" w:color="auto"/>
            <w:left w:val="none" w:sz="0" w:space="0" w:color="auto"/>
            <w:bottom w:val="none" w:sz="0" w:space="0" w:color="auto"/>
            <w:right w:val="none" w:sz="0" w:space="0" w:color="auto"/>
          </w:divBdr>
          <w:divsChild>
            <w:div w:id="1732264177">
              <w:marLeft w:val="0"/>
              <w:marRight w:val="0"/>
              <w:marTop w:val="0"/>
              <w:marBottom w:val="0"/>
              <w:divBdr>
                <w:top w:val="none" w:sz="0" w:space="0" w:color="auto"/>
                <w:left w:val="none" w:sz="0" w:space="0" w:color="auto"/>
                <w:bottom w:val="none" w:sz="0" w:space="0" w:color="auto"/>
                <w:right w:val="none" w:sz="0" w:space="0" w:color="auto"/>
              </w:divBdr>
              <w:divsChild>
                <w:div w:id="855191681">
                  <w:marLeft w:val="0"/>
                  <w:marRight w:val="0"/>
                  <w:marTop w:val="0"/>
                  <w:marBottom w:val="0"/>
                  <w:divBdr>
                    <w:top w:val="none" w:sz="0" w:space="0" w:color="auto"/>
                    <w:left w:val="none" w:sz="0" w:space="0" w:color="auto"/>
                    <w:bottom w:val="none" w:sz="0" w:space="0" w:color="auto"/>
                    <w:right w:val="none" w:sz="0" w:space="0" w:color="auto"/>
                  </w:divBdr>
                  <w:divsChild>
                    <w:div w:id="880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9538">
      <w:bodyDiv w:val="1"/>
      <w:marLeft w:val="0"/>
      <w:marRight w:val="0"/>
      <w:marTop w:val="0"/>
      <w:marBottom w:val="0"/>
      <w:divBdr>
        <w:top w:val="none" w:sz="0" w:space="0" w:color="auto"/>
        <w:left w:val="none" w:sz="0" w:space="0" w:color="auto"/>
        <w:bottom w:val="none" w:sz="0" w:space="0" w:color="auto"/>
        <w:right w:val="none" w:sz="0" w:space="0" w:color="auto"/>
      </w:divBdr>
      <w:divsChild>
        <w:div w:id="709458855">
          <w:marLeft w:val="0"/>
          <w:marRight w:val="0"/>
          <w:marTop w:val="0"/>
          <w:marBottom w:val="0"/>
          <w:divBdr>
            <w:top w:val="none" w:sz="0" w:space="0" w:color="auto"/>
            <w:left w:val="none" w:sz="0" w:space="0" w:color="auto"/>
            <w:bottom w:val="none" w:sz="0" w:space="0" w:color="auto"/>
            <w:right w:val="none" w:sz="0" w:space="0" w:color="auto"/>
          </w:divBdr>
          <w:divsChild>
            <w:div w:id="1693412571">
              <w:marLeft w:val="0"/>
              <w:marRight w:val="0"/>
              <w:marTop w:val="0"/>
              <w:marBottom w:val="0"/>
              <w:divBdr>
                <w:top w:val="none" w:sz="0" w:space="0" w:color="auto"/>
                <w:left w:val="none" w:sz="0" w:space="0" w:color="auto"/>
                <w:bottom w:val="none" w:sz="0" w:space="0" w:color="auto"/>
                <w:right w:val="none" w:sz="0" w:space="0" w:color="auto"/>
              </w:divBdr>
              <w:divsChild>
                <w:div w:id="2945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0785">
      <w:bodyDiv w:val="1"/>
      <w:marLeft w:val="0"/>
      <w:marRight w:val="0"/>
      <w:marTop w:val="0"/>
      <w:marBottom w:val="0"/>
      <w:divBdr>
        <w:top w:val="none" w:sz="0" w:space="0" w:color="auto"/>
        <w:left w:val="none" w:sz="0" w:space="0" w:color="auto"/>
        <w:bottom w:val="none" w:sz="0" w:space="0" w:color="auto"/>
        <w:right w:val="none" w:sz="0" w:space="0" w:color="auto"/>
      </w:divBdr>
      <w:divsChild>
        <w:div w:id="2026665671">
          <w:marLeft w:val="0"/>
          <w:marRight w:val="0"/>
          <w:marTop w:val="0"/>
          <w:marBottom w:val="0"/>
          <w:divBdr>
            <w:top w:val="none" w:sz="0" w:space="0" w:color="auto"/>
            <w:left w:val="none" w:sz="0" w:space="0" w:color="auto"/>
            <w:bottom w:val="none" w:sz="0" w:space="0" w:color="auto"/>
            <w:right w:val="none" w:sz="0" w:space="0" w:color="auto"/>
          </w:divBdr>
          <w:divsChild>
            <w:div w:id="941844006">
              <w:marLeft w:val="0"/>
              <w:marRight w:val="0"/>
              <w:marTop w:val="0"/>
              <w:marBottom w:val="0"/>
              <w:divBdr>
                <w:top w:val="none" w:sz="0" w:space="0" w:color="auto"/>
                <w:left w:val="none" w:sz="0" w:space="0" w:color="auto"/>
                <w:bottom w:val="none" w:sz="0" w:space="0" w:color="auto"/>
                <w:right w:val="none" w:sz="0" w:space="0" w:color="auto"/>
              </w:divBdr>
              <w:divsChild>
                <w:div w:id="1227758345">
                  <w:marLeft w:val="0"/>
                  <w:marRight w:val="0"/>
                  <w:marTop w:val="0"/>
                  <w:marBottom w:val="0"/>
                  <w:divBdr>
                    <w:top w:val="none" w:sz="0" w:space="0" w:color="auto"/>
                    <w:left w:val="none" w:sz="0" w:space="0" w:color="auto"/>
                    <w:bottom w:val="none" w:sz="0" w:space="0" w:color="auto"/>
                    <w:right w:val="none" w:sz="0" w:space="0" w:color="auto"/>
                  </w:divBdr>
                  <w:divsChild>
                    <w:div w:id="11290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811296">
      <w:bodyDiv w:val="1"/>
      <w:marLeft w:val="0"/>
      <w:marRight w:val="0"/>
      <w:marTop w:val="0"/>
      <w:marBottom w:val="0"/>
      <w:divBdr>
        <w:top w:val="none" w:sz="0" w:space="0" w:color="auto"/>
        <w:left w:val="none" w:sz="0" w:space="0" w:color="auto"/>
        <w:bottom w:val="none" w:sz="0" w:space="0" w:color="auto"/>
        <w:right w:val="none" w:sz="0" w:space="0" w:color="auto"/>
      </w:divBdr>
    </w:div>
    <w:div w:id="1520508735">
      <w:bodyDiv w:val="1"/>
      <w:marLeft w:val="0"/>
      <w:marRight w:val="0"/>
      <w:marTop w:val="0"/>
      <w:marBottom w:val="0"/>
      <w:divBdr>
        <w:top w:val="none" w:sz="0" w:space="0" w:color="auto"/>
        <w:left w:val="none" w:sz="0" w:space="0" w:color="auto"/>
        <w:bottom w:val="none" w:sz="0" w:space="0" w:color="auto"/>
        <w:right w:val="none" w:sz="0" w:space="0" w:color="auto"/>
      </w:divBdr>
    </w:div>
    <w:div w:id="1529290678">
      <w:bodyDiv w:val="1"/>
      <w:marLeft w:val="0"/>
      <w:marRight w:val="0"/>
      <w:marTop w:val="0"/>
      <w:marBottom w:val="0"/>
      <w:divBdr>
        <w:top w:val="none" w:sz="0" w:space="0" w:color="auto"/>
        <w:left w:val="none" w:sz="0" w:space="0" w:color="auto"/>
        <w:bottom w:val="none" w:sz="0" w:space="0" w:color="auto"/>
        <w:right w:val="none" w:sz="0" w:space="0" w:color="auto"/>
      </w:divBdr>
    </w:div>
    <w:div w:id="1539195387">
      <w:bodyDiv w:val="1"/>
      <w:marLeft w:val="0"/>
      <w:marRight w:val="0"/>
      <w:marTop w:val="0"/>
      <w:marBottom w:val="0"/>
      <w:divBdr>
        <w:top w:val="none" w:sz="0" w:space="0" w:color="auto"/>
        <w:left w:val="none" w:sz="0" w:space="0" w:color="auto"/>
        <w:bottom w:val="none" w:sz="0" w:space="0" w:color="auto"/>
        <w:right w:val="none" w:sz="0" w:space="0" w:color="auto"/>
      </w:divBdr>
      <w:divsChild>
        <w:div w:id="1784226367">
          <w:marLeft w:val="0"/>
          <w:marRight w:val="0"/>
          <w:marTop w:val="0"/>
          <w:marBottom w:val="0"/>
          <w:divBdr>
            <w:top w:val="none" w:sz="0" w:space="0" w:color="auto"/>
            <w:left w:val="none" w:sz="0" w:space="0" w:color="auto"/>
            <w:bottom w:val="none" w:sz="0" w:space="0" w:color="auto"/>
            <w:right w:val="none" w:sz="0" w:space="0" w:color="auto"/>
          </w:divBdr>
          <w:divsChild>
            <w:div w:id="1750035813">
              <w:marLeft w:val="0"/>
              <w:marRight w:val="0"/>
              <w:marTop w:val="0"/>
              <w:marBottom w:val="0"/>
              <w:divBdr>
                <w:top w:val="none" w:sz="0" w:space="0" w:color="auto"/>
                <w:left w:val="none" w:sz="0" w:space="0" w:color="auto"/>
                <w:bottom w:val="none" w:sz="0" w:space="0" w:color="auto"/>
                <w:right w:val="none" w:sz="0" w:space="0" w:color="auto"/>
              </w:divBdr>
              <w:divsChild>
                <w:div w:id="52625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77544">
      <w:bodyDiv w:val="1"/>
      <w:marLeft w:val="0"/>
      <w:marRight w:val="0"/>
      <w:marTop w:val="0"/>
      <w:marBottom w:val="0"/>
      <w:divBdr>
        <w:top w:val="none" w:sz="0" w:space="0" w:color="auto"/>
        <w:left w:val="none" w:sz="0" w:space="0" w:color="auto"/>
        <w:bottom w:val="none" w:sz="0" w:space="0" w:color="auto"/>
        <w:right w:val="none" w:sz="0" w:space="0" w:color="auto"/>
      </w:divBdr>
      <w:divsChild>
        <w:div w:id="59518585">
          <w:marLeft w:val="0"/>
          <w:marRight w:val="0"/>
          <w:marTop w:val="0"/>
          <w:marBottom w:val="0"/>
          <w:divBdr>
            <w:top w:val="none" w:sz="0" w:space="0" w:color="auto"/>
            <w:left w:val="none" w:sz="0" w:space="0" w:color="auto"/>
            <w:bottom w:val="none" w:sz="0" w:space="0" w:color="auto"/>
            <w:right w:val="none" w:sz="0" w:space="0" w:color="auto"/>
          </w:divBdr>
          <w:divsChild>
            <w:div w:id="563374761">
              <w:marLeft w:val="0"/>
              <w:marRight w:val="0"/>
              <w:marTop w:val="0"/>
              <w:marBottom w:val="0"/>
              <w:divBdr>
                <w:top w:val="none" w:sz="0" w:space="0" w:color="auto"/>
                <w:left w:val="none" w:sz="0" w:space="0" w:color="auto"/>
                <w:bottom w:val="none" w:sz="0" w:space="0" w:color="auto"/>
                <w:right w:val="none" w:sz="0" w:space="0" w:color="auto"/>
              </w:divBdr>
              <w:divsChild>
                <w:div w:id="1976178006">
                  <w:marLeft w:val="0"/>
                  <w:marRight w:val="0"/>
                  <w:marTop w:val="0"/>
                  <w:marBottom w:val="0"/>
                  <w:divBdr>
                    <w:top w:val="none" w:sz="0" w:space="0" w:color="auto"/>
                    <w:left w:val="none" w:sz="0" w:space="0" w:color="auto"/>
                    <w:bottom w:val="none" w:sz="0" w:space="0" w:color="auto"/>
                    <w:right w:val="none" w:sz="0" w:space="0" w:color="auto"/>
                  </w:divBdr>
                  <w:divsChild>
                    <w:div w:id="7505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603783">
      <w:bodyDiv w:val="1"/>
      <w:marLeft w:val="0"/>
      <w:marRight w:val="0"/>
      <w:marTop w:val="0"/>
      <w:marBottom w:val="0"/>
      <w:divBdr>
        <w:top w:val="none" w:sz="0" w:space="0" w:color="auto"/>
        <w:left w:val="none" w:sz="0" w:space="0" w:color="auto"/>
        <w:bottom w:val="none" w:sz="0" w:space="0" w:color="auto"/>
        <w:right w:val="none" w:sz="0" w:space="0" w:color="auto"/>
      </w:divBdr>
      <w:divsChild>
        <w:div w:id="844319168">
          <w:marLeft w:val="0"/>
          <w:marRight w:val="0"/>
          <w:marTop w:val="0"/>
          <w:marBottom w:val="0"/>
          <w:divBdr>
            <w:top w:val="none" w:sz="0" w:space="0" w:color="auto"/>
            <w:left w:val="none" w:sz="0" w:space="0" w:color="auto"/>
            <w:bottom w:val="none" w:sz="0" w:space="0" w:color="auto"/>
            <w:right w:val="none" w:sz="0" w:space="0" w:color="auto"/>
          </w:divBdr>
          <w:divsChild>
            <w:div w:id="79722322">
              <w:marLeft w:val="0"/>
              <w:marRight w:val="0"/>
              <w:marTop w:val="0"/>
              <w:marBottom w:val="0"/>
              <w:divBdr>
                <w:top w:val="none" w:sz="0" w:space="0" w:color="auto"/>
                <w:left w:val="none" w:sz="0" w:space="0" w:color="auto"/>
                <w:bottom w:val="none" w:sz="0" w:space="0" w:color="auto"/>
                <w:right w:val="none" w:sz="0" w:space="0" w:color="auto"/>
              </w:divBdr>
              <w:divsChild>
                <w:div w:id="1287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30298">
      <w:bodyDiv w:val="1"/>
      <w:marLeft w:val="0"/>
      <w:marRight w:val="0"/>
      <w:marTop w:val="0"/>
      <w:marBottom w:val="0"/>
      <w:divBdr>
        <w:top w:val="none" w:sz="0" w:space="0" w:color="auto"/>
        <w:left w:val="none" w:sz="0" w:space="0" w:color="auto"/>
        <w:bottom w:val="none" w:sz="0" w:space="0" w:color="auto"/>
        <w:right w:val="none" w:sz="0" w:space="0" w:color="auto"/>
      </w:divBdr>
    </w:div>
    <w:div w:id="1576696151">
      <w:bodyDiv w:val="1"/>
      <w:marLeft w:val="0"/>
      <w:marRight w:val="0"/>
      <w:marTop w:val="0"/>
      <w:marBottom w:val="0"/>
      <w:divBdr>
        <w:top w:val="none" w:sz="0" w:space="0" w:color="auto"/>
        <w:left w:val="none" w:sz="0" w:space="0" w:color="auto"/>
        <w:bottom w:val="none" w:sz="0" w:space="0" w:color="auto"/>
        <w:right w:val="none" w:sz="0" w:space="0" w:color="auto"/>
      </w:divBdr>
      <w:divsChild>
        <w:div w:id="341511064">
          <w:marLeft w:val="0"/>
          <w:marRight w:val="0"/>
          <w:marTop w:val="0"/>
          <w:marBottom w:val="0"/>
          <w:divBdr>
            <w:top w:val="none" w:sz="0" w:space="0" w:color="auto"/>
            <w:left w:val="none" w:sz="0" w:space="0" w:color="auto"/>
            <w:bottom w:val="none" w:sz="0" w:space="0" w:color="auto"/>
            <w:right w:val="none" w:sz="0" w:space="0" w:color="auto"/>
          </w:divBdr>
          <w:divsChild>
            <w:div w:id="1319992626">
              <w:marLeft w:val="0"/>
              <w:marRight w:val="0"/>
              <w:marTop w:val="0"/>
              <w:marBottom w:val="0"/>
              <w:divBdr>
                <w:top w:val="none" w:sz="0" w:space="0" w:color="auto"/>
                <w:left w:val="none" w:sz="0" w:space="0" w:color="auto"/>
                <w:bottom w:val="none" w:sz="0" w:space="0" w:color="auto"/>
                <w:right w:val="none" w:sz="0" w:space="0" w:color="auto"/>
              </w:divBdr>
              <w:divsChild>
                <w:div w:id="19966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07926">
      <w:bodyDiv w:val="1"/>
      <w:marLeft w:val="0"/>
      <w:marRight w:val="0"/>
      <w:marTop w:val="0"/>
      <w:marBottom w:val="0"/>
      <w:divBdr>
        <w:top w:val="none" w:sz="0" w:space="0" w:color="auto"/>
        <w:left w:val="none" w:sz="0" w:space="0" w:color="auto"/>
        <w:bottom w:val="none" w:sz="0" w:space="0" w:color="auto"/>
        <w:right w:val="none" w:sz="0" w:space="0" w:color="auto"/>
      </w:divBdr>
    </w:div>
    <w:div w:id="1590500767">
      <w:bodyDiv w:val="1"/>
      <w:marLeft w:val="0"/>
      <w:marRight w:val="0"/>
      <w:marTop w:val="0"/>
      <w:marBottom w:val="0"/>
      <w:divBdr>
        <w:top w:val="none" w:sz="0" w:space="0" w:color="auto"/>
        <w:left w:val="none" w:sz="0" w:space="0" w:color="auto"/>
        <w:bottom w:val="none" w:sz="0" w:space="0" w:color="auto"/>
        <w:right w:val="none" w:sz="0" w:space="0" w:color="auto"/>
      </w:divBdr>
      <w:divsChild>
        <w:div w:id="752047619">
          <w:marLeft w:val="0"/>
          <w:marRight w:val="0"/>
          <w:marTop w:val="0"/>
          <w:marBottom w:val="0"/>
          <w:divBdr>
            <w:top w:val="none" w:sz="0" w:space="0" w:color="auto"/>
            <w:left w:val="none" w:sz="0" w:space="0" w:color="auto"/>
            <w:bottom w:val="none" w:sz="0" w:space="0" w:color="auto"/>
            <w:right w:val="none" w:sz="0" w:space="0" w:color="auto"/>
          </w:divBdr>
          <w:divsChild>
            <w:div w:id="428359392">
              <w:marLeft w:val="0"/>
              <w:marRight w:val="0"/>
              <w:marTop w:val="0"/>
              <w:marBottom w:val="0"/>
              <w:divBdr>
                <w:top w:val="none" w:sz="0" w:space="0" w:color="auto"/>
                <w:left w:val="none" w:sz="0" w:space="0" w:color="auto"/>
                <w:bottom w:val="none" w:sz="0" w:space="0" w:color="auto"/>
                <w:right w:val="none" w:sz="0" w:space="0" w:color="auto"/>
              </w:divBdr>
              <w:divsChild>
                <w:div w:id="20946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016138">
      <w:bodyDiv w:val="1"/>
      <w:marLeft w:val="0"/>
      <w:marRight w:val="0"/>
      <w:marTop w:val="0"/>
      <w:marBottom w:val="0"/>
      <w:divBdr>
        <w:top w:val="none" w:sz="0" w:space="0" w:color="auto"/>
        <w:left w:val="none" w:sz="0" w:space="0" w:color="auto"/>
        <w:bottom w:val="none" w:sz="0" w:space="0" w:color="auto"/>
        <w:right w:val="none" w:sz="0" w:space="0" w:color="auto"/>
      </w:divBdr>
    </w:div>
    <w:div w:id="1601991371">
      <w:bodyDiv w:val="1"/>
      <w:marLeft w:val="0"/>
      <w:marRight w:val="0"/>
      <w:marTop w:val="0"/>
      <w:marBottom w:val="0"/>
      <w:divBdr>
        <w:top w:val="none" w:sz="0" w:space="0" w:color="auto"/>
        <w:left w:val="none" w:sz="0" w:space="0" w:color="auto"/>
        <w:bottom w:val="none" w:sz="0" w:space="0" w:color="auto"/>
        <w:right w:val="none" w:sz="0" w:space="0" w:color="auto"/>
      </w:divBdr>
    </w:div>
    <w:div w:id="1627277560">
      <w:bodyDiv w:val="1"/>
      <w:marLeft w:val="0"/>
      <w:marRight w:val="0"/>
      <w:marTop w:val="0"/>
      <w:marBottom w:val="0"/>
      <w:divBdr>
        <w:top w:val="none" w:sz="0" w:space="0" w:color="auto"/>
        <w:left w:val="none" w:sz="0" w:space="0" w:color="auto"/>
        <w:bottom w:val="none" w:sz="0" w:space="0" w:color="auto"/>
        <w:right w:val="none" w:sz="0" w:space="0" w:color="auto"/>
      </w:divBdr>
    </w:div>
    <w:div w:id="1630238674">
      <w:bodyDiv w:val="1"/>
      <w:marLeft w:val="0"/>
      <w:marRight w:val="0"/>
      <w:marTop w:val="0"/>
      <w:marBottom w:val="0"/>
      <w:divBdr>
        <w:top w:val="none" w:sz="0" w:space="0" w:color="auto"/>
        <w:left w:val="none" w:sz="0" w:space="0" w:color="auto"/>
        <w:bottom w:val="none" w:sz="0" w:space="0" w:color="auto"/>
        <w:right w:val="none" w:sz="0" w:space="0" w:color="auto"/>
      </w:divBdr>
      <w:divsChild>
        <w:div w:id="504250675">
          <w:marLeft w:val="360"/>
          <w:marRight w:val="0"/>
          <w:marTop w:val="440"/>
          <w:marBottom w:val="0"/>
          <w:divBdr>
            <w:top w:val="none" w:sz="0" w:space="0" w:color="auto"/>
            <w:left w:val="none" w:sz="0" w:space="0" w:color="auto"/>
            <w:bottom w:val="none" w:sz="0" w:space="0" w:color="auto"/>
            <w:right w:val="none" w:sz="0" w:space="0" w:color="auto"/>
          </w:divBdr>
        </w:div>
      </w:divsChild>
    </w:div>
    <w:div w:id="1631087671">
      <w:bodyDiv w:val="1"/>
      <w:marLeft w:val="0"/>
      <w:marRight w:val="0"/>
      <w:marTop w:val="0"/>
      <w:marBottom w:val="0"/>
      <w:divBdr>
        <w:top w:val="none" w:sz="0" w:space="0" w:color="auto"/>
        <w:left w:val="none" w:sz="0" w:space="0" w:color="auto"/>
        <w:bottom w:val="none" w:sz="0" w:space="0" w:color="auto"/>
        <w:right w:val="none" w:sz="0" w:space="0" w:color="auto"/>
      </w:divBdr>
      <w:divsChild>
        <w:div w:id="222444938">
          <w:marLeft w:val="0"/>
          <w:marRight w:val="0"/>
          <w:marTop w:val="0"/>
          <w:marBottom w:val="0"/>
          <w:divBdr>
            <w:top w:val="none" w:sz="0" w:space="0" w:color="auto"/>
            <w:left w:val="none" w:sz="0" w:space="0" w:color="auto"/>
            <w:bottom w:val="none" w:sz="0" w:space="0" w:color="auto"/>
            <w:right w:val="none" w:sz="0" w:space="0" w:color="auto"/>
          </w:divBdr>
          <w:divsChild>
            <w:div w:id="1303384753">
              <w:marLeft w:val="0"/>
              <w:marRight w:val="0"/>
              <w:marTop w:val="0"/>
              <w:marBottom w:val="0"/>
              <w:divBdr>
                <w:top w:val="none" w:sz="0" w:space="0" w:color="auto"/>
                <w:left w:val="none" w:sz="0" w:space="0" w:color="auto"/>
                <w:bottom w:val="none" w:sz="0" w:space="0" w:color="auto"/>
                <w:right w:val="none" w:sz="0" w:space="0" w:color="auto"/>
              </w:divBdr>
              <w:divsChild>
                <w:div w:id="9236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41341">
      <w:bodyDiv w:val="1"/>
      <w:marLeft w:val="0"/>
      <w:marRight w:val="0"/>
      <w:marTop w:val="0"/>
      <w:marBottom w:val="0"/>
      <w:divBdr>
        <w:top w:val="none" w:sz="0" w:space="0" w:color="auto"/>
        <w:left w:val="none" w:sz="0" w:space="0" w:color="auto"/>
        <w:bottom w:val="none" w:sz="0" w:space="0" w:color="auto"/>
        <w:right w:val="none" w:sz="0" w:space="0" w:color="auto"/>
      </w:divBdr>
    </w:div>
    <w:div w:id="1720589700">
      <w:bodyDiv w:val="1"/>
      <w:marLeft w:val="0"/>
      <w:marRight w:val="0"/>
      <w:marTop w:val="0"/>
      <w:marBottom w:val="0"/>
      <w:divBdr>
        <w:top w:val="none" w:sz="0" w:space="0" w:color="auto"/>
        <w:left w:val="none" w:sz="0" w:space="0" w:color="auto"/>
        <w:bottom w:val="none" w:sz="0" w:space="0" w:color="auto"/>
        <w:right w:val="none" w:sz="0" w:space="0" w:color="auto"/>
      </w:divBdr>
    </w:div>
    <w:div w:id="1744568804">
      <w:bodyDiv w:val="1"/>
      <w:marLeft w:val="0"/>
      <w:marRight w:val="0"/>
      <w:marTop w:val="0"/>
      <w:marBottom w:val="0"/>
      <w:divBdr>
        <w:top w:val="none" w:sz="0" w:space="0" w:color="auto"/>
        <w:left w:val="none" w:sz="0" w:space="0" w:color="auto"/>
        <w:bottom w:val="none" w:sz="0" w:space="0" w:color="auto"/>
        <w:right w:val="none" w:sz="0" w:space="0" w:color="auto"/>
      </w:divBdr>
      <w:divsChild>
        <w:div w:id="1249924545">
          <w:marLeft w:val="0"/>
          <w:marRight w:val="0"/>
          <w:marTop w:val="0"/>
          <w:marBottom w:val="0"/>
          <w:divBdr>
            <w:top w:val="none" w:sz="0" w:space="0" w:color="auto"/>
            <w:left w:val="none" w:sz="0" w:space="0" w:color="auto"/>
            <w:bottom w:val="none" w:sz="0" w:space="0" w:color="auto"/>
            <w:right w:val="none" w:sz="0" w:space="0" w:color="auto"/>
          </w:divBdr>
          <w:divsChild>
            <w:div w:id="1077899651">
              <w:marLeft w:val="0"/>
              <w:marRight w:val="0"/>
              <w:marTop w:val="0"/>
              <w:marBottom w:val="0"/>
              <w:divBdr>
                <w:top w:val="none" w:sz="0" w:space="0" w:color="auto"/>
                <w:left w:val="none" w:sz="0" w:space="0" w:color="auto"/>
                <w:bottom w:val="none" w:sz="0" w:space="0" w:color="auto"/>
                <w:right w:val="none" w:sz="0" w:space="0" w:color="auto"/>
              </w:divBdr>
              <w:divsChild>
                <w:div w:id="12666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130">
      <w:bodyDiv w:val="1"/>
      <w:marLeft w:val="0"/>
      <w:marRight w:val="0"/>
      <w:marTop w:val="0"/>
      <w:marBottom w:val="0"/>
      <w:divBdr>
        <w:top w:val="none" w:sz="0" w:space="0" w:color="auto"/>
        <w:left w:val="none" w:sz="0" w:space="0" w:color="auto"/>
        <w:bottom w:val="none" w:sz="0" w:space="0" w:color="auto"/>
        <w:right w:val="none" w:sz="0" w:space="0" w:color="auto"/>
      </w:divBdr>
    </w:div>
    <w:div w:id="1769041650">
      <w:bodyDiv w:val="1"/>
      <w:marLeft w:val="0"/>
      <w:marRight w:val="0"/>
      <w:marTop w:val="0"/>
      <w:marBottom w:val="0"/>
      <w:divBdr>
        <w:top w:val="none" w:sz="0" w:space="0" w:color="auto"/>
        <w:left w:val="none" w:sz="0" w:space="0" w:color="auto"/>
        <w:bottom w:val="none" w:sz="0" w:space="0" w:color="auto"/>
        <w:right w:val="none" w:sz="0" w:space="0" w:color="auto"/>
      </w:divBdr>
    </w:div>
    <w:div w:id="1769349509">
      <w:bodyDiv w:val="1"/>
      <w:marLeft w:val="0"/>
      <w:marRight w:val="0"/>
      <w:marTop w:val="0"/>
      <w:marBottom w:val="0"/>
      <w:divBdr>
        <w:top w:val="none" w:sz="0" w:space="0" w:color="auto"/>
        <w:left w:val="none" w:sz="0" w:space="0" w:color="auto"/>
        <w:bottom w:val="none" w:sz="0" w:space="0" w:color="auto"/>
        <w:right w:val="none" w:sz="0" w:space="0" w:color="auto"/>
      </w:divBdr>
    </w:div>
    <w:div w:id="1771730211">
      <w:bodyDiv w:val="1"/>
      <w:marLeft w:val="0"/>
      <w:marRight w:val="0"/>
      <w:marTop w:val="0"/>
      <w:marBottom w:val="0"/>
      <w:divBdr>
        <w:top w:val="none" w:sz="0" w:space="0" w:color="auto"/>
        <w:left w:val="none" w:sz="0" w:space="0" w:color="auto"/>
        <w:bottom w:val="none" w:sz="0" w:space="0" w:color="auto"/>
        <w:right w:val="none" w:sz="0" w:space="0" w:color="auto"/>
      </w:divBdr>
      <w:divsChild>
        <w:div w:id="935477565">
          <w:marLeft w:val="0"/>
          <w:marRight w:val="0"/>
          <w:marTop w:val="0"/>
          <w:marBottom w:val="0"/>
          <w:divBdr>
            <w:top w:val="none" w:sz="0" w:space="0" w:color="auto"/>
            <w:left w:val="none" w:sz="0" w:space="0" w:color="auto"/>
            <w:bottom w:val="none" w:sz="0" w:space="0" w:color="auto"/>
            <w:right w:val="none" w:sz="0" w:space="0" w:color="auto"/>
          </w:divBdr>
          <w:divsChild>
            <w:div w:id="546068975">
              <w:marLeft w:val="0"/>
              <w:marRight w:val="0"/>
              <w:marTop w:val="0"/>
              <w:marBottom w:val="0"/>
              <w:divBdr>
                <w:top w:val="none" w:sz="0" w:space="0" w:color="auto"/>
                <w:left w:val="none" w:sz="0" w:space="0" w:color="auto"/>
                <w:bottom w:val="none" w:sz="0" w:space="0" w:color="auto"/>
                <w:right w:val="none" w:sz="0" w:space="0" w:color="auto"/>
              </w:divBdr>
              <w:divsChild>
                <w:div w:id="48516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663">
      <w:bodyDiv w:val="1"/>
      <w:marLeft w:val="0"/>
      <w:marRight w:val="0"/>
      <w:marTop w:val="0"/>
      <w:marBottom w:val="0"/>
      <w:divBdr>
        <w:top w:val="none" w:sz="0" w:space="0" w:color="auto"/>
        <w:left w:val="none" w:sz="0" w:space="0" w:color="auto"/>
        <w:bottom w:val="none" w:sz="0" w:space="0" w:color="auto"/>
        <w:right w:val="none" w:sz="0" w:space="0" w:color="auto"/>
      </w:divBdr>
    </w:div>
    <w:div w:id="1780098124">
      <w:bodyDiv w:val="1"/>
      <w:marLeft w:val="0"/>
      <w:marRight w:val="0"/>
      <w:marTop w:val="0"/>
      <w:marBottom w:val="0"/>
      <w:divBdr>
        <w:top w:val="none" w:sz="0" w:space="0" w:color="auto"/>
        <w:left w:val="none" w:sz="0" w:space="0" w:color="auto"/>
        <w:bottom w:val="none" w:sz="0" w:space="0" w:color="auto"/>
        <w:right w:val="none" w:sz="0" w:space="0" w:color="auto"/>
      </w:divBdr>
      <w:divsChild>
        <w:div w:id="1907570314">
          <w:marLeft w:val="0"/>
          <w:marRight w:val="0"/>
          <w:marTop w:val="0"/>
          <w:marBottom w:val="0"/>
          <w:divBdr>
            <w:top w:val="none" w:sz="0" w:space="0" w:color="auto"/>
            <w:left w:val="none" w:sz="0" w:space="0" w:color="auto"/>
            <w:bottom w:val="none" w:sz="0" w:space="0" w:color="auto"/>
            <w:right w:val="none" w:sz="0" w:space="0" w:color="auto"/>
          </w:divBdr>
          <w:divsChild>
            <w:div w:id="852770430">
              <w:marLeft w:val="0"/>
              <w:marRight w:val="0"/>
              <w:marTop w:val="0"/>
              <w:marBottom w:val="0"/>
              <w:divBdr>
                <w:top w:val="none" w:sz="0" w:space="0" w:color="auto"/>
                <w:left w:val="none" w:sz="0" w:space="0" w:color="auto"/>
                <w:bottom w:val="none" w:sz="0" w:space="0" w:color="auto"/>
                <w:right w:val="none" w:sz="0" w:space="0" w:color="auto"/>
              </w:divBdr>
              <w:divsChild>
                <w:div w:id="332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3893">
      <w:bodyDiv w:val="1"/>
      <w:marLeft w:val="0"/>
      <w:marRight w:val="0"/>
      <w:marTop w:val="0"/>
      <w:marBottom w:val="0"/>
      <w:divBdr>
        <w:top w:val="none" w:sz="0" w:space="0" w:color="auto"/>
        <w:left w:val="none" w:sz="0" w:space="0" w:color="auto"/>
        <w:bottom w:val="none" w:sz="0" w:space="0" w:color="auto"/>
        <w:right w:val="none" w:sz="0" w:space="0" w:color="auto"/>
      </w:divBdr>
    </w:div>
    <w:div w:id="1791314802">
      <w:bodyDiv w:val="1"/>
      <w:marLeft w:val="0"/>
      <w:marRight w:val="0"/>
      <w:marTop w:val="0"/>
      <w:marBottom w:val="0"/>
      <w:divBdr>
        <w:top w:val="none" w:sz="0" w:space="0" w:color="auto"/>
        <w:left w:val="none" w:sz="0" w:space="0" w:color="auto"/>
        <w:bottom w:val="none" w:sz="0" w:space="0" w:color="auto"/>
        <w:right w:val="none" w:sz="0" w:space="0" w:color="auto"/>
      </w:divBdr>
    </w:div>
    <w:div w:id="1838576139">
      <w:bodyDiv w:val="1"/>
      <w:marLeft w:val="0"/>
      <w:marRight w:val="0"/>
      <w:marTop w:val="0"/>
      <w:marBottom w:val="0"/>
      <w:divBdr>
        <w:top w:val="none" w:sz="0" w:space="0" w:color="auto"/>
        <w:left w:val="none" w:sz="0" w:space="0" w:color="auto"/>
        <w:bottom w:val="none" w:sz="0" w:space="0" w:color="auto"/>
        <w:right w:val="none" w:sz="0" w:space="0" w:color="auto"/>
      </w:divBdr>
    </w:div>
    <w:div w:id="1842500822">
      <w:bodyDiv w:val="1"/>
      <w:marLeft w:val="0"/>
      <w:marRight w:val="0"/>
      <w:marTop w:val="0"/>
      <w:marBottom w:val="0"/>
      <w:divBdr>
        <w:top w:val="none" w:sz="0" w:space="0" w:color="auto"/>
        <w:left w:val="none" w:sz="0" w:space="0" w:color="auto"/>
        <w:bottom w:val="none" w:sz="0" w:space="0" w:color="auto"/>
        <w:right w:val="none" w:sz="0" w:space="0" w:color="auto"/>
      </w:divBdr>
    </w:div>
    <w:div w:id="1854104700">
      <w:bodyDiv w:val="1"/>
      <w:marLeft w:val="0"/>
      <w:marRight w:val="0"/>
      <w:marTop w:val="0"/>
      <w:marBottom w:val="0"/>
      <w:divBdr>
        <w:top w:val="none" w:sz="0" w:space="0" w:color="auto"/>
        <w:left w:val="none" w:sz="0" w:space="0" w:color="auto"/>
        <w:bottom w:val="none" w:sz="0" w:space="0" w:color="auto"/>
        <w:right w:val="none" w:sz="0" w:space="0" w:color="auto"/>
      </w:divBdr>
      <w:divsChild>
        <w:div w:id="2101681817">
          <w:marLeft w:val="360"/>
          <w:marRight w:val="0"/>
          <w:marTop w:val="440"/>
          <w:marBottom w:val="0"/>
          <w:divBdr>
            <w:top w:val="none" w:sz="0" w:space="0" w:color="auto"/>
            <w:left w:val="none" w:sz="0" w:space="0" w:color="auto"/>
            <w:bottom w:val="none" w:sz="0" w:space="0" w:color="auto"/>
            <w:right w:val="none" w:sz="0" w:space="0" w:color="auto"/>
          </w:divBdr>
        </w:div>
      </w:divsChild>
    </w:div>
    <w:div w:id="1864437368">
      <w:bodyDiv w:val="1"/>
      <w:marLeft w:val="0"/>
      <w:marRight w:val="0"/>
      <w:marTop w:val="0"/>
      <w:marBottom w:val="0"/>
      <w:divBdr>
        <w:top w:val="none" w:sz="0" w:space="0" w:color="auto"/>
        <w:left w:val="none" w:sz="0" w:space="0" w:color="auto"/>
        <w:bottom w:val="none" w:sz="0" w:space="0" w:color="auto"/>
        <w:right w:val="none" w:sz="0" w:space="0" w:color="auto"/>
      </w:divBdr>
    </w:div>
    <w:div w:id="1865245583">
      <w:bodyDiv w:val="1"/>
      <w:marLeft w:val="0"/>
      <w:marRight w:val="0"/>
      <w:marTop w:val="0"/>
      <w:marBottom w:val="0"/>
      <w:divBdr>
        <w:top w:val="none" w:sz="0" w:space="0" w:color="auto"/>
        <w:left w:val="none" w:sz="0" w:space="0" w:color="auto"/>
        <w:bottom w:val="none" w:sz="0" w:space="0" w:color="auto"/>
        <w:right w:val="none" w:sz="0" w:space="0" w:color="auto"/>
      </w:divBdr>
    </w:div>
    <w:div w:id="1873230512">
      <w:bodyDiv w:val="1"/>
      <w:marLeft w:val="0"/>
      <w:marRight w:val="0"/>
      <w:marTop w:val="0"/>
      <w:marBottom w:val="0"/>
      <w:divBdr>
        <w:top w:val="none" w:sz="0" w:space="0" w:color="auto"/>
        <w:left w:val="none" w:sz="0" w:space="0" w:color="auto"/>
        <w:bottom w:val="none" w:sz="0" w:space="0" w:color="auto"/>
        <w:right w:val="none" w:sz="0" w:space="0" w:color="auto"/>
      </w:divBdr>
      <w:divsChild>
        <w:div w:id="656034434">
          <w:marLeft w:val="0"/>
          <w:marRight w:val="0"/>
          <w:marTop w:val="0"/>
          <w:marBottom w:val="0"/>
          <w:divBdr>
            <w:top w:val="none" w:sz="0" w:space="0" w:color="auto"/>
            <w:left w:val="none" w:sz="0" w:space="0" w:color="auto"/>
            <w:bottom w:val="none" w:sz="0" w:space="0" w:color="auto"/>
            <w:right w:val="none" w:sz="0" w:space="0" w:color="auto"/>
          </w:divBdr>
          <w:divsChild>
            <w:div w:id="475415958">
              <w:marLeft w:val="0"/>
              <w:marRight w:val="0"/>
              <w:marTop w:val="0"/>
              <w:marBottom w:val="0"/>
              <w:divBdr>
                <w:top w:val="none" w:sz="0" w:space="0" w:color="auto"/>
                <w:left w:val="none" w:sz="0" w:space="0" w:color="auto"/>
                <w:bottom w:val="none" w:sz="0" w:space="0" w:color="auto"/>
                <w:right w:val="none" w:sz="0" w:space="0" w:color="auto"/>
              </w:divBdr>
              <w:divsChild>
                <w:div w:id="11404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13771">
      <w:bodyDiv w:val="1"/>
      <w:marLeft w:val="0"/>
      <w:marRight w:val="0"/>
      <w:marTop w:val="0"/>
      <w:marBottom w:val="0"/>
      <w:divBdr>
        <w:top w:val="none" w:sz="0" w:space="0" w:color="auto"/>
        <w:left w:val="none" w:sz="0" w:space="0" w:color="auto"/>
        <w:bottom w:val="none" w:sz="0" w:space="0" w:color="auto"/>
        <w:right w:val="none" w:sz="0" w:space="0" w:color="auto"/>
      </w:divBdr>
    </w:div>
    <w:div w:id="1884058137">
      <w:bodyDiv w:val="1"/>
      <w:marLeft w:val="0"/>
      <w:marRight w:val="0"/>
      <w:marTop w:val="0"/>
      <w:marBottom w:val="0"/>
      <w:divBdr>
        <w:top w:val="none" w:sz="0" w:space="0" w:color="auto"/>
        <w:left w:val="none" w:sz="0" w:space="0" w:color="auto"/>
        <w:bottom w:val="none" w:sz="0" w:space="0" w:color="auto"/>
        <w:right w:val="none" w:sz="0" w:space="0" w:color="auto"/>
      </w:divBdr>
    </w:div>
    <w:div w:id="1895972005">
      <w:bodyDiv w:val="1"/>
      <w:marLeft w:val="0"/>
      <w:marRight w:val="0"/>
      <w:marTop w:val="0"/>
      <w:marBottom w:val="0"/>
      <w:divBdr>
        <w:top w:val="none" w:sz="0" w:space="0" w:color="auto"/>
        <w:left w:val="none" w:sz="0" w:space="0" w:color="auto"/>
        <w:bottom w:val="none" w:sz="0" w:space="0" w:color="auto"/>
        <w:right w:val="none" w:sz="0" w:space="0" w:color="auto"/>
      </w:divBdr>
      <w:divsChild>
        <w:div w:id="394140">
          <w:marLeft w:val="0"/>
          <w:marRight w:val="0"/>
          <w:marTop w:val="0"/>
          <w:marBottom w:val="0"/>
          <w:divBdr>
            <w:top w:val="none" w:sz="0" w:space="0" w:color="auto"/>
            <w:left w:val="none" w:sz="0" w:space="0" w:color="auto"/>
            <w:bottom w:val="none" w:sz="0" w:space="0" w:color="auto"/>
            <w:right w:val="none" w:sz="0" w:space="0" w:color="auto"/>
          </w:divBdr>
          <w:divsChild>
            <w:div w:id="2101362939">
              <w:marLeft w:val="0"/>
              <w:marRight w:val="0"/>
              <w:marTop w:val="0"/>
              <w:marBottom w:val="0"/>
              <w:divBdr>
                <w:top w:val="none" w:sz="0" w:space="0" w:color="auto"/>
                <w:left w:val="none" w:sz="0" w:space="0" w:color="auto"/>
                <w:bottom w:val="none" w:sz="0" w:space="0" w:color="auto"/>
                <w:right w:val="none" w:sz="0" w:space="0" w:color="auto"/>
              </w:divBdr>
              <w:divsChild>
                <w:div w:id="20553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09404">
      <w:bodyDiv w:val="1"/>
      <w:marLeft w:val="0"/>
      <w:marRight w:val="0"/>
      <w:marTop w:val="0"/>
      <w:marBottom w:val="0"/>
      <w:divBdr>
        <w:top w:val="none" w:sz="0" w:space="0" w:color="auto"/>
        <w:left w:val="none" w:sz="0" w:space="0" w:color="auto"/>
        <w:bottom w:val="none" w:sz="0" w:space="0" w:color="auto"/>
        <w:right w:val="none" w:sz="0" w:space="0" w:color="auto"/>
      </w:divBdr>
      <w:divsChild>
        <w:div w:id="524248681">
          <w:marLeft w:val="0"/>
          <w:marRight w:val="0"/>
          <w:marTop w:val="0"/>
          <w:marBottom w:val="0"/>
          <w:divBdr>
            <w:top w:val="none" w:sz="0" w:space="0" w:color="auto"/>
            <w:left w:val="none" w:sz="0" w:space="0" w:color="auto"/>
            <w:bottom w:val="none" w:sz="0" w:space="0" w:color="auto"/>
            <w:right w:val="none" w:sz="0" w:space="0" w:color="auto"/>
          </w:divBdr>
          <w:divsChild>
            <w:div w:id="1046295276">
              <w:marLeft w:val="0"/>
              <w:marRight w:val="0"/>
              <w:marTop w:val="0"/>
              <w:marBottom w:val="0"/>
              <w:divBdr>
                <w:top w:val="none" w:sz="0" w:space="0" w:color="auto"/>
                <w:left w:val="none" w:sz="0" w:space="0" w:color="auto"/>
                <w:bottom w:val="none" w:sz="0" w:space="0" w:color="auto"/>
                <w:right w:val="none" w:sz="0" w:space="0" w:color="auto"/>
              </w:divBdr>
              <w:divsChild>
                <w:div w:id="568542462">
                  <w:marLeft w:val="0"/>
                  <w:marRight w:val="0"/>
                  <w:marTop w:val="0"/>
                  <w:marBottom w:val="0"/>
                  <w:divBdr>
                    <w:top w:val="none" w:sz="0" w:space="0" w:color="auto"/>
                    <w:left w:val="none" w:sz="0" w:space="0" w:color="auto"/>
                    <w:bottom w:val="none" w:sz="0" w:space="0" w:color="auto"/>
                    <w:right w:val="none" w:sz="0" w:space="0" w:color="auto"/>
                  </w:divBdr>
                  <w:divsChild>
                    <w:div w:id="1922056544">
                      <w:marLeft w:val="0"/>
                      <w:marRight w:val="0"/>
                      <w:marTop w:val="0"/>
                      <w:marBottom w:val="0"/>
                      <w:divBdr>
                        <w:top w:val="none" w:sz="0" w:space="0" w:color="auto"/>
                        <w:left w:val="none" w:sz="0" w:space="0" w:color="auto"/>
                        <w:bottom w:val="none" w:sz="0" w:space="0" w:color="auto"/>
                        <w:right w:val="none" w:sz="0" w:space="0" w:color="auto"/>
                      </w:divBdr>
                    </w:div>
                  </w:divsChild>
                </w:div>
                <w:div w:id="223151236">
                  <w:marLeft w:val="0"/>
                  <w:marRight w:val="0"/>
                  <w:marTop w:val="0"/>
                  <w:marBottom w:val="0"/>
                  <w:divBdr>
                    <w:top w:val="none" w:sz="0" w:space="0" w:color="auto"/>
                    <w:left w:val="none" w:sz="0" w:space="0" w:color="auto"/>
                    <w:bottom w:val="none" w:sz="0" w:space="0" w:color="auto"/>
                    <w:right w:val="none" w:sz="0" w:space="0" w:color="auto"/>
                  </w:divBdr>
                  <w:divsChild>
                    <w:div w:id="16430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38339">
      <w:bodyDiv w:val="1"/>
      <w:marLeft w:val="0"/>
      <w:marRight w:val="0"/>
      <w:marTop w:val="0"/>
      <w:marBottom w:val="0"/>
      <w:divBdr>
        <w:top w:val="none" w:sz="0" w:space="0" w:color="auto"/>
        <w:left w:val="none" w:sz="0" w:space="0" w:color="auto"/>
        <w:bottom w:val="none" w:sz="0" w:space="0" w:color="auto"/>
        <w:right w:val="none" w:sz="0" w:space="0" w:color="auto"/>
      </w:divBdr>
      <w:divsChild>
        <w:div w:id="261497458">
          <w:marLeft w:val="0"/>
          <w:marRight w:val="0"/>
          <w:marTop w:val="0"/>
          <w:marBottom w:val="0"/>
          <w:divBdr>
            <w:top w:val="none" w:sz="0" w:space="0" w:color="auto"/>
            <w:left w:val="none" w:sz="0" w:space="0" w:color="auto"/>
            <w:bottom w:val="none" w:sz="0" w:space="0" w:color="auto"/>
            <w:right w:val="none" w:sz="0" w:space="0" w:color="auto"/>
          </w:divBdr>
          <w:divsChild>
            <w:div w:id="296029075">
              <w:marLeft w:val="0"/>
              <w:marRight w:val="0"/>
              <w:marTop w:val="0"/>
              <w:marBottom w:val="0"/>
              <w:divBdr>
                <w:top w:val="none" w:sz="0" w:space="0" w:color="auto"/>
                <w:left w:val="none" w:sz="0" w:space="0" w:color="auto"/>
                <w:bottom w:val="none" w:sz="0" w:space="0" w:color="auto"/>
                <w:right w:val="none" w:sz="0" w:space="0" w:color="auto"/>
              </w:divBdr>
              <w:divsChild>
                <w:div w:id="193050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80385">
      <w:bodyDiv w:val="1"/>
      <w:marLeft w:val="0"/>
      <w:marRight w:val="0"/>
      <w:marTop w:val="0"/>
      <w:marBottom w:val="0"/>
      <w:divBdr>
        <w:top w:val="none" w:sz="0" w:space="0" w:color="auto"/>
        <w:left w:val="none" w:sz="0" w:space="0" w:color="auto"/>
        <w:bottom w:val="none" w:sz="0" w:space="0" w:color="auto"/>
        <w:right w:val="none" w:sz="0" w:space="0" w:color="auto"/>
      </w:divBdr>
    </w:div>
    <w:div w:id="1991404828">
      <w:bodyDiv w:val="1"/>
      <w:marLeft w:val="0"/>
      <w:marRight w:val="0"/>
      <w:marTop w:val="0"/>
      <w:marBottom w:val="0"/>
      <w:divBdr>
        <w:top w:val="none" w:sz="0" w:space="0" w:color="auto"/>
        <w:left w:val="none" w:sz="0" w:space="0" w:color="auto"/>
        <w:bottom w:val="none" w:sz="0" w:space="0" w:color="auto"/>
        <w:right w:val="none" w:sz="0" w:space="0" w:color="auto"/>
      </w:divBdr>
    </w:div>
    <w:div w:id="1992757145">
      <w:bodyDiv w:val="1"/>
      <w:marLeft w:val="0"/>
      <w:marRight w:val="0"/>
      <w:marTop w:val="0"/>
      <w:marBottom w:val="0"/>
      <w:divBdr>
        <w:top w:val="none" w:sz="0" w:space="0" w:color="auto"/>
        <w:left w:val="none" w:sz="0" w:space="0" w:color="auto"/>
        <w:bottom w:val="none" w:sz="0" w:space="0" w:color="auto"/>
        <w:right w:val="none" w:sz="0" w:space="0" w:color="auto"/>
      </w:divBdr>
    </w:div>
    <w:div w:id="1996226674">
      <w:bodyDiv w:val="1"/>
      <w:marLeft w:val="0"/>
      <w:marRight w:val="0"/>
      <w:marTop w:val="0"/>
      <w:marBottom w:val="0"/>
      <w:divBdr>
        <w:top w:val="none" w:sz="0" w:space="0" w:color="auto"/>
        <w:left w:val="none" w:sz="0" w:space="0" w:color="auto"/>
        <w:bottom w:val="none" w:sz="0" w:space="0" w:color="auto"/>
        <w:right w:val="none" w:sz="0" w:space="0" w:color="auto"/>
      </w:divBdr>
      <w:divsChild>
        <w:div w:id="967200870">
          <w:marLeft w:val="0"/>
          <w:marRight w:val="0"/>
          <w:marTop w:val="0"/>
          <w:marBottom w:val="0"/>
          <w:divBdr>
            <w:top w:val="none" w:sz="0" w:space="0" w:color="auto"/>
            <w:left w:val="none" w:sz="0" w:space="0" w:color="auto"/>
            <w:bottom w:val="none" w:sz="0" w:space="0" w:color="auto"/>
            <w:right w:val="none" w:sz="0" w:space="0" w:color="auto"/>
          </w:divBdr>
          <w:divsChild>
            <w:div w:id="1816216719">
              <w:marLeft w:val="0"/>
              <w:marRight w:val="0"/>
              <w:marTop w:val="0"/>
              <w:marBottom w:val="0"/>
              <w:divBdr>
                <w:top w:val="none" w:sz="0" w:space="0" w:color="auto"/>
                <w:left w:val="none" w:sz="0" w:space="0" w:color="auto"/>
                <w:bottom w:val="none" w:sz="0" w:space="0" w:color="auto"/>
                <w:right w:val="none" w:sz="0" w:space="0" w:color="auto"/>
              </w:divBdr>
              <w:divsChild>
                <w:div w:id="15583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76795">
      <w:bodyDiv w:val="1"/>
      <w:marLeft w:val="0"/>
      <w:marRight w:val="0"/>
      <w:marTop w:val="0"/>
      <w:marBottom w:val="0"/>
      <w:divBdr>
        <w:top w:val="none" w:sz="0" w:space="0" w:color="auto"/>
        <w:left w:val="none" w:sz="0" w:space="0" w:color="auto"/>
        <w:bottom w:val="none" w:sz="0" w:space="0" w:color="auto"/>
        <w:right w:val="none" w:sz="0" w:space="0" w:color="auto"/>
      </w:divBdr>
    </w:div>
    <w:div w:id="2021197675">
      <w:bodyDiv w:val="1"/>
      <w:marLeft w:val="0"/>
      <w:marRight w:val="0"/>
      <w:marTop w:val="0"/>
      <w:marBottom w:val="0"/>
      <w:divBdr>
        <w:top w:val="none" w:sz="0" w:space="0" w:color="auto"/>
        <w:left w:val="none" w:sz="0" w:space="0" w:color="auto"/>
        <w:bottom w:val="none" w:sz="0" w:space="0" w:color="auto"/>
        <w:right w:val="none" w:sz="0" w:space="0" w:color="auto"/>
      </w:divBdr>
      <w:divsChild>
        <w:div w:id="1377006440">
          <w:marLeft w:val="0"/>
          <w:marRight w:val="0"/>
          <w:marTop w:val="0"/>
          <w:marBottom w:val="0"/>
          <w:divBdr>
            <w:top w:val="none" w:sz="0" w:space="0" w:color="auto"/>
            <w:left w:val="none" w:sz="0" w:space="0" w:color="auto"/>
            <w:bottom w:val="none" w:sz="0" w:space="0" w:color="auto"/>
            <w:right w:val="none" w:sz="0" w:space="0" w:color="auto"/>
          </w:divBdr>
          <w:divsChild>
            <w:div w:id="733697753">
              <w:marLeft w:val="0"/>
              <w:marRight w:val="0"/>
              <w:marTop w:val="0"/>
              <w:marBottom w:val="0"/>
              <w:divBdr>
                <w:top w:val="none" w:sz="0" w:space="0" w:color="auto"/>
                <w:left w:val="none" w:sz="0" w:space="0" w:color="auto"/>
                <w:bottom w:val="none" w:sz="0" w:space="0" w:color="auto"/>
                <w:right w:val="none" w:sz="0" w:space="0" w:color="auto"/>
              </w:divBdr>
              <w:divsChild>
                <w:div w:id="1172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69313">
      <w:bodyDiv w:val="1"/>
      <w:marLeft w:val="0"/>
      <w:marRight w:val="0"/>
      <w:marTop w:val="0"/>
      <w:marBottom w:val="0"/>
      <w:divBdr>
        <w:top w:val="none" w:sz="0" w:space="0" w:color="auto"/>
        <w:left w:val="none" w:sz="0" w:space="0" w:color="auto"/>
        <w:bottom w:val="none" w:sz="0" w:space="0" w:color="auto"/>
        <w:right w:val="none" w:sz="0" w:space="0" w:color="auto"/>
      </w:divBdr>
    </w:div>
    <w:div w:id="2076971544">
      <w:bodyDiv w:val="1"/>
      <w:marLeft w:val="0"/>
      <w:marRight w:val="0"/>
      <w:marTop w:val="0"/>
      <w:marBottom w:val="0"/>
      <w:divBdr>
        <w:top w:val="none" w:sz="0" w:space="0" w:color="auto"/>
        <w:left w:val="none" w:sz="0" w:space="0" w:color="auto"/>
        <w:bottom w:val="none" w:sz="0" w:space="0" w:color="auto"/>
        <w:right w:val="none" w:sz="0" w:space="0" w:color="auto"/>
      </w:divBdr>
    </w:div>
    <w:div w:id="2085178499">
      <w:bodyDiv w:val="1"/>
      <w:marLeft w:val="0"/>
      <w:marRight w:val="0"/>
      <w:marTop w:val="0"/>
      <w:marBottom w:val="0"/>
      <w:divBdr>
        <w:top w:val="none" w:sz="0" w:space="0" w:color="auto"/>
        <w:left w:val="none" w:sz="0" w:space="0" w:color="auto"/>
        <w:bottom w:val="none" w:sz="0" w:space="0" w:color="auto"/>
        <w:right w:val="none" w:sz="0" w:space="0" w:color="auto"/>
      </w:divBdr>
      <w:divsChild>
        <w:div w:id="105278831">
          <w:marLeft w:val="446"/>
          <w:marRight w:val="0"/>
          <w:marTop w:val="0"/>
          <w:marBottom w:val="120"/>
          <w:divBdr>
            <w:top w:val="none" w:sz="0" w:space="0" w:color="auto"/>
            <w:left w:val="none" w:sz="0" w:space="0" w:color="auto"/>
            <w:bottom w:val="none" w:sz="0" w:space="0" w:color="auto"/>
            <w:right w:val="none" w:sz="0" w:space="0" w:color="auto"/>
          </w:divBdr>
        </w:div>
        <w:div w:id="1426612366">
          <w:marLeft w:val="446"/>
          <w:marRight w:val="0"/>
          <w:marTop w:val="200"/>
          <w:marBottom w:val="0"/>
          <w:divBdr>
            <w:top w:val="none" w:sz="0" w:space="0" w:color="auto"/>
            <w:left w:val="none" w:sz="0" w:space="0" w:color="auto"/>
            <w:bottom w:val="none" w:sz="0" w:space="0" w:color="auto"/>
            <w:right w:val="none" w:sz="0" w:space="0" w:color="auto"/>
          </w:divBdr>
        </w:div>
        <w:div w:id="507526010">
          <w:marLeft w:val="446"/>
          <w:marRight w:val="0"/>
          <w:marTop w:val="80"/>
          <w:marBottom w:val="0"/>
          <w:divBdr>
            <w:top w:val="none" w:sz="0" w:space="0" w:color="auto"/>
            <w:left w:val="none" w:sz="0" w:space="0" w:color="auto"/>
            <w:bottom w:val="none" w:sz="0" w:space="0" w:color="auto"/>
            <w:right w:val="none" w:sz="0" w:space="0" w:color="auto"/>
          </w:divBdr>
        </w:div>
        <w:div w:id="476339077">
          <w:marLeft w:val="446"/>
          <w:marRight w:val="0"/>
          <w:marTop w:val="80"/>
          <w:marBottom w:val="0"/>
          <w:divBdr>
            <w:top w:val="none" w:sz="0" w:space="0" w:color="auto"/>
            <w:left w:val="none" w:sz="0" w:space="0" w:color="auto"/>
            <w:bottom w:val="none" w:sz="0" w:space="0" w:color="auto"/>
            <w:right w:val="none" w:sz="0" w:space="0" w:color="auto"/>
          </w:divBdr>
        </w:div>
        <w:div w:id="1775705744">
          <w:marLeft w:val="446"/>
          <w:marRight w:val="0"/>
          <w:marTop w:val="80"/>
          <w:marBottom w:val="0"/>
          <w:divBdr>
            <w:top w:val="none" w:sz="0" w:space="0" w:color="auto"/>
            <w:left w:val="none" w:sz="0" w:space="0" w:color="auto"/>
            <w:bottom w:val="none" w:sz="0" w:space="0" w:color="auto"/>
            <w:right w:val="none" w:sz="0" w:space="0" w:color="auto"/>
          </w:divBdr>
        </w:div>
      </w:divsChild>
    </w:div>
    <w:div w:id="2128499316">
      <w:bodyDiv w:val="1"/>
      <w:marLeft w:val="0"/>
      <w:marRight w:val="0"/>
      <w:marTop w:val="0"/>
      <w:marBottom w:val="0"/>
      <w:divBdr>
        <w:top w:val="none" w:sz="0" w:space="0" w:color="auto"/>
        <w:left w:val="none" w:sz="0" w:space="0" w:color="auto"/>
        <w:bottom w:val="none" w:sz="0" w:space="0" w:color="auto"/>
        <w:right w:val="none" w:sz="0" w:space="0" w:color="auto"/>
      </w:divBdr>
      <w:divsChild>
        <w:div w:id="1255898938">
          <w:marLeft w:val="0"/>
          <w:marRight w:val="0"/>
          <w:marTop w:val="0"/>
          <w:marBottom w:val="0"/>
          <w:divBdr>
            <w:top w:val="none" w:sz="0" w:space="0" w:color="auto"/>
            <w:left w:val="none" w:sz="0" w:space="0" w:color="auto"/>
            <w:bottom w:val="none" w:sz="0" w:space="0" w:color="auto"/>
            <w:right w:val="none" w:sz="0" w:space="0" w:color="auto"/>
          </w:divBdr>
          <w:divsChild>
            <w:div w:id="1731536253">
              <w:marLeft w:val="0"/>
              <w:marRight w:val="0"/>
              <w:marTop w:val="0"/>
              <w:marBottom w:val="0"/>
              <w:divBdr>
                <w:top w:val="none" w:sz="0" w:space="0" w:color="auto"/>
                <w:left w:val="none" w:sz="0" w:space="0" w:color="auto"/>
                <w:bottom w:val="none" w:sz="0" w:space="0" w:color="auto"/>
                <w:right w:val="none" w:sz="0" w:space="0" w:color="auto"/>
              </w:divBdr>
              <w:divsChild>
                <w:div w:id="87172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europa.eu/citizens-initiative-forum/search_en?f%5B0%5D=categories%3A339"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image" Target="media/image6.emf" /><Relationship Id="rId4" Type="http://schemas.openxmlformats.org/officeDocument/2006/relationships/settings" Target="settings.xml" /><Relationship Id="rId9" Type="http://schemas.openxmlformats.org/officeDocument/2006/relationships/image" Target="media/image5.png" /><Relationship Id="rId14" Type="http://schemas.openxmlformats.org/officeDocument/2006/relationships/fontTable" Target="fontTable.xml" /></Relationships>
</file>

<file path=word/_rels/numbering.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AFD32D-E03A-484F-AD89-5DC5C0A9D7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13743</Words>
  <Characters>78340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FLAG</Company>
  <LinksUpToDate>false</LinksUpToDate>
  <CharactersWithSpaces>91900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Artan Rroji</dc:creator>
  <cp:lastModifiedBy>Erjona Ismaili</cp:lastModifiedBy>
  <cp:revision>2</cp:revision>
  <cp:lastPrinted>2020-04-02T11:02:00Z</cp:lastPrinted>
  <dcterms:created xsi:type="dcterms:W3CDTF">2022-05-11T09:28:00Z</dcterms:created>
  <dcterms:modified xsi:type="dcterms:W3CDTF">2022-05-11T09:28:00Z</dcterms:modified>
</cp:coreProperties>
</file>